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C3" w:rsidRPr="00CF6E9C" w:rsidRDefault="00EC08C3">
      <w:pPr>
        <w:widowControl w:val="0"/>
        <w:tabs>
          <w:tab w:val="left" w:pos="1260"/>
          <w:tab w:val="left" w:pos="1800"/>
        </w:tabs>
        <w:autoSpaceDE w:val="0"/>
        <w:autoSpaceDN w:val="0"/>
        <w:adjustRightInd w:val="0"/>
        <w:rPr>
          <w:b/>
          <w:sz w:val="20"/>
        </w:rPr>
      </w:pPr>
    </w:p>
    <w:p w:rsidR="00EC08C3" w:rsidRPr="00CF6E9C" w:rsidRDefault="00EC08C3" w:rsidP="00B433C8">
      <w:pPr>
        <w:rPr>
          <w:sz w:val="96"/>
        </w:rPr>
      </w:pPr>
    </w:p>
    <w:p w:rsidR="00EC08C3" w:rsidRPr="00CF6E9C" w:rsidRDefault="00B433C8">
      <w:pPr>
        <w:jc w:val="center"/>
        <w:rPr>
          <w:sz w:val="96"/>
        </w:rPr>
      </w:pPr>
      <w:r w:rsidRPr="00CF6E9C">
        <w:rPr>
          <w:noProof/>
          <w:sz w:val="96"/>
        </w:rPr>
        <w:drawing>
          <wp:inline distT="0" distB="0" distL="0" distR="0">
            <wp:extent cx="5486400" cy="3202305"/>
            <wp:effectExtent l="19050" t="0" r="0" b="0"/>
            <wp:docPr id="1" name="Picture 0" descr="E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 logo.jpg"/>
                    <pic:cNvPicPr/>
                  </pic:nvPicPr>
                  <pic:blipFill>
                    <a:blip r:embed="rId8" cstate="print">
                      <a:lum bright="10000"/>
                    </a:blip>
                    <a:stretch>
                      <a:fillRect/>
                    </a:stretch>
                  </pic:blipFill>
                  <pic:spPr>
                    <a:xfrm>
                      <a:off x="0" y="0"/>
                      <a:ext cx="5486400" cy="3202305"/>
                    </a:xfrm>
                    <a:prstGeom prst="rect">
                      <a:avLst/>
                    </a:prstGeom>
                  </pic:spPr>
                </pic:pic>
              </a:graphicData>
            </a:graphic>
          </wp:inline>
        </w:drawing>
      </w:r>
    </w:p>
    <w:p w:rsidR="00B433C8" w:rsidRPr="00CF6E9C" w:rsidRDefault="00B433C8">
      <w:pPr>
        <w:jc w:val="center"/>
        <w:rPr>
          <w:sz w:val="96"/>
        </w:rPr>
      </w:pPr>
    </w:p>
    <w:p w:rsidR="00B433C8" w:rsidRPr="00CF6E9C" w:rsidRDefault="00B433C8">
      <w:pPr>
        <w:jc w:val="center"/>
        <w:rPr>
          <w:sz w:val="96"/>
        </w:rPr>
      </w:pPr>
    </w:p>
    <w:p w:rsidR="00EC08C3" w:rsidRPr="00CF6E9C" w:rsidRDefault="00EC08C3">
      <w:pPr>
        <w:jc w:val="center"/>
        <w:rPr>
          <w:sz w:val="96"/>
        </w:rPr>
      </w:pPr>
      <w:r w:rsidRPr="00CF6E9C">
        <w:rPr>
          <w:sz w:val="96"/>
        </w:rPr>
        <w:t>BY-LAWS</w:t>
      </w:r>
    </w:p>
    <w:p w:rsidR="00B433C8" w:rsidRPr="00CF6E9C" w:rsidRDefault="00B433C8" w:rsidP="009501D2">
      <w:pPr>
        <w:widowControl w:val="0"/>
        <w:tabs>
          <w:tab w:val="left" w:pos="1260"/>
          <w:tab w:val="left" w:pos="1800"/>
        </w:tabs>
        <w:autoSpaceDE w:val="0"/>
        <w:autoSpaceDN w:val="0"/>
        <w:adjustRightInd w:val="0"/>
        <w:jc w:val="center"/>
        <w:rPr>
          <w:b/>
          <w:sz w:val="32"/>
          <w:szCs w:val="32"/>
        </w:rPr>
      </w:pPr>
    </w:p>
    <w:p w:rsidR="00B433C8" w:rsidRPr="00CF6E9C" w:rsidRDefault="00B433C8" w:rsidP="009501D2">
      <w:pPr>
        <w:widowControl w:val="0"/>
        <w:tabs>
          <w:tab w:val="left" w:pos="1260"/>
          <w:tab w:val="left" w:pos="1800"/>
        </w:tabs>
        <w:autoSpaceDE w:val="0"/>
        <w:autoSpaceDN w:val="0"/>
        <w:adjustRightInd w:val="0"/>
        <w:jc w:val="center"/>
        <w:rPr>
          <w:b/>
          <w:sz w:val="32"/>
          <w:szCs w:val="32"/>
        </w:rPr>
      </w:pPr>
    </w:p>
    <w:p w:rsidR="00554648" w:rsidRPr="00CF6E9C" w:rsidRDefault="009501D2" w:rsidP="009501D2">
      <w:pPr>
        <w:widowControl w:val="0"/>
        <w:tabs>
          <w:tab w:val="left" w:pos="1260"/>
          <w:tab w:val="left" w:pos="1800"/>
        </w:tabs>
        <w:autoSpaceDE w:val="0"/>
        <w:autoSpaceDN w:val="0"/>
        <w:adjustRightInd w:val="0"/>
        <w:jc w:val="center"/>
        <w:rPr>
          <w:b/>
          <w:sz w:val="32"/>
          <w:szCs w:val="32"/>
        </w:rPr>
      </w:pPr>
      <w:r w:rsidRPr="00CF6E9C">
        <w:rPr>
          <w:b/>
          <w:sz w:val="32"/>
          <w:szCs w:val="32"/>
        </w:rPr>
        <w:t>Beginning August 201</w:t>
      </w:r>
      <w:r w:rsidR="00EF463D">
        <w:rPr>
          <w:b/>
          <w:sz w:val="32"/>
          <w:szCs w:val="32"/>
        </w:rPr>
        <w:t>6</w:t>
      </w:r>
    </w:p>
    <w:p w:rsidR="00EC08C3" w:rsidRPr="00CF6E9C" w:rsidRDefault="00194A7D" w:rsidP="009501D2">
      <w:pPr>
        <w:widowControl w:val="0"/>
        <w:tabs>
          <w:tab w:val="left" w:pos="1260"/>
          <w:tab w:val="left" w:pos="1800"/>
        </w:tabs>
        <w:autoSpaceDE w:val="0"/>
        <w:autoSpaceDN w:val="0"/>
        <w:adjustRightInd w:val="0"/>
        <w:jc w:val="center"/>
        <w:rPr>
          <w:i/>
          <w:szCs w:val="24"/>
        </w:rPr>
      </w:pPr>
      <w:r w:rsidRPr="00CF6E9C">
        <w:rPr>
          <w:i/>
          <w:szCs w:val="24"/>
        </w:rPr>
        <w:br w:type="page"/>
      </w:r>
    </w:p>
    <w:p w:rsidR="00EC08C3" w:rsidRPr="00CF6E9C" w:rsidRDefault="00EC08C3" w:rsidP="00F40304">
      <w:pPr>
        <w:jc w:val="center"/>
        <w:rPr>
          <w:b/>
          <w:sz w:val="32"/>
          <w:szCs w:val="32"/>
        </w:rPr>
      </w:pPr>
      <w:r w:rsidRPr="00CF6E9C">
        <w:rPr>
          <w:b/>
          <w:sz w:val="32"/>
          <w:szCs w:val="32"/>
        </w:rPr>
        <w:lastRenderedPageBreak/>
        <w:t>TABLE OF CONTENTS</w:t>
      </w:r>
    </w:p>
    <w:p w:rsidR="00EC08C3" w:rsidRPr="00CF6E9C" w:rsidRDefault="00EC08C3" w:rsidP="00F40304">
      <w:pPr>
        <w:jc w:val="center"/>
        <w:rPr>
          <w:b/>
          <w:sz w:val="32"/>
          <w:szCs w:val="32"/>
          <w:u w:val="single"/>
        </w:rPr>
      </w:pPr>
    </w:p>
    <w:p w:rsidR="00EC08C3" w:rsidRPr="00CF6E9C" w:rsidRDefault="00EC08C3" w:rsidP="00F40304">
      <w:pPr>
        <w:jc w:val="center"/>
        <w:rPr>
          <w:sz w:val="32"/>
          <w:szCs w:val="32"/>
          <w:u w:val="single"/>
        </w:rPr>
      </w:pPr>
      <w:r w:rsidRPr="00CF6E9C">
        <w:rPr>
          <w:sz w:val="32"/>
          <w:szCs w:val="32"/>
          <w:u w:val="single"/>
        </w:rPr>
        <w:t>By-Laws</w:t>
      </w:r>
    </w:p>
    <w:p w:rsidR="00EC08C3" w:rsidRPr="00CF6E9C" w:rsidRDefault="00EC08C3">
      <w:pPr>
        <w:jc w:val="center"/>
      </w:pPr>
    </w:p>
    <w:p w:rsidR="00194A7D" w:rsidRPr="00CF6E9C" w:rsidRDefault="00194A7D" w:rsidP="00194A7D">
      <w:pPr>
        <w:rPr>
          <w:b/>
          <w:sz w:val="36"/>
        </w:rPr>
      </w:pPr>
    </w:p>
    <w:p w:rsidR="00EE08C2" w:rsidRDefault="00164425">
      <w:pPr>
        <w:pStyle w:val="TOC1"/>
        <w:tabs>
          <w:tab w:val="right" w:leader="dot" w:pos="9350"/>
        </w:tabs>
        <w:rPr>
          <w:rFonts w:asciiTheme="minorHAnsi" w:eastAsiaTheme="minorEastAsia" w:hAnsiTheme="minorHAnsi" w:cstheme="minorBidi"/>
          <w:noProof/>
          <w:sz w:val="22"/>
          <w:szCs w:val="22"/>
        </w:rPr>
      </w:pPr>
      <w:r w:rsidRPr="00CF6E9C">
        <w:rPr>
          <w:b/>
          <w:sz w:val="36"/>
        </w:rPr>
        <w:fldChar w:fldCharType="begin"/>
      </w:r>
      <w:r w:rsidR="00893E95" w:rsidRPr="00CF6E9C">
        <w:rPr>
          <w:b/>
          <w:sz w:val="36"/>
        </w:rPr>
        <w:instrText xml:space="preserve"> TOC \o "1-3" \h \z \u </w:instrText>
      </w:r>
      <w:r w:rsidRPr="00CF6E9C">
        <w:rPr>
          <w:b/>
          <w:sz w:val="36"/>
        </w:rPr>
        <w:fldChar w:fldCharType="separate"/>
      </w:r>
      <w:hyperlink w:anchor="_Toc466381890" w:history="1">
        <w:r w:rsidR="00EE08C2" w:rsidRPr="000A1520">
          <w:rPr>
            <w:rStyle w:val="Hyperlink"/>
            <w:noProof/>
            <w:snapToGrid w:val="0"/>
          </w:rPr>
          <w:t>GENERAL</w:t>
        </w:r>
        <w:r w:rsidR="00EE08C2">
          <w:rPr>
            <w:noProof/>
            <w:webHidden/>
          </w:rPr>
          <w:tab/>
        </w:r>
        <w:r w:rsidR="00EE08C2">
          <w:rPr>
            <w:noProof/>
            <w:webHidden/>
          </w:rPr>
          <w:fldChar w:fldCharType="begin"/>
        </w:r>
        <w:r w:rsidR="00EE08C2">
          <w:rPr>
            <w:noProof/>
            <w:webHidden/>
          </w:rPr>
          <w:instrText xml:space="preserve"> PAGEREF _Toc466381890 \h </w:instrText>
        </w:r>
        <w:r w:rsidR="00EE08C2">
          <w:rPr>
            <w:noProof/>
            <w:webHidden/>
          </w:rPr>
        </w:r>
        <w:r w:rsidR="00EE08C2">
          <w:rPr>
            <w:noProof/>
            <w:webHidden/>
          </w:rPr>
          <w:fldChar w:fldCharType="separate"/>
        </w:r>
        <w:r w:rsidR="005E54C4">
          <w:rPr>
            <w:noProof/>
            <w:webHidden/>
          </w:rPr>
          <w:t>5</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891" w:history="1">
        <w:r w:rsidR="00EE08C2" w:rsidRPr="000A1520">
          <w:rPr>
            <w:rStyle w:val="Hyperlink"/>
            <w:noProof/>
          </w:rPr>
          <w:t>CONFERENCE DIVISIONS</w:t>
        </w:r>
        <w:r w:rsidR="00EE08C2">
          <w:rPr>
            <w:noProof/>
            <w:webHidden/>
          </w:rPr>
          <w:tab/>
        </w:r>
        <w:r w:rsidR="00EE08C2">
          <w:rPr>
            <w:noProof/>
            <w:webHidden/>
          </w:rPr>
          <w:fldChar w:fldCharType="begin"/>
        </w:r>
        <w:r w:rsidR="00EE08C2">
          <w:rPr>
            <w:noProof/>
            <w:webHidden/>
          </w:rPr>
          <w:instrText xml:space="preserve"> PAGEREF _Toc466381891 \h </w:instrText>
        </w:r>
        <w:r w:rsidR="00EE08C2">
          <w:rPr>
            <w:noProof/>
            <w:webHidden/>
          </w:rPr>
        </w:r>
        <w:r w:rsidR="00EE08C2">
          <w:rPr>
            <w:noProof/>
            <w:webHidden/>
          </w:rPr>
          <w:fldChar w:fldCharType="separate"/>
        </w:r>
        <w:r>
          <w:rPr>
            <w:noProof/>
            <w:webHidden/>
          </w:rPr>
          <w:t>6</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892" w:history="1">
        <w:r w:rsidR="00EE08C2" w:rsidRPr="000A1520">
          <w:rPr>
            <w:rStyle w:val="Hyperlink"/>
            <w:noProof/>
            <w:snapToGrid w:val="0"/>
          </w:rPr>
          <w:t>VOLLEYBALL</w:t>
        </w:r>
        <w:r w:rsidR="00EE08C2">
          <w:rPr>
            <w:noProof/>
            <w:webHidden/>
          </w:rPr>
          <w:tab/>
        </w:r>
        <w:r w:rsidR="00EE08C2">
          <w:rPr>
            <w:noProof/>
            <w:webHidden/>
          </w:rPr>
          <w:fldChar w:fldCharType="begin"/>
        </w:r>
        <w:r w:rsidR="00EE08C2">
          <w:rPr>
            <w:noProof/>
            <w:webHidden/>
          </w:rPr>
          <w:instrText xml:space="preserve"> PAGEREF _Toc466381892 \h </w:instrText>
        </w:r>
        <w:r w:rsidR="00EE08C2">
          <w:rPr>
            <w:noProof/>
            <w:webHidden/>
          </w:rPr>
        </w:r>
        <w:r w:rsidR="00EE08C2">
          <w:rPr>
            <w:noProof/>
            <w:webHidden/>
          </w:rPr>
          <w:fldChar w:fldCharType="separate"/>
        </w:r>
        <w:r>
          <w:rPr>
            <w:noProof/>
            <w:webHidden/>
          </w:rPr>
          <w:t>7</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893" w:history="1">
        <w:r w:rsidR="00EE08C2" w:rsidRPr="000A1520">
          <w:rPr>
            <w:rStyle w:val="Hyperlink"/>
            <w:noProof/>
          </w:rPr>
          <w:t>REGULAR SEASON CHAMPION</w:t>
        </w:r>
        <w:r w:rsidR="00EE08C2">
          <w:rPr>
            <w:noProof/>
            <w:webHidden/>
          </w:rPr>
          <w:tab/>
        </w:r>
        <w:r w:rsidR="00EE08C2">
          <w:rPr>
            <w:noProof/>
            <w:webHidden/>
          </w:rPr>
          <w:fldChar w:fldCharType="begin"/>
        </w:r>
        <w:r w:rsidR="00EE08C2">
          <w:rPr>
            <w:noProof/>
            <w:webHidden/>
          </w:rPr>
          <w:instrText xml:space="preserve"> PAGEREF _Toc466381893 \h </w:instrText>
        </w:r>
        <w:r w:rsidR="00EE08C2">
          <w:rPr>
            <w:noProof/>
            <w:webHidden/>
          </w:rPr>
        </w:r>
        <w:r w:rsidR="00EE08C2">
          <w:rPr>
            <w:noProof/>
            <w:webHidden/>
          </w:rPr>
          <w:fldChar w:fldCharType="separate"/>
        </w:r>
        <w:r>
          <w:rPr>
            <w:noProof/>
            <w:webHidden/>
          </w:rPr>
          <w:t>7</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894" w:history="1">
        <w:r w:rsidR="00EE08C2" w:rsidRPr="000A1520">
          <w:rPr>
            <w:rStyle w:val="Hyperlink"/>
            <w:noProof/>
          </w:rPr>
          <w:t>Tie-Breaker Procedure:</w:t>
        </w:r>
        <w:r w:rsidR="00EE08C2">
          <w:rPr>
            <w:noProof/>
            <w:webHidden/>
          </w:rPr>
          <w:tab/>
        </w:r>
        <w:r w:rsidR="00EE08C2">
          <w:rPr>
            <w:noProof/>
            <w:webHidden/>
          </w:rPr>
          <w:fldChar w:fldCharType="begin"/>
        </w:r>
        <w:r w:rsidR="00EE08C2">
          <w:rPr>
            <w:noProof/>
            <w:webHidden/>
          </w:rPr>
          <w:instrText xml:space="preserve"> PAGEREF _Toc466381894 \h </w:instrText>
        </w:r>
        <w:r w:rsidR="00EE08C2">
          <w:rPr>
            <w:noProof/>
            <w:webHidden/>
          </w:rPr>
        </w:r>
        <w:r w:rsidR="00EE08C2">
          <w:rPr>
            <w:noProof/>
            <w:webHidden/>
          </w:rPr>
          <w:fldChar w:fldCharType="separate"/>
        </w:r>
        <w:r>
          <w:rPr>
            <w:noProof/>
            <w:webHidden/>
          </w:rPr>
          <w:t>7</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895" w:history="1">
        <w:r w:rsidR="00EE08C2" w:rsidRPr="000A1520">
          <w:rPr>
            <w:rStyle w:val="Hyperlink"/>
            <w:noProof/>
          </w:rPr>
          <w:t>CONFERENCE VOLLEYBALL TOURNAMENT</w:t>
        </w:r>
        <w:r w:rsidR="00EE08C2">
          <w:rPr>
            <w:noProof/>
            <w:webHidden/>
          </w:rPr>
          <w:tab/>
        </w:r>
        <w:r w:rsidR="00EE08C2">
          <w:rPr>
            <w:noProof/>
            <w:webHidden/>
          </w:rPr>
          <w:fldChar w:fldCharType="begin"/>
        </w:r>
        <w:r w:rsidR="00EE08C2">
          <w:rPr>
            <w:noProof/>
            <w:webHidden/>
          </w:rPr>
          <w:instrText xml:space="preserve"> PAGEREF _Toc466381895 \h </w:instrText>
        </w:r>
        <w:r w:rsidR="00EE08C2">
          <w:rPr>
            <w:noProof/>
            <w:webHidden/>
          </w:rPr>
        </w:r>
        <w:r w:rsidR="00EE08C2">
          <w:rPr>
            <w:noProof/>
            <w:webHidden/>
          </w:rPr>
          <w:fldChar w:fldCharType="separate"/>
        </w:r>
        <w:r>
          <w:rPr>
            <w:noProof/>
            <w:webHidden/>
          </w:rPr>
          <w:t>7</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896" w:history="1">
        <w:r w:rsidR="00EE08C2" w:rsidRPr="000A1520">
          <w:rPr>
            <w:rStyle w:val="Hyperlink"/>
            <w:noProof/>
          </w:rPr>
          <w:t>Seeding the Tournament</w:t>
        </w:r>
        <w:r w:rsidR="00EE08C2">
          <w:rPr>
            <w:noProof/>
            <w:webHidden/>
          </w:rPr>
          <w:tab/>
        </w:r>
        <w:r w:rsidR="00EE08C2">
          <w:rPr>
            <w:noProof/>
            <w:webHidden/>
          </w:rPr>
          <w:fldChar w:fldCharType="begin"/>
        </w:r>
        <w:r w:rsidR="00EE08C2">
          <w:rPr>
            <w:noProof/>
            <w:webHidden/>
          </w:rPr>
          <w:instrText xml:space="preserve"> PAGEREF _Toc466381896 \h </w:instrText>
        </w:r>
        <w:r w:rsidR="00EE08C2">
          <w:rPr>
            <w:noProof/>
            <w:webHidden/>
          </w:rPr>
        </w:r>
        <w:r w:rsidR="00EE08C2">
          <w:rPr>
            <w:noProof/>
            <w:webHidden/>
          </w:rPr>
          <w:fldChar w:fldCharType="separate"/>
        </w:r>
        <w:r>
          <w:rPr>
            <w:noProof/>
            <w:webHidden/>
          </w:rPr>
          <w:t>7</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897" w:history="1">
        <w:r w:rsidR="00EE08C2" w:rsidRPr="000A1520">
          <w:rPr>
            <w:rStyle w:val="Hyperlink"/>
            <w:noProof/>
          </w:rPr>
          <w:t>ALL CONFERENCE SELECTION</w:t>
        </w:r>
        <w:r w:rsidR="00EE08C2">
          <w:rPr>
            <w:noProof/>
            <w:webHidden/>
          </w:rPr>
          <w:tab/>
        </w:r>
        <w:r w:rsidR="00EE08C2">
          <w:rPr>
            <w:noProof/>
            <w:webHidden/>
          </w:rPr>
          <w:fldChar w:fldCharType="begin"/>
        </w:r>
        <w:r w:rsidR="00EE08C2">
          <w:rPr>
            <w:noProof/>
            <w:webHidden/>
          </w:rPr>
          <w:instrText xml:space="preserve"> PAGEREF _Toc466381897 \h </w:instrText>
        </w:r>
        <w:r w:rsidR="00EE08C2">
          <w:rPr>
            <w:noProof/>
            <w:webHidden/>
          </w:rPr>
        </w:r>
        <w:r w:rsidR="00EE08C2">
          <w:rPr>
            <w:noProof/>
            <w:webHidden/>
          </w:rPr>
          <w:fldChar w:fldCharType="separate"/>
        </w:r>
        <w:r>
          <w:rPr>
            <w:noProof/>
            <w:webHidden/>
          </w:rPr>
          <w:t>8</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898" w:history="1">
        <w:r w:rsidR="00EE08C2" w:rsidRPr="000A1520">
          <w:rPr>
            <w:rStyle w:val="Hyperlink"/>
            <w:noProof/>
            <w:snapToGrid w:val="0"/>
          </w:rPr>
          <w:t>SOFTBALL</w:t>
        </w:r>
        <w:r w:rsidR="00EE08C2">
          <w:rPr>
            <w:noProof/>
            <w:webHidden/>
          </w:rPr>
          <w:tab/>
        </w:r>
        <w:r w:rsidR="00EE08C2">
          <w:rPr>
            <w:noProof/>
            <w:webHidden/>
          </w:rPr>
          <w:fldChar w:fldCharType="begin"/>
        </w:r>
        <w:r w:rsidR="00EE08C2">
          <w:rPr>
            <w:noProof/>
            <w:webHidden/>
          </w:rPr>
          <w:instrText xml:space="preserve"> PAGEREF _Toc466381898 \h </w:instrText>
        </w:r>
        <w:r w:rsidR="00EE08C2">
          <w:rPr>
            <w:noProof/>
            <w:webHidden/>
          </w:rPr>
        </w:r>
        <w:r w:rsidR="00EE08C2">
          <w:rPr>
            <w:noProof/>
            <w:webHidden/>
          </w:rPr>
          <w:fldChar w:fldCharType="separate"/>
        </w:r>
        <w:r>
          <w:rPr>
            <w:noProof/>
            <w:webHidden/>
          </w:rPr>
          <w:t>9</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899" w:history="1">
        <w:r w:rsidR="00EE08C2" w:rsidRPr="000A1520">
          <w:rPr>
            <w:rStyle w:val="Hyperlink"/>
            <w:noProof/>
          </w:rPr>
          <w:t>REGULAR SEASON CHAMPION</w:t>
        </w:r>
        <w:r w:rsidR="00EE08C2">
          <w:rPr>
            <w:noProof/>
            <w:webHidden/>
          </w:rPr>
          <w:tab/>
        </w:r>
        <w:r w:rsidR="00EE08C2">
          <w:rPr>
            <w:noProof/>
            <w:webHidden/>
          </w:rPr>
          <w:fldChar w:fldCharType="begin"/>
        </w:r>
        <w:r w:rsidR="00EE08C2">
          <w:rPr>
            <w:noProof/>
            <w:webHidden/>
          </w:rPr>
          <w:instrText xml:space="preserve"> PAGEREF _Toc466381899 \h </w:instrText>
        </w:r>
        <w:r w:rsidR="00EE08C2">
          <w:rPr>
            <w:noProof/>
            <w:webHidden/>
          </w:rPr>
        </w:r>
        <w:r w:rsidR="00EE08C2">
          <w:rPr>
            <w:noProof/>
            <w:webHidden/>
          </w:rPr>
          <w:fldChar w:fldCharType="separate"/>
        </w:r>
        <w:r>
          <w:rPr>
            <w:noProof/>
            <w:webHidden/>
          </w:rPr>
          <w:t>9</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00" w:history="1">
        <w:r w:rsidR="00EE08C2" w:rsidRPr="000A1520">
          <w:rPr>
            <w:rStyle w:val="Hyperlink"/>
            <w:noProof/>
          </w:rPr>
          <w:t>Tie-Breaker Procedure:</w:t>
        </w:r>
        <w:r w:rsidR="00EE08C2">
          <w:rPr>
            <w:noProof/>
            <w:webHidden/>
          </w:rPr>
          <w:tab/>
        </w:r>
        <w:r w:rsidR="00EE08C2">
          <w:rPr>
            <w:noProof/>
            <w:webHidden/>
          </w:rPr>
          <w:fldChar w:fldCharType="begin"/>
        </w:r>
        <w:r w:rsidR="00EE08C2">
          <w:rPr>
            <w:noProof/>
            <w:webHidden/>
          </w:rPr>
          <w:instrText xml:space="preserve"> PAGEREF _Toc466381900 \h </w:instrText>
        </w:r>
        <w:r w:rsidR="00EE08C2">
          <w:rPr>
            <w:noProof/>
            <w:webHidden/>
          </w:rPr>
        </w:r>
        <w:r w:rsidR="00EE08C2">
          <w:rPr>
            <w:noProof/>
            <w:webHidden/>
          </w:rPr>
          <w:fldChar w:fldCharType="separate"/>
        </w:r>
        <w:r>
          <w:rPr>
            <w:noProof/>
            <w:webHidden/>
          </w:rPr>
          <w:t>9</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01" w:history="1">
        <w:r w:rsidR="00EE08C2" w:rsidRPr="000A1520">
          <w:rPr>
            <w:rStyle w:val="Hyperlink"/>
            <w:noProof/>
          </w:rPr>
          <w:t>CONFERENCE SOFTBALL TOURNAMENT</w:t>
        </w:r>
        <w:r w:rsidR="00EE08C2">
          <w:rPr>
            <w:noProof/>
            <w:webHidden/>
          </w:rPr>
          <w:tab/>
        </w:r>
        <w:r w:rsidR="00EE08C2">
          <w:rPr>
            <w:noProof/>
            <w:webHidden/>
          </w:rPr>
          <w:fldChar w:fldCharType="begin"/>
        </w:r>
        <w:r w:rsidR="00EE08C2">
          <w:rPr>
            <w:noProof/>
            <w:webHidden/>
          </w:rPr>
          <w:instrText xml:space="preserve"> PAGEREF _Toc466381901 \h </w:instrText>
        </w:r>
        <w:r w:rsidR="00EE08C2">
          <w:rPr>
            <w:noProof/>
            <w:webHidden/>
          </w:rPr>
        </w:r>
        <w:r w:rsidR="00EE08C2">
          <w:rPr>
            <w:noProof/>
            <w:webHidden/>
          </w:rPr>
          <w:fldChar w:fldCharType="separate"/>
        </w:r>
        <w:r>
          <w:rPr>
            <w:noProof/>
            <w:webHidden/>
          </w:rPr>
          <w:t>9</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02" w:history="1">
        <w:r w:rsidR="00EE08C2" w:rsidRPr="000A1520">
          <w:rPr>
            <w:rStyle w:val="Hyperlink"/>
            <w:noProof/>
          </w:rPr>
          <w:t>Seeding the Tournament</w:t>
        </w:r>
        <w:r w:rsidR="00EE08C2">
          <w:rPr>
            <w:noProof/>
            <w:webHidden/>
          </w:rPr>
          <w:tab/>
        </w:r>
        <w:r w:rsidR="00EE08C2">
          <w:rPr>
            <w:noProof/>
            <w:webHidden/>
          </w:rPr>
          <w:fldChar w:fldCharType="begin"/>
        </w:r>
        <w:r w:rsidR="00EE08C2">
          <w:rPr>
            <w:noProof/>
            <w:webHidden/>
          </w:rPr>
          <w:instrText xml:space="preserve"> PAGEREF _Toc466381902 \h </w:instrText>
        </w:r>
        <w:r w:rsidR="00EE08C2">
          <w:rPr>
            <w:noProof/>
            <w:webHidden/>
          </w:rPr>
        </w:r>
        <w:r w:rsidR="00EE08C2">
          <w:rPr>
            <w:noProof/>
            <w:webHidden/>
          </w:rPr>
          <w:fldChar w:fldCharType="separate"/>
        </w:r>
        <w:r>
          <w:rPr>
            <w:noProof/>
            <w:webHidden/>
          </w:rPr>
          <w:t>9</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03" w:history="1">
        <w:r w:rsidR="00EE08C2" w:rsidRPr="000A1520">
          <w:rPr>
            <w:rStyle w:val="Hyperlink"/>
            <w:noProof/>
          </w:rPr>
          <w:t>Game Times and Brackets</w:t>
        </w:r>
        <w:r w:rsidR="00EE08C2">
          <w:rPr>
            <w:noProof/>
            <w:webHidden/>
          </w:rPr>
          <w:tab/>
        </w:r>
        <w:r w:rsidR="00EE08C2">
          <w:rPr>
            <w:noProof/>
            <w:webHidden/>
          </w:rPr>
          <w:fldChar w:fldCharType="begin"/>
        </w:r>
        <w:r w:rsidR="00EE08C2">
          <w:rPr>
            <w:noProof/>
            <w:webHidden/>
          </w:rPr>
          <w:instrText xml:space="preserve"> PAGEREF _Toc466381903 \h </w:instrText>
        </w:r>
        <w:r w:rsidR="00EE08C2">
          <w:rPr>
            <w:noProof/>
            <w:webHidden/>
          </w:rPr>
        </w:r>
        <w:r w:rsidR="00EE08C2">
          <w:rPr>
            <w:noProof/>
            <w:webHidden/>
          </w:rPr>
          <w:fldChar w:fldCharType="separate"/>
        </w:r>
        <w:r>
          <w:rPr>
            <w:noProof/>
            <w:webHidden/>
          </w:rPr>
          <w:t>10</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04" w:history="1">
        <w:r w:rsidR="00EE08C2" w:rsidRPr="000A1520">
          <w:rPr>
            <w:rStyle w:val="Hyperlink"/>
            <w:noProof/>
          </w:rPr>
          <w:t>ALL CONFERENCE SELECTION</w:t>
        </w:r>
        <w:r w:rsidR="00EE08C2">
          <w:rPr>
            <w:noProof/>
            <w:webHidden/>
          </w:rPr>
          <w:tab/>
        </w:r>
        <w:r w:rsidR="00EE08C2">
          <w:rPr>
            <w:noProof/>
            <w:webHidden/>
          </w:rPr>
          <w:fldChar w:fldCharType="begin"/>
        </w:r>
        <w:r w:rsidR="00EE08C2">
          <w:rPr>
            <w:noProof/>
            <w:webHidden/>
          </w:rPr>
          <w:instrText xml:space="preserve"> PAGEREF _Toc466381904 \h </w:instrText>
        </w:r>
        <w:r w:rsidR="00EE08C2">
          <w:rPr>
            <w:noProof/>
            <w:webHidden/>
          </w:rPr>
        </w:r>
        <w:r w:rsidR="00EE08C2">
          <w:rPr>
            <w:noProof/>
            <w:webHidden/>
          </w:rPr>
          <w:fldChar w:fldCharType="separate"/>
        </w:r>
        <w:r>
          <w:rPr>
            <w:noProof/>
            <w:webHidden/>
          </w:rPr>
          <w:t>10</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05" w:history="1">
        <w:r w:rsidR="00EE08C2" w:rsidRPr="000A1520">
          <w:rPr>
            <w:rStyle w:val="Hyperlink"/>
            <w:noProof/>
            <w:snapToGrid w:val="0"/>
          </w:rPr>
          <w:t>BASKETBALL</w:t>
        </w:r>
        <w:r w:rsidR="00EE08C2">
          <w:rPr>
            <w:noProof/>
            <w:webHidden/>
          </w:rPr>
          <w:tab/>
        </w:r>
        <w:r w:rsidR="00EE08C2">
          <w:rPr>
            <w:noProof/>
            <w:webHidden/>
          </w:rPr>
          <w:fldChar w:fldCharType="begin"/>
        </w:r>
        <w:r w:rsidR="00EE08C2">
          <w:rPr>
            <w:noProof/>
            <w:webHidden/>
          </w:rPr>
          <w:instrText xml:space="preserve"> PAGEREF _Toc466381905 \h </w:instrText>
        </w:r>
        <w:r w:rsidR="00EE08C2">
          <w:rPr>
            <w:noProof/>
            <w:webHidden/>
          </w:rPr>
        </w:r>
        <w:r w:rsidR="00EE08C2">
          <w:rPr>
            <w:noProof/>
            <w:webHidden/>
          </w:rPr>
          <w:fldChar w:fldCharType="separate"/>
        </w:r>
        <w:r>
          <w:rPr>
            <w:noProof/>
            <w:webHidden/>
          </w:rPr>
          <w:t>11</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06" w:history="1">
        <w:r w:rsidR="00EE08C2" w:rsidRPr="000A1520">
          <w:rPr>
            <w:rStyle w:val="Hyperlink"/>
            <w:noProof/>
          </w:rPr>
          <w:t>REGULAR SEASON CHAMPION</w:t>
        </w:r>
        <w:r w:rsidR="00EE08C2">
          <w:rPr>
            <w:noProof/>
            <w:webHidden/>
          </w:rPr>
          <w:tab/>
        </w:r>
        <w:r w:rsidR="00EE08C2">
          <w:rPr>
            <w:noProof/>
            <w:webHidden/>
          </w:rPr>
          <w:fldChar w:fldCharType="begin"/>
        </w:r>
        <w:r w:rsidR="00EE08C2">
          <w:rPr>
            <w:noProof/>
            <w:webHidden/>
          </w:rPr>
          <w:instrText xml:space="preserve"> PAGEREF _Toc466381906 \h </w:instrText>
        </w:r>
        <w:r w:rsidR="00EE08C2">
          <w:rPr>
            <w:noProof/>
            <w:webHidden/>
          </w:rPr>
        </w:r>
        <w:r w:rsidR="00EE08C2">
          <w:rPr>
            <w:noProof/>
            <w:webHidden/>
          </w:rPr>
          <w:fldChar w:fldCharType="separate"/>
        </w:r>
        <w:r>
          <w:rPr>
            <w:noProof/>
            <w:webHidden/>
          </w:rPr>
          <w:t>11</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07" w:history="1">
        <w:r w:rsidR="00EE08C2" w:rsidRPr="000A1520">
          <w:rPr>
            <w:rStyle w:val="Hyperlink"/>
            <w:noProof/>
          </w:rPr>
          <w:t>Tie-Breaker Procedure:</w:t>
        </w:r>
        <w:r w:rsidR="00EE08C2">
          <w:rPr>
            <w:noProof/>
            <w:webHidden/>
          </w:rPr>
          <w:tab/>
        </w:r>
        <w:r w:rsidR="00EE08C2">
          <w:rPr>
            <w:noProof/>
            <w:webHidden/>
          </w:rPr>
          <w:fldChar w:fldCharType="begin"/>
        </w:r>
        <w:r w:rsidR="00EE08C2">
          <w:rPr>
            <w:noProof/>
            <w:webHidden/>
          </w:rPr>
          <w:instrText xml:space="preserve"> PAGEREF _Toc466381907 \h </w:instrText>
        </w:r>
        <w:r w:rsidR="00EE08C2">
          <w:rPr>
            <w:noProof/>
            <w:webHidden/>
          </w:rPr>
        </w:r>
        <w:r w:rsidR="00EE08C2">
          <w:rPr>
            <w:noProof/>
            <w:webHidden/>
          </w:rPr>
          <w:fldChar w:fldCharType="separate"/>
        </w:r>
        <w:r>
          <w:rPr>
            <w:noProof/>
            <w:webHidden/>
          </w:rPr>
          <w:t>11</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08" w:history="1">
        <w:r w:rsidR="00EE08C2" w:rsidRPr="000A1520">
          <w:rPr>
            <w:rStyle w:val="Hyperlink"/>
            <w:noProof/>
          </w:rPr>
          <w:t>CONFERENCE BASKETBALL TOURNAMENT</w:t>
        </w:r>
        <w:r w:rsidR="00EE08C2">
          <w:rPr>
            <w:noProof/>
            <w:webHidden/>
          </w:rPr>
          <w:tab/>
        </w:r>
        <w:r w:rsidR="00EE08C2">
          <w:rPr>
            <w:noProof/>
            <w:webHidden/>
          </w:rPr>
          <w:fldChar w:fldCharType="begin"/>
        </w:r>
        <w:r w:rsidR="00EE08C2">
          <w:rPr>
            <w:noProof/>
            <w:webHidden/>
          </w:rPr>
          <w:instrText xml:space="preserve"> PAGEREF _Toc466381908 \h </w:instrText>
        </w:r>
        <w:r w:rsidR="00EE08C2">
          <w:rPr>
            <w:noProof/>
            <w:webHidden/>
          </w:rPr>
        </w:r>
        <w:r w:rsidR="00EE08C2">
          <w:rPr>
            <w:noProof/>
            <w:webHidden/>
          </w:rPr>
          <w:fldChar w:fldCharType="separate"/>
        </w:r>
        <w:r>
          <w:rPr>
            <w:noProof/>
            <w:webHidden/>
          </w:rPr>
          <w:t>11</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09" w:history="1">
        <w:r w:rsidR="00EE08C2" w:rsidRPr="000A1520">
          <w:rPr>
            <w:rStyle w:val="Hyperlink"/>
            <w:noProof/>
          </w:rPr>
          <w:t>Seeding the Tournament</w:t>
        </w:r>
        <w:r w:rsidR="00EE08C2">
          <w:rPr>
            <w:noProof/>
            <w:webHidden/>
          </w:rPr>
          <w:tab/>
        </w:r>
        <w:r w:rsidR="00EE08C2">
          <w:rPr>
            <w:noProof/>
            <w:webHidden/>
          </w:rPr>
          <w:fldChar w:fldCharType="begin"/>
        </w:r>
        <w:r w:rsidR="00EE08C2">
          <w:rPr>
            <w:noProof/>
            <w:webHidden/>
          </w:rPr>
          <w:instrText xml:space="preserve"> PAGEREF _Toc466381909 \h </w:instrText>
        </w:r>
        <w:r w:rsidR="00EE08C2">
          <w:rPr>
            <w:noProof/>
            <w:webHidden/>
          </w:rPr>
        </w:r>
        <w:r w:rsidR="00EE08C2">
          <w:rPr>
            <w:noProof/>
            <w:webHidden/>
          </w:rPr>
          <w:fldChar w:fldCharType="separate"/>
        </w:r>
        <w:r>
          <w:rPr>
            <w:noProof/>
            <w:webHidden/>
          </w:rPr>
          <w:t>11</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10" w:history="1">
        <w:r w:rsidR="00EE08C2" w:rsidRPr="000A1520">
          <w:rPr>
            <w:rStyle w:val="Hyperlink"/>
            <w:noProof/>
          </w:rPr>
          <w:t>ALL CONFERENCE SELECTION</w:t>
        </w:r>
        <w:r w:rsidR="00EE08C2">
          <w:rPr>
            <w:noProof/>
            <w:webHidden/>
          </w:rPr>
          <w:tab/>
        </w:r>
        <w:r w:rsidR="00EE08C2">
          <w:rPr>
            <w:noProof/>
            <w:webHidden/>
          </w:rPr>
          <w:fldChar w:fldCharType="begin"/>
        </w:r>
        <w:r w:rsidR="00EE08C2">
          <w:rPr>
            <w:noProof/>
            <w:webHidden/>
          </w:rPr>
          <w:instrText xml:space="preserve"> PAGEREF _Toc466381910 \h </w:instrText>
        </w:r>
        <w:r w:rsidR="00EE08C2">
          <w:rPr>
            <w:noProof/>
            <w:webHidden/>
          </w:rPr>
        </w:r>
        <w:r w:rsidR="00EE08C2">
          <w:rPr>
            <w:noProof/>
            <w:webHidden/>
          </w:rPr>
          <w:fldChar w:fldCharType="separate"/>
        </w:r>
        <w:r>
          <w:rPr>
            <w:noProof/>
            <w:webHidden/>
          </w:rPr>
          <w:t>12</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11" w:history="1">
        <w:r w:rsidR="00EE08C2" w:rsidRPr="000A1520">
          <w:rPr>
            <w:rStyle w:val="Hyperlink"/>
            <w:noProof/>
          </w:rPr>
          <w:t>WRESTLING</w:t>
        </w:r>
        <w:r w:rsidR="00EE08C2">
          <w:rPr>
            <w:noProof/>
            <w:webHidden/>
          </w:rPr>
          <w:tab/>
        </w:r>
        <w:r w:rsidR="00EE08C2">
          <w:rPr>
            <w:noProof/>
            <w:webHidden/>
          </w:rPr>
          <w:fldChar w:fldCharType="begin"/>
        </w:r>
        <w:r w:rsidR="00EE08C2">
          <w:rPr>
            <w:noProof/>
            <w:webHidden/>
          </w:rPr>
          <w:instrText xml:space="preserve"> PAGEREF _Toc466381911 \h </w:instrText>
        </w:r>
        <w:r w:rsidR="00EE08C2">
          <w:rPr>
            <w:noProof/>
            <w:webHidden/>
          </w:rPr>
        </w:r>
        <w:r w:rsidR="00EE08C2">
          <w:rPr>
            <w:noProof/>
            <w:webHidden/>
          </w:rPr>
          <w:fldChar w:fldCharType="separate"/>
        </w:r>
        <w:r>
          <w:rPr>
            <w:noProof/>
            <w:webHidden/>
          </w:rPr>
          <w:t>13</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12" w:history="1">
        <w:r w:rsidR="00EE08C2" w:rsidRPr="000A1520">
          <w:rPr>
            <w:rStyle w:val="Hyperlink"/>
            <w:noProof/>
            <w:snapToGrid w:val="0"/>
          </w:rPr>
          <w:t>SCHEDULE</w:t>
        </w:r>
        <w:r w:rsidR="00EE08C2">
          <w:rPr>
            <w:noProof/>
            <w:webHidden/>
          </w:rPr>
          <w:tab/>
        </w:r>
        <w:r w:rsidR="00EE08C2">
          <w:rPr>
            <w:noProof/>
            <w:webHidden/>
          </w:rPr>
          <w:fldChar w:fldCharType="begin"/>
        </w:r>
        <w:r w:rsidR="00EE08C2">
          <w:rPr>
            <w:noProof/>
            <w:webHidden/>
          </w:rPr>
          <w:instrText xml:space="preserve"> PAGEREF _Toc466381912 \h </w:instrText>
        </w:r>
        <w:r w:rsidR="00EE08C2">
          <w:rPr>
            <w:noProof/>
            <w:webHidden/>
          </w:rPr>
        </w:r>
        <w:r w:rsidR="00EE08C2">
          <w:rPr>
            <w:noProof/>
            <w:webHidden/>
          </w:rPr>
          <w:fldChar w:fldCharType="separate"/>
        </w:r>
        <w:r>
          <w:rPr>
            <w:noProof/>
            <w:webHidden/>
          </w:rPr>
          <w:t>13</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13" w:history="1">
        <w:r w:rsidR="00EE08C2" w:rsidRPr="000A1520">
          <w:rPr>
            <w:rStyle w:val="Hyperlink"/>
            <w:noProof/>
          </w:rPr>
          <w:t>TOURNAMENT FORMAT</w:t>
        </w:r>
        <w:r w:rsidR="00EE08C2">
          <w:rPr>
            <w:noProof/>
            <w:webHidden/>
          </w:rPr>
          <w:tab/>
        </w:r>
        <w:r w:rsidR="00EE08C2">
          <w:rPr>
            <w:noProof/>
            <w:webHidden/>
          </w:rPr>
          <w:fldChar w:fldCharType="begin"/>
        </w:r>
        <w:r w:rsidR="00EE08C2">
          <w:rPr>
            <w:noProof/>
            <w:webHidden/>
          </w:rPr>
          <w:instrText xml:space="preserve"> PAGEREF _Toc466381913 \h </w:instrText>
        </w:r>
        <w:r w:rsidR="00EE08C2">
          <w:rPr>
            <w:noProof/>
            <w:webHidden/>
          </w:rPr>
        </w:r>
        <w:r w:rsidR="00EE08C2">
          <w:rPr>
            <w:noProof/>
            <w:webHidden/>
          </w:rPr>
          <w:fldChar w:fldCharType="separate"/>
        </w:r>
        <w:r>
          <w:rPr>
            <w:noProof/>
            <w:webHidden/>
          </w:rPr>
          <w:t>13</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14" w:history="1">
        <w:r w:rsidR="00EE08C2" w:rsidRPr="000A1520">
          <w:rPr>
            <w:rStyle w:val="Hyperlink"/>
            <w:noProof/>
          </w:rPr>
          <w:t>Match Format</w:t>
        </w:r>
        <w:r w:rsidR="00EE08C2">
          <w:rPr>
            <w:noProof/>
            <w:webHidden/>
          </w:rPr>
          <w:tab/>
        </w:r>
        <w:r w:rsidR="00EE08C2">
          <w:rPr>
            <w:noProof/>
            <w:webHidden/>
          </w:rPr>
          <w:fldChar w:fldCharType="begin"/>
        </w:r>
        <w:r w:rsidR="00EE08C2">
          <w:rPr>
            <w:noProof/>
            <w:webHidden/>
          </w:rPr>
          <w:instrText xml:space="preserve"> PAGEREF _Toc466381914 \h </w:instrText>
        </w:r>
        <w:r w:rsidR="00EE08C2">
          <w:rPr>
            <w:noProof/>
            <w:webHidden/>
          </w:rPr>
        </w:r>
        <w:r w:rsidR="00EE08C2">
          <w:rPr>
            <w:noProof/>
            <w:webHidden/>
          </w:rPr>
          <w:fldChar w:fldCharType="separate"/>
        </w:r>
        <w:r>
          <w:rPr>
            <w:noProof/>
            <w:webHidden/>
          </w:rPr>
          <w:t>13</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15" w:history="1">
        <w:r w:rsidR="00EE08C2" w:rsidRPr="000A1520">
          <w:rPr>
            <w:rStyle w:val="Hyperlink"/>
            <w:noProof/>
          </w:rPr>
          <w:t>Team Scoring</w:t>
        </w:r>
        <w:r w:rsidR="00EE08C2">
          <w:rPr>
            <w:noProof/>
            <w:webHidden/>
          </w:rPr>
          <w:tab/>
        </w:r>
        <w:r w:rsidR="00EE08C2">
          <w:rPr>
            <w:noProof/>
            <w:webHidden/>
          </w:rPr>
          <w:fldChar w:fldCharType="begin"/>
        </w:r>
        <w:r w:rsidR="00EE08C2">
          <w:rPr>
            <w:noProof/>
            <w:webHidden/>
          </w:rPr>
          <w:instrText xml:space="preserve"> PAGEREF _Toc466381915 \h </w:instrText>
        </w:r>
        <w:r w:rsidR="00EE08C2">
          <w:rPr>
            <w:noProof/>
            <w:webHidden/>
          </w:rPr>
        </w:r>
        <w:r w:rsidR="00EE08C2">
          <w:rPr>
            <w:noProof/>
            <w:webHidden/>
          </w:rPr>
          <w:fldChar w:fldCharType="separate"/>
        </w:r>
        <w:r>
          <w:rPr>
            <w:noProof/>
            <w:webHidden/>
          </w:rPr>
          <w:t>13</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16" w:history="1">
        <w:r w:rsidR="00EE08C2" w:rsidRPr="000A1520">
          <w:rPr>
            <w:rStyle w:val="Hyperlink"/>
            <w:noProof/>
            <w:snapToGrid w:val="0"/>
          </w:rPr>
          <w:t>TRACK</w:t>
        </w:r>
        <w:r w:rsidR="00EE08C2">
          <w:rPr>
            <w:noProof/>
            <w:webHidden/>
          </w:rPr>
          <w:tab/>
        </w:r>
        <w:r w:rsidR="00EE08C2">
          <w:rPr>
            <w:noProof/>
            <w:webHidden/>
          </w:rPr>
          <w:fldChar w:fldCharType="begin"/>
        </w:r>
        <w:r w:rsidR="00EE08C2">
          <w:rPr>
            <w:noProof/>
            <w:webHidden/>
          </w:rPr>
          <w:instrText xml:space="preserve"> PAGEREF _Toc466381916 \h </w:instrText>
        </w:r>
        <w:r w:rsidR="00EE08C2">
          <w:rPr>
            <w:noProof/>
            <w:webHidden/>
          </w:rPr>
        </w:r>
        <w:r w:rsidR="00EE08C2">
          <w:rPr>
            <w:noProof/>
            <w:webHidden/>
          </w:rPr>
          <w:fldChar w:fldCharType="separate"/>
        </w:r>
        <w:r>
          <w:rPr>
            <w:noProof/>
            <w:webHidden/>
          </w:rPr>
          <w:t>14</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17" w:history="1">
        <w:r w:rsidR="00EE08C2" w:rsidRPr="000A1520">
          <w:rPr>
            <w:rStyle w:val="Hyperlink"/>
            <w:noProof/>
          </w:rPr>
          <w:t>CONFERENCE TRACK &amp; FIELD MEET</w:t>
        </w:r>
        <w:r w:rsidR="00EE08C2">
          <w:rPr>
            <w:noProof/>
            <w:webHidden/>
          </w:rPr>
          <w:tab/>
        </w:r>
        <w:r w:rsidR="00EE08C2">
          <w:rPr>
            <w:noProof/>
            <w:webHidden/>
          </w:rPr>
          <w:fldChar w:fldCharType="begin"/>
        </w:r>
        <w:r w:rsidR="00EE08C2">
          <w:rPr>
            <w:noProof/>
            <w:webHidden/>
          </w:rPr>
          <w:instrText xml:space="preserve"> PAGEREF _Toc466381917 \h </w:instrText>
        </w:r>
        <w:r w:rsidR="00EE08C2">
          <w:rPr>
            <w:noProof/>
            <w:webHidden/>
          </w:rPr>
        </w:r>
        <w:r w:rsidR="00EE08C2">
          <w:rPr>
            <w:noProof/>
            <w:webHidden/>
          </w:rPr>
          <w:fldChar w:fldCharType="separate"/>
        </w:r>
        <w:r>
          <w:rPr>
            <w:noProof/>
            <w:webHidden/>
          </w:rPr>
          <w:t>14</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18" w:history="1">
        <w:r w:rsidR="00EE08C2" w:rsidRPr="000A1520">
          <w:rPr>
            <w:rStyle w:val="Hyperlink"/>
            <w:noProof/>
          </w:rPr>
          <w:t>Events</w:t>
        </w:r>
        <w:r w:rsidR="00EE08C2">
          <w:rPr>
            <w:noProof/>
            <w:webHidden/>
          </w:rPr>
          <w:tab/>
        </w:r>
        <w:r w:rsidR="00EE08C2">
          <w:rPr>
            <w:noProof/>
            <w:webHidden/>
          </w:rPr>
          <w:fldChar w:fldCharType="begin"/>
        </w:r>
        <w:r w:rsidR="00EE08C2">
          <w:rPr>
            <w:noProof/>
            <w:webHidden/>
          </w:rPr>
          <w:instrText xml:space="preserve"> PAGEREF _Toc466381918 \h </w:instrText>
        </w:r>
        <w:r w:rsidR="00EE08C2">
          <w:rPr>
            <w:noProof/>
            <w:webHidden/>
          </w:rPr>
        </w:r>
        <w:r w:rsidR="00EE08C2">
          <w:rPr>
            <w:noProof/>
            <w:webHidden/>
          </w:rPr>
          <w:fldChar w:fldCharType="separate"/>
        </w:r>
        <w:r>
          <w:rPr>
            <w:noProof/>
            <w:webHidden/>
          </w:rPr>
          <w:t>14</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19" w:history="1">
        <w:r w:rsidR="00EE08C2" w:rsidRPr="000A1520">
          <w:rPr>
            <w:rStyle w:val="Hyperlink"/>
            <w:noProof/>
          </w:rPr>
          <w:t>JUNIOR HIGH CONFERENCE TRACK &amp; FIELD MEET</w:t>
        </w:r>
        <w:r w:rsidR="00EE08C2">
          <w:rPr>
            <w:noProof/>
            <w:webHidden/>
          </w:rPr>
          <w:tab/>
        </w:r>
        <w:r w:rsidR="00EE08C2">
          <w:rPr>
            <w:noProof/>
            <w:webHidden/>
          </w:rPr>
          <w:fldChar w:fldCharType="begin"/>
        </w:r>
        <w:r w:rsidR="00EE08C2">
          <w:rPr>
            <w:noProof/>
            <w:webHidden/>
          </w:rPr>
          <w:instrText xml:space="preserve"> PAGEREF _Toc466381919 \h </w:instrText>
        </w:r>
        <w:r w:rsidR="00EE08C2">
          <w:rPr>
            <w:noProof/>
            <w:webHidden/>
          </w:rPr>
        </w:r>
        <w:r w:rsidR="00EE08C2">
          <w:rPr>
            <w:noProof/>
            <w:webHidden/>
          </w:rPr>
          <w:fldChar w:fldCharType="separate"/>
        </w:r>
        <w:r>
          <w:rPr>
            <w:noProof/>
            <w:webHidden/>
          </w:rPr>
          <w:t>15</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20" w:history="1">
        <w:r w:rsidR="00EE08C2" w:rsidRPr="000A1520">
          <w:rPr>
            <w:rStyle w:val="Hyperlink"/>
            <w:noProof/>
          </w:rPr>
          <w:t>Events</w:t>
        </w:r>
        <w:r w:rsidR="00EE08C2">
          <w:rPr>
            <w:noProof/>
            <w:webHidden/>
          </w:rPr>
          <w:tab/>
        </w:r>
        <w:r w:rsidR="00EE08C2">
          <w:rPr>
            <w:noProof/>
            <w:webHidden/>
          </w:rPr>
          <w:fldChar w:fldCharType="begin"/>
        </w:r>
        <w:r w:rsidR="00EE08C2">
          <w:rPr>
            <w:noProof/>
            <w:webHidden/>
          </w:rPr>
          <w:instrText xml:space="preserve"> PAGEREF _Toc466381920 \h </w:instrText>
        </w:r>
        <w:r w:rsidR="00EE08C2">
          <w:rPr>
            <w:noProof/>
            <w:webHidden/>
          </w:rPr>
        </w:r>
        <w:r w:rsidR="00EE08C2">
          <w:rPr>
            <w:noProof/>
            <w:webHidden/>
          </w:rPr>
          <w:fldChar w:fldCharType="separate"/>
        </w:r>
        <w:r>
          <w:rPr>
            <w:noProof/>
            <w:webHidden/>
          </w:rPr>
          <w:t>15</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21" w:history="1">
        <w:r w:rsidR="00EE08C2" w:rsidRPr="000A1520">
          <w:rPr>
            <w:rStyle w:val="Hyperlink"/>
            <w:noProof/>
            <w:snapToGrid w:val="0"/>
          </w:rPr>
          <w:t>CROSS COUNTRY</w:t>
        </w:r>
        <w:r w:rsidR="00EE08C2">
          <w:rPr>
            <w:noProof/>
            <w:webHidden/>
          </w:rPr>
          <w:tab/>
        </w:r>
        <w:r w:rsidR="00EE08C2">
          <w:rPr>
            <w:noProof/>
            <w:webHidden/>
          </w:rPr>
          <w:fldChar w:fldCharType="begin"/>
        </w:r>
        <w:r w:rsidR="00EE08C2">
          <w:rPr>
            <w:noProof/>
            <w:webHidden/>
          </w:rPr>
          <w:instrText xml:space="preserve"> PAGEREF _Toc466381921 \h </w:instrText>
        </w:r>
        <w:r w:rsidR="00EE08C2">
          <w:rPr>
            <w:noProof/>
            <w:webHidden/>
          </w:rPr>
        </w:r>
        <w:r w:rsidR="00EE08C2">
          <w:rPr>
            <w:noProof/>
            <w:webHidden/>
          </w:rPr>
          <w:fldChar w:fldCharType="separate"/>
        </w:r>
        <w:r>
          <w:rPr>
            <w:noProof/>
            <w:webHidden/>
          </w:rPr>
          <w:t>16</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22" w:history="1">
        <w:r w:rsidR="00EE08C2" w:rsidRPr="000A1520">
          <w:rPr>
            <w:rStyle w:val="Hyperlink"/>
            <w:noProof/>
          </w:rPr>
          <w:t>CONFERENCE CROSS COUNTRY MEET</w:t>
        </w:r>
        <w:r w:rsidR="00EE08C2">
          <w:rPr>
            <w:noProof/>
            <w:webHidden/>
          </w:rPr>
          <w:tab/>
        </w:r>
        <w:r w:rsidR="00EE08C2">
          <w:rPr>
            <w:noProof/>
            <w:webHidden/>
          </w:rPr>
          <w:fldChar w:fldCharType="begin"/>
        </w:r>
        <w:r w:rsidR="00EE08C2">
          <w:rPr>
            <w:noProof/>
            <w:webHidden/>
          </w:rPr>
          <w:instrText xml:space="preserve"> PAGEREF _Toc466381922 \h </w:instrText>
        </w:r>
        <w:r w:rsidR="00EE08C2">
          <w:rPr>
            <w:noProof/>
            <w:webHidden/>
          </w:rPr>
        </w:r>
        <w:r w:rsidR="00EE08C2">
          <w:rPr>
            <w:noProof/>
            <w:webHidden/>
          </w:rPr>
          <w:fldChar w:fldCharType="separate"/>
        </w:r>
        <w:r>
          <w:rPr>
            <w:noProof/>
            <w:webHidden/>
          </w:rPr>
          <w:t>16</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23" w:history="1">
        <w:r w:rsidR="00EE08C2" w:rsidRPr="000A1520">
          <w:rPr>
            <w:rStyle w:val="Hyperlink"/>
            <w:noProof/>
            <w:snapToGrid w:val="0"/>
          </w:rPr>
          <w:t>GOLF</w:t>
        </w:r>
        <w:r w:rsidR="00EE08C2">
          <w:rPr>
            <w:noProof/>
            <w:webHidden/>
          </w:rPr>
          <w:tab/>
        </w:r>
        <w:r w:rsidR="00EE08C2">
          <w:rPr>
            <w:noProof/>
            <w:webHidden/>
          </w:rPr>
          <w:fldChar w:fldCharType="begin"/>
        </w:r>
        <w:r w:rsidR="00EE08C2">
          <w:rPr>
            <w:noProof/>
            <w:webHidden/>
          </w:rPr>
          <w:instrText xml:space="preserve"> PAGEREF _Toc466381923 \h </w:instrText>
        </w:r>
        <w:r w:rsidR="00EE08C2">
          <w:rPr>
            <w:noProof/>
            <w:webHidden/>
          </w:rPr>
        </w:r>
        <w:r w:rsidR="00EE08C2">
          <w:rPr>
            <w:noProof/>
            <w:webHidden/>
          </w:rPr>
          <w:fldChar w:fldCharType="separate"/>
        </w:r>
        <w:r>
          <w:rPr>
            <w:noProof/>
            <w:webHidden/>
          </w:rPr>
          <w:t>17</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24" w:history="1">
        <w:r w:rsidR="00EE08C2" w:rsidRPr="000A1520">
          <w:rPr>
            <w:rStyle w:val="Hyperlink"/>
            <w:noProof/>
            <w:snapToGrid w:val="0"/>
          </w:rPr>
          <w:t>CONFERENCE GOLF MEET</w:t>
        </w:r>
        <w:r w:rsidR="00EE08C2">
          <w:rPr>
            <w:noProof/>
            <w:webHidden/>
          </w:rPr>
          <w:tab/>
        </w:r>
        <w:r w:rsidR="00EE08C2">
          <w:rPr>
            <w:noProof/>
            <w:webHidden/>
          </w:rPr>
          <w:fldChar w:fldCharType="begin"/>
        </w:r>
        <w:r w:rsidR="00EE08C2">
          <w:rPr>
            <w:noProof/>
            <w:webHidden/>
          </w:rPr>
          <w:instrText xml:space="preserve"> PAGEREF _Toc466381924 \h </w:instrText>
        </w:r>
        <w:r w:rsidR="00EE08C2">
          <w:rPr>
            <w:noProof/>
            <w:webHidden/>
          </w:rPr>
        </w:r>
        <w:r w:rsidR="00EE08C2">
          <w:rPr>
            <w:noProof/>
            <w:webHidden/>
          </w:rPr>
          <w:fldChar w:fldCharType="separate"/>
        </w:r>
        <w:r>
          <w:rPr>
            <w:noProof/>
            <w:webHidden/>
          </w:rPr>
          <w:t>17</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25" w:history="1">
        <w:r w:rsidR="00EE08C2" w:rsidRPr="000A1520">
          <w:rPr>
            <w:rStyle w:val="Hyperlink"/>
            <w:noProof/>
            <w:snapToGrid w:val="0"/>
          </w:rPr>
          <w:t>CHOIR CLINIC AND HONOR CHOIR</w:t>
        </w:r>
        <w:r w:rsidR="00EE08C2">
          <w:rPr>
            <w:noProof/>
            <w:webHidden/>
          </w:rPr>
          <w:tab/>
        </w:r>
        <w:r w:rsidR="00EE08C2">
          <w:rPr>
            <w:noProof/>
            <w:webHidden/>
          </w:rPr>
          <w:fldChar w:fldCharType="begin"/>
        </w:r>
        <w:r w:rsidR="00EE08C2">
          <w:rPr>
            <w:noProof/>
            <w:webHidden/>
          </w:rPr>
          <w:instrText xml:space="preserve"> PAGEREF _Toc466381925 \h </w:instrText>
        </w:r>
        <w:r w:rsidR="00EE08C2">
          <w:rPr>
            <w:noProof/>
            <w:webHidden/>
          </w:rPr>
        </w:r>
        <w:r w:rsidR="00EE08C2">
          <w:rPr>
            <w:noProof/>
            <w:webHidden/>
          </w:rPr>
          <w:fldChar w:fldCharType="separate"/>
        </w:r>
        <w:r>
          <w:rPr>
            <w:noProof/>
            <w:webHidden/>
          </w:rPr>
          <w:t>18</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26" w:history="1">
        <w:r w:rsidR="00EE08C2" w:rsidRPr="000A1520">
          <w:rPr>
            <w:rStyle w:val="Hyperlink"/>
            <w:noProof/>
          </w:rPr>
          <w:t>CONFERENCE HONOR CHOIR CLINIC</w:t>
        </w:r>
        <w:r w:rsidR="00EE08C2">
          <w:rPr>
            <w:noProof/>
            <w:webHidden/>
          </w:rPr>
          <w:tab/>
        </w:r>
        <w:r w:rsidR="00EE08C2">
          <w:rPr>
            <w:noProof/>
            <w:webHidden/>
          </w:rPr>
          <w:fldChar w:fldCharType="begin"/>
        </w:r>
        <w:r w:rsidR="00EE08C2">
          <w:rPr>
            <w:noProof/>
            <w:webHidden/>
          </w:rPr>
          <w:instrText xml:space="preserve"> PAGEREF _Toc466381926 \h </w:instrText>
        </w:r>
        <w:r w:rsidR="00EE08C2">
          <w:rPr>
            <w:noProof/>
            <w:webHidden/>
          </w:rPr>
        </w:r>
        <w:r w:rsidR="00EE08C2">
          <w:rPr>
            <w:noProof/>
            <w:webHidden/>
          </w:rPr>
          <w:fldChar w:fldCharType="separate"/>
        </w:r>
        <w:r>
          <w:rPr>
            <w:noProof/>
            <w:webHidden/>
          </w:rPr>
          <w:t>18</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27" w:history="1">
        <w:r w:rsidR="00EE08C2" w:rsidRPr="000A1520">
          <w:rPr>
            <w:rStyle w:val="Hyperlink"/>
            <w:noProof/>
          </w:rPr>
          <w:t>Choir Clinic and Honor Choir Format</w:t>
        </w:r>
        <w:r w:rsidR="00EE08C2">
          <w:rPr>
            <w:noProof/>
            <w:webHidden/>
          </w:rPr>
          <w:tab/>
        </w:r>
        <w:r w:rsidR="00EE08C2">
          <w:rPr>
            <w:noProof/>
            <w:webHidden/>
          </w:rPr>
          <w:fldChar w:fldCharType="begin"/>
        </w:r>
        <w:r w:rsidR="00EE08C2">
          <w:rPr>
            <w:noProof/>
            <w:webHidden/>
          </w:rPr>
          <w:instrText xml:space="preserve"> PAGEREF _Toc466381927 \h </w:instrText>
        </w:r>
        <w:r w:rsidR="00EE08C2">
          <w:rPr>
            <w:noProof/>
            <w:webHidden/>
          </w:rPr>
        </w:r>
        <w:r w:rsidR="00EE08C2">
          <w:rPr>
            <w:noProof/>
            <w:webHidden/>
          </w:rPr>
          <w:fldChar w:fldCharType="separate"/>
        </w:r>
        <w:r>
          <w:rPr>
            <w:noProof/>
            <w:webHidden/>
          </w:rPr>
          <w:t>18</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28" w:history="1">
        <w:r w:rsidR="00EE08C2" w:rsidRPr="000A1520">
          <w:rPr>
            <w:rStyle w:val="Hyperlink"/>
            <w:noProof/>
          </w:rPr>
          <w:t>Music Selection</w:t>
        </w:r>
        <w:r w:rsidR="00EE08C2">
          <w:rPr>
            <w:noProof/>
            <w:webHidden/>
          </w:rPr>
          <w:tab/>
        </w:r>
        <w:r w:rsidR="00EE08C2">
          <w:rPr>
            <w:noProof/>
            <w:webHidden/>
          </w:rPr>
          <w:fldChar w:fldCharType="begin"/>
        </w:r>
        <w:r w:rsidR="00EE08C2">
          <w:rPr>
            <w:noProof/>
            <w:webHidden/>
          </w:rPr>
          <w:instrText xml:space="preserve"> PAGEREF _Toc466381928 \h </w:instrText>
        </w:r>
        <w:r w:rsidR="00EE08C2">
          <w:rPr>
            <w:noProof/>
            <w:webHidden/>
          </w:rPr>
        </w:r>
        <w:r w:rsidR="00EE08C2">
          <w:rPr>
            <w:noProof/>
            <w:webHidden/>
          </w:rPr>
          <w:fldChar w:fldCharType="separate"/>
        </w:r>
        <w:r>
          <w:rPr>
            <w:noProof/>
            <w:webHidden/>
          </w:rPr>
          <w:t>19</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29" w:history="1">
        <w:r w:rsidR="00EE08C2" w:rsidRPr="000A1520">
          <w:rPr>
            <w:rStyle w:val="Hyperlink"/>
            <w:noProof/>
          </w:rPr>
          <w:t>Programs</w:t>
        </w:r>
        <w:r w:rsidR="00EE08C2">
          <w:rPr>
            <w:noProof/>
            <w:webHidden/>
          </w:rPr>
          <w:tab/>
        </w:r>
        <w:r w:rsidR="00EE08C2">
          <w:rPr>
            <w:noProof/>
            <w:webHidden/>
          </w:rPr>
          <w:fldChar w:fldCharType="begin"/>
        </w:r>
        <w:r w:rsidR="00EE08C2">
          <w:rPr>
            <w:noProof/>
            <w:webHidden/>
          </w:rPr>
          <w:instrText xml:space="preserve"> PAGEREF _Toc466381929 \h </w:instrText>
        </w:r>
        <w:r w:rsidR="00EE08C2">
          <w:rPr>
            <w:noProof/>
            <w:webHidden/>
          </w:rPr>
        </w:r>
        <w:r w:rsidR="00EE08C2">
          <w:rPr>
            <w:noProof/>
            <w:webHidden/>
          </w:rPr>
          <w:fldChar w:fldCharType="separate"/>
        </w:r>
        <w:r>
          <w:rPr>
            <w:noProof/>
            <w:webHidden/>
          </w:rPr>
          <w:t>19</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30" w:history="1">
        <w:r w:rsidR="00EE08C2" w:rsidRPr="000A1520">
          <w:rPr>
            <w:rStyle w:val="Hyperlink"/>
            <w:noProof/>
            <w:snapToGrid w:val="0"/>
          </w:rPr>
          <w:t>HONOR BAND CLINIC</w:t>
        </w:r>
        <w:r w:rsidR="00EE08C2">
          <w:rPr>
            <w:noProof/>
            <w:webHidden/>
          </w:rPr>
          <w:tab/>
        </w:r>
        <w:r w:rsidR="00EE08C2">
          <w:rPr>
            <w:noProof/>
            <w:webHidden/>
          </w:rPr>
          <w:fldChar w:fldCharType="begin"/>
        </w:r>
        <w:r w:rsidR="00EE08C2">
          <w:rPr>
            <w:noProof/>
            <w:webHidden/>
          </w:rPr>
          <w:instrText xml:space="preserve"> PAGEREF _Toc466381930 \h </w:instrText>
        </w:r>
        <w:r w:rsidR="00EE08C2">
          <w:rPr>
            <w:noProof/>
            <w:webHidden/>
          </w:rPr>
        </w:r>
        <w:r w:rsidR="00EE08C2">
          <w:rPr>
            <w:noProof/>
            <w:webHidden/>
          </w:rPr>
          <w:fldChar w:fldCharType="separate"/>
        </w:r>
        <w:r>
          <w:rPr>
            <w:noProof/>
            <w:webHidden/>
          </w:rPr>
          <w:t>20</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31" w:history="1">
        <w:r w:rsidR="00EE08C2" w:rsidRPr="000A1520">
          <w:rPr>
            <w:rStyle w:val="Hyperlink"/>
            <w:noProof/>
          </w:rPr>
          <w:t>CONFERENCE HONOR BAND CLINIC</w:t>
        </w:r>
        <w:r w:rsidR="00EE08C2">
          <w:rPr>
            <w:noProof/>
            <w:webHidden/>
          </w:rPr>
          <w:tab/>
        </w:r>
        <w:r w:rsidR="00EE08C2">
          <w:rPr>
            <w:noProof/>
            <w:webHidden/>
          </w:rPr>
          <w:fldChar w:fldCharType="begin"/>
        </w:r>
        <w:r w:rsidR="00EE08C2">
          <w:rPr>
            <w:noProof/>
            <w:webHidden/>
          </w:rPr>
          <w:instrText xml:space="preserve"> PAGEREF _Toc466381931 \h </w:instrText>
        </w:r>
        <w:r w:rsidR="00EE08C2">
          <w:rPr>
            <w:noProof/>
            <w:webHidden/>
          </w:rPr>
        </w:r>
        <w:r w:rsidR="00EE08C2">
          <w:rPr>
            <w:noProof/>
            <w:webHidden/>
          </w:rPr>
          <w:fldChar w:fldCharType="separate"/>
        </w:r>
        <w:r>
          <w:rPr>
            <w:noProof/>
            <w:webHidden/>
          </w:rPr>
          <w:t>20</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32" w:history="1">
        <w:r w:rsidR="00EE08C2" w:rsidRPr="000A1520">
          <w:rPr>
            <w:rStyle w:val="Hyperlink"/>
            <w:noProof/>
          </w:rPr>
          <w:t>Music and Clinician Selection</w:t>
        </w:r>
        <w:r w:rsidR="00EE08C2">
          <w:rPr>
            <w:noProof/>
            <w:webHidden/>
          </w:rPr>
          <w:tab/>
        </w:r>
        <w:r w:rsidR="00EE08C2">
          <w:rPr>
            <w:noProof/>
            <w:webHidden/>
          </w:rPr>
          <w:fldChar w:fldCharType="begin"/>
        </w:r>
        <w:r w:rsidR="00EE08C2">
          <w:rPr>
            <w:noProof/>
            <w:webHidden/>
          </w:rPr>
          <w:instrText xml:space="preserve"> PAGEREF _Toc466381932 \h </w:instrText>
        </w:r>
        <w:r w:rsidR="00EE08C2">
          <w:rPr>
            <w:noProof/>
            <w:webHidden/>
          </w:rPr>
        </w:r>
        <w:r w:rsidR="00EE08C2">
          <w:rPr>
            <w:noProof/>
            <w:webHidden/>
          </w:rPr>
          <w:fldChar w:fldCharType="separate"/>
        </w:r>
        <w:r>
          <w:rPr>
            <w:noProof/>
            <w:webHidden/>
          </w:rPr>
          <w:t>20</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33" w:history="1">
        <w:r w:rsidR="00EE08C2" w:rsidRPr="000A1520">
          <w:rPr>
            <w:rStyle w:val="Hyperlink"/>
            <w:noProof/>
          </w:rPr>
          <w:t>Honor Band Clinic Format</w:t>
        </w:r>
        <w:r w:rsidR="00EE08C2">
          <w:rPr>
            <w:noProof/>
            <w:webHidden/>
          </w:rPr>
          <w:tab/>
        </w:r>
        <w:r w:rsidR="00EE08C2">
          <w:rPr>
            <w:noProof/>
            <w:webHidden/>
          </w:rPr>
          <w:fldChar w:fldCharType="begin"/>
        </w:r>
        <w:r w:rsidR="00EE08C2">
          <w:rPr>
            <w:noProof/>
            <w:webHidden/>
          </w:rPr>
          <w:instrText xml:space="preserve"> PAGEREF _Toc466381933 \h </w:instrText>
        </w:r>
        <w:r w:rsidR="00EE08C2">
          <w:rPr>
            <w:noProof/>
            <w:webHidden/>
          </w:rPr>
        </w:r>
        <w:r w:rsidR="00EE08C2">
          <w:rPr>
            <w:noProof/>
            <w:webHidden/>
          </w:rPr>
          <w:fldChar w:fldCharType="separate"/>
        </w:r>
        <w:r>
          <w:rPr>
            <w:noProof/>
            <w:webHidden/>
          </w:rPr>
          <w:t>20</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34" w:history="1">
        <w:r w:rsidR="00EE08C2" w:rsidRPr="000A1520">
          <w:rPr>
            <w:rStyle w:val="Hyperlink"/>
            <w:noProof/>
          </w:rPr>
          <w:t>Programs</w:t>
        </w:r>
        <w:r w:rsidR="00EE08C2">
          <w:rPr>
            <w:noProof/>
            <w:webHidden/>
          </w:rPr>
          <w:tab/>
        </w:r>
        <w:r w:rsidR="00EE08C2">
          <w:rPr>
            <w:noProof/>
            <w:webHidden/>
          </w:rPr>
          <w:fldChar w:fldCharType="begin"/>
        </w:r>
        <w:r w:rsidR="00EE08C2">
          <w:rPr>
            <w:noProof/>
            <w:webHidden/>
          </w:rPr>
          <w:instrText xml:space="preserve"> PAGEREF _Toc466381934 \h </w:instrText>
        </w:r>
        <w:r w:rsidR="00EE08C2">
          <w:rPr>
            <w:noProof/>
            <w:webHidden/>
          </w:rPr>
        </w:r>
        <w:r w:rsidR="00EE08C2">
          <w:rPr>
            <w:noProof/>
            <w:webHidden/>
          </w:rPr>
          <w:fldChar w:fldCharType="separate"/>
        </w:r>
        <w:r>
          <w:rPr>
            <w:noProof/>
            <w:webHidden/>
          </w:rPr>
          <w:t>21</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35" w:history="1">
        <w:r w:rsidR="00EE08C2" w:rsidRPr="000A1520">
          <w:rPr>
            <w:rStyle w:val="Hyperlink"/>
            <w:noProof/>
            <w:snapToGrid w:val="0"/>
          </w:rPr>
          <w:t>SPEECH</w:t>
        </w:r>
        <w:r w:rsidR="00EE08C2">
          <w:rPr>
            <w:noProof/>
            <w:webHidden/>
          </w:rPr>
          <w:tab/>
        </w:r>
        <w:r w:rsidR="00EE08C2">
          <w:rPr>
            <w:noProof/>
            <w:webHidden/>
          </w:rPr>
          <w:fldChar w:fldCharType="begin"/>
        </w:r>
        <w:r w:rsidR="00EE08C2">
          <w:rPr>
            <w:noProof/>
            <w:webHidden/>
          </w:rPr>
          <w:instrText xml:space="preserve"> PAGEREF _Toc466381935 \h </w:instrText>
        </w:r>
        <w:r w:rsidR="00EE08C2">
          <w:rPr>
            <w:noProof/>
            <w:webHidden/>
          </w:rPr>
        </w:r>
        <w:r w:rsidR="00EE08C2">
          <w:rPr>
            <w:noProof/>
            <w:webHidden/>
          </w:rPr>
          <w:fldChar w:fldCharType="separate"/>
        </w:r>
        <w:r>
          <w:rPr>
            <w:noProof/>
            <w:webHidden/>
          </w:rPr>
          <w:t>22</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36" w:history="1">
        <w:r w:rsidR="00EE08C2" w:rsidRPr="000A1520">
          <w:rPr>
            <w:rStyle w:val="Hyperlink"/>
            <w:noProof/>
          </w:rPr>
          <w:t>CONFERENCE SPEECH TOURNAMENT</w:t>
        </w:r>
        <w:r w:rsidR="00EE08C2">
          <w:rPr>
            <w:noProof/>
            <w:webHidden/>
          </w:rPr>
          <w:tab/>
        </w:r>
        <w:r w:rsidR="00EE08C2">
          <w:rPr>
            <w:noProof/>
            <w:webHidden/>
          </w:rPr>
          <w:fldChar w:fldCharType="begin"/>
        </w:r>
        <w:r w:rsidR="00EE08C2">
          <w:rPr>
            <w:noProof/>
            <w:webHidden/>
          </w:rPr>
          <w:instrText xml:space="preserve"> PAGEREF _Toc466381936 \h </w:instrText>
        </w:r>
        <w:r w:rsidR="00EE08C2">
          <w:rPr>
            <w:noProof/>
            <w:webHidden/>
          </w:rPr>
        </w:r>
        <w:r w:rsidR="00EE08C2">
          <w:rPr>
            <w:noProof/>
            <w:webHidden/>
          </w:rPr>
          <w:fldChar w:fldCharType="separate"/>
        </w:r>
        <w:r>
          <w:rPr>
            <w:noProof/>
            <w:webHidden/>
          </w:rPr>
          <w:t>22</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37" w:history="1">
        <w:r w:rsidR="00EE08C2" w:rsidRPr="000A1520">
          <w:rPr>
            <w:rStyle w:val="Hyperlink"/>
            <w:noProof/>
          </w:rPr>
          <w:t>FINANCES</w:t>
        </w:r>
        <w:r w:rsidR="00EE08C2">
          <w:rPr>
            <w:noProof/>
            <w:webHidden/>
          </w:rPr>
          <w:tab/>
        </w:r>
        <w:r w:rsidR="00EE08C2">
          <w:rPr>
            <w:noProof/>
            <w:webHidden/>
          </w:rPr>
          <w:fldChar w:fldCharType="begin"/>
        </w:r>
        <w:r w:rsidR="00EE08C2">
          <w:rPr>
            <w:noProof/>
            <w:webHidden/>
          </w:rPr>
          <w:instrText xml:space="preserve"> PAGEREF _Toc466381937 \h </w:instrText>
        </w:r>
        <w:r w:rsidR="00EE08C2">
          <w:rPr>
            <w:noProof/>
            <w:webHidden/>
          </w:rPr>
        </w:r>
        <w:r w:rsidR="00EE08C2">
          <w:rPr>
            <w:noProof/>
            <w:webHidden/>
          </w:rPr>
          <w:fldChar w:fldCharType="separate"/>
        </w:r>
        <w:r>
          <w:rPr>
            <w:noProof/>
            <w:webHidden/>
          </w:rPr>
          <w:t>23</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38" w:history="1">
        <w:r w:rsidR="00EE08C2" w:rsidRPr="000A1520">
          <w:rPr>
            <w:rStyle w:val="Hyperlink"/>
            <w:noProof/>
          </w:rPr>
          <w:t>DIVISIONS</w:t>
        </w:r>
        <w:r w:rsidR="00EE08C2">
          <w:rPr>
            <w:noProof/>
            <w:webHidden/>
          </w:rPr>
          <w:tab/>
        </w:r>
        <w:r w:rsidR="00EE08C2">
          <w:rPr>
            <w:noProof/>
            <w:webHidden/>
          </w:rPr>
          <w:fldChar w:fldCharType="begin"/>
        </w:r>
        <w:r w:rsidR="00EE08C2">
          <w:rPr>
            <w:noProof/>
            <w:webHidden/>
          </w:rPr>
          <w:instrText xml:space="preserve"> PAGEREF _Toc466381938 \h </w:instrText>
        </w:r>
        <w:r w:rsidR="00EE08C2">
          <w:rPr>
            <w:noProof/>
            <w:webHidden/>
          </w:rPr>
        </w:r>
        <w:r w:rsidR="00EE08C2">
          <w:rPr>
            <w:noProof/>
            <w:webHidden/>
          </w:rPr>
          <w:fldChar w:fldCharType="separate"/>
        </w:r>
        <w:r>
          <w:rPr>
            <w:noProof/>
            <w:webHidden/>
          </w:rPr>
          <w:t>23</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39" w:history="1">
        <w:r w:rsidR="00EE08C2" w:rsidRPr="000A1520">
          <w:rPr>
            <w:rStyle w:val="Hyperlink"/>
            <w:noProof/>
            <w:snapToGrid w:val="0"/>
          </w:rPr>
          <w:t>PLAY PRODUCTION</w:t>
        </w:r>
        <w:r w:rsidR="00EE08C2">
          <w:rPr>
            <w:noProof/>
            <w:webHidden/>
          </w:rPr>
          <w:tab/>
        </w:r>
        <w:r w:rsidR="00EE08C2">
          <w:rPr>
            <w:noProof/>
            <w:webHidden/>
          </w:rPr>
          <w:fldChar w:fldCharType="begin"/>
        </w:r>
        <w:r w:rsidR="00EE08C2">
          <w:rPr>
            <w:noProof/>
            <w:webHidden/>
          </w:rPr>
          <w:instrText xml:space="preserve"> PAGEREF _Toc466381939 \h </w:instrText>
        </w:r>
        <w:r w:rsidR="00EE08C2">
          <w:rPr>
            <w:noProof/>
            <w:webHidden/>
          </w:rPr>
        </w:r>
        <w:r w:rsidR="00EE08C2">
          <w:rPr>
            <w:noProof/>
            <w:webHidden/>
          </w:rPr>
          <w:fldChar w:fldCharType="separate"/>
        </w:r>
        <w:r>
          <w:rPr>
            <w:noProof/>
            <w:webHidden/>
          </w:rPr>
          <w:t>24</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40" w:history="1">
        <w:r w:rsidR="00EE08C2" w:rsidRPr="000A1520">
          <w:rPr>
            <w:rStyle w:val="Hyperlink"/>
            <w:noProof/>
          </w:rPr>
          <w:t>CONFERENCE PLAY PRODUCTION CONTEST</w:t>
        </w:r>
        <w:r w:rsidR="00EE08C2">
          <w:rPr>
            <w:noProof/>
            <w:webHidden/>
          </w:rPr>
          <w:tab/>
        </w:r>
        <w:r w:rsidR="00EE08C2">
          <w:rPr>
            <w:noProof/>
            <w:webHidden/>
          </w:rPr>
          <w:fldChar w:fldCharType="begin"/>
        </w:r>
        <w:r w:rsidR="00EE08C2">
          <w:rPr>
            <w:noProof/>
            <w:webHidden/>
          </w:rPr>
          <w:instrText xml:space="preserve"> PAGEREF _Toc466381940 \h </w:instrText>
        </w:r>
        <w:r w:rsidR="00EE08C2">
          <w:rPr>
            <w:noProof/>
            <w:webHidden/>
          </w:rPr>
        </w:r>
        <w:r w:rsidR="00EE08C2">
          <w:rPr>
            <w:noProof/>
            <w:webHidden/>
          </w:rPr>
          <w:fldChar w:fldCharType="separate"/>
        </w:r>
        <w:r>
          <w:rPr>
            <w:noProof/>
            <w:webHidden/>
          </w:rPr>
          <w:t>24</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41" w:history="1">
        <w:r w:rsidR="00EE08C2" w:rsidRPr="000A1520">
          <w:rPr>
            <w:rStyle w:val="Hyperlink"/>
            <w:noProof/>
          </w:rPr>
          <w:t>RECEIPTS/EXPENSES</w:t>
        </w:r>
        <w:r w:rsidR="00EE08C2">
          <w:rPr>
            <w:noProof/>
            <w:webHidden/>
          </w:rPr>
          <w:tab/>
        </w:r>
        <w:r w:rsidR="00EE08C2">
          <w:rPr>
            <w:noProof/>
            <w:webHidden/>
          </w:rPr>
          <w:fldChar w:fldCharType="begin"/>
        </w:r>
        <w:r w:rsidR="00EE08C2">
          <w:rPr>
            <w:noProof/>
            <w:webHidden/>
          </w:rPr>
          <w:instrText xml:space="preserve"> PAGEREF _Toc466381941 \h </w:instrText>
        </w:r>
        <w:r w:rsidR="00EE08C2">
          <w:rPr>
            <w:noProof/>
            <w:webHidden/>
          </w:rPr>
        </w:r>
        <w:r w:rsidR="00EE08C2">
          <w:rPr>
            <w:noProof/>
            <w:webHidden/>
          </w:rPr>
          <w:fldChar w:fldCharType="separate"/>
        </w:r>
        <w:r>
          <w:rPr>
            <w:noProof/>
            <w:webHidden/>
          </w:rPr>
          <w:t>24</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42" w:history="1">
        <w:r w:rsidR="00EE08C2" w:rsidRPr="000A1520">
          <w:rPr>
            <w:rStyle w:val="Hyperlink"/>
            <w:noProof/>
            <w:snapToGrid w:val="0"/>
          </w:rPr>
          <w:t>ART</w:t>
        </w:r>
        <w:r w:rsidR="00EE08C2">
          <w:rPr>
            <w:noProof/>
            <w:webHidden/>
          </w:rPr>
          <w:tab/>
        </w:r>
        <w:r w:rsidR="00EE08C2">
          <w:rPr>
            <w:noProof/>
            <w:webHidden/>
          </w:rPr>
          <w:fldChar w:fldCharType="begin"/>
        </w:r>
        <w:r w:rsidR="00EE08C2">
          <w:rPr>
            <w:noProof/>
            <w:webHidden/>
          </w:rPr>
          <w:instrText xml:space="preserve"> PAGEREF _Toc466381942 \h </w:instrText>
        </w:r>
        <w:r w:rsidR="00EE08C2">
          <w:rPr>
            <w:noProof/>
            <w:webHidden/>
          </w:rPr>
        </w:r>
        <w:r w:rsidR="00EE08C2">
          <w:rPr>
            <w:noProof/>
            <w:webHidden/>
          </w:rPr>
          <w:fldChar w:fldCharType="separate"/>
        </w:r>
        <w:r>
          <w:rPr>
            <w:noProof/>
            <w:webHidden/>
          </w:rPr>
          <w:t>25</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43" w:history="1">
        <w:r w:rsidR="00EE08C2" w:rsidRPr="000A1520">
          <w:rPr>
            <w:rStyle w:val="Hyperlink"/>
            <w:noProof/>
          </w:rPr>
          <w:t>CONFERENCE ART CONTEST</w:t>
        </w:r>
        <w:r w:rsidR="00EE08C2">
          <w:rPr>
            <w:noProof/>
            <w:webHidden/>
          </w:rPr>
          <w:tab/>
        </w:r>
        <w:r w:rsidR="00EE08C2">
          <w:rPr>
            <w:noProof/>
            <w:webHidden/>
          </w:rPr>
          <w:fldChar w:fldCharType="begin"/>
        </w:r>
        <w:r w:rsidR="00EE08C2">
          <w:rPr>
            <w:noProof/>
            <w:webHidden/>
          </w:rPr>
          <w:instrText xml:space="preserve"> PAGEREF _Toc466381943 \h </w:instrText>
        </w:r>
        <w:r w:rsidR="00EE08C2">
          <w:rPr>
            <w:noProof/>
            <w:webHidden/>
          </w:rPr>
        </w:r>
        <w:r w:rsidR="00EE08C2">
          <w:rPr>
            <w:noProof/>
            <w:webHidden/>
          </w:rPr>
          <w:fldChar w:fldCharType="separate"/>
        </w:r>
        <w:r>
          <w:rPr>
            <w:noProof/>
            <w:webHidden/>
          </w:rPr>
          <w:t>25</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44" w:history="1">
        <w:r w:rsidR="00EE08C2" w:rsidRPr="000A1520">
          <w:rPr>
            <w:rStyle w:val="Hyperlink"/>
            <w:noProof/>
          </w:rPr>
          <w:t>ART CONTEST CATEGORIES</w:t>
        </w:r>
        <w:r w:rsidR="00EE08C2">
          <w:rPr>
            <w:noProof/>
            <w:webHidden/>
          </w:rPr>
          <w:tab/>
        </w:r>
        <w:r w:rsidR="00EE08C2">
          <w:rPr>
            <w:noProof/>
            <w:webHidden/>
          </w:rPr>
          <w:fldChar w:fldCharType="begin"/>
        </w:r>
        <w:r w:rsidR="00EE08C2">
          <w:rPr>
            <w:noProof/>
            <w:webHidden/>
          </w:rPr>
          <w:instrText xml:space="preserve"> PAGEREF _Toc466381944 \h </w:instrText>
        </w:r>
        <w:r w:rsidR="00EE08C2">
          <w:rPr>
            <w:noProof/>
            <w:webHidden/>
          </w:rPr>
        </w:r>
        <w:r w:rsidR="00EE08C2">
          <w:rPr>
            <w:noProof/>
            <w:webHidden/>
          </w:rPr>
          <w:fldChar w:fldCharType="separate"/>
        </w:r>
        <w:r>
          <w:rPr>
            <w:noProof/>
            <w:webHidden/>
          </w:rPr>
          <w:t>26</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45" w:history="1">
        <w:r w:rsidR="00EE08C2" w:rsidRPr="000A1520">
          <w:rPr>
            <w:rStyle w:val="Hyperlink"/>
            <w:noProof/>
          </w:rPr>
          <w:t>ORIGINALITY</w:t>
        </w:r>
        <w:r w:rsidR="00EE08C2">
          <w:rPr>
            <w:noProof/>
            <w:webHidden/>
          </w:rPr>
          <w:tab/>
        </w:r>
        <w:r w:rsidR="00EE08C2">
          <w:rPr>
            <w:noProof/>
            <w:webHidden/>
          </w:rPr>
          <w:fldChar w:fldCharType="begin"/>
        </w:r>
        <w:r w:rsidR="00EE08C2">
          <w:rPr>
            <w:noProof/>
            <w:webHidden/>
          </w:rPr>
          <w:instrText xml:space="preserve"> PAGEREF _Toc466381945 \h </w:instrText>
        </w:r>
        <w:r w:rsidR="00EE08C2">
          <w:rPr>
            <w:noProof/>
            <w:webHidden/>
          </w:rPr>
        </w:r>
        <w:r w:rsidR="00EE08C2">
          <w:rPr>
            <w:noProof/>
            <w:webHidden/>
          </w:rPr>
          <w:fldChar w:fldCharType="separate"/>
        </w:r>
        <w:r>
          <w:rPr>
            <w:noProof/>
            <w:webHidden/>
          </w:rPr>
          <w:t>27</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46" w:history="1">
        <w:r w:rsidR="00EE08C2" w:rsidRPr="000A1520">
          <w:rPr>
            <w:rStyle w:val="Hyperlink"/>
            <w:noProof/>
          </w:rPr>
          <w:t>OUTSTANDING SCHOOL AWARD</w:t>
        </w:r>
        <w:r w:rsidR="00EE08C2">
          <w:rPr>
            <w:noProof/>
            <w:webHidden/>
          </w:rPr>
          <w:tab/>
        </w:r>
        <w:r w:rsidR="00EE08C2">
          <w:rPr>
            <w:noProof/>
            <w:webHidden/>
          </w:rPr>
          <w:fldChar w:fldCharType="begin"/>
        </w:r>
        <w:r w:rsidR="00EE08C2">
          <w:rPr>
            <w:noProof/>
            <w:webHidden/>
          </w:rPr>
          <w:instrText xml:space="preserve"> PAGEREF _Toc466381946 \h </w:instrText>
        </w:r>
        <w:r w:rsidR="00EE08C2">
          <w:rPr>
            <w:noProof/>
            <w:webHidden/>
          </w:rPr>
        </w:r>
        <w:r w:rsidR="00EE08C2">
          <w:rPr>
            <w:noProof/>
            <w:webHidden/>
          </w:rPr>
          <w:fldChar w:fldCharType="separate"/>
        </w:r>
        <w:r>
          <w:rPr>
            <w:noProof/>
            <w:webHidden/>
          </w:rPr>
          <w:t>27</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47" w:history="1">
        <w:r w:rsidR="00EE08C2" w:rsidRPr="000A1520">
          <w:rPr>
            <w:rStyle w:val="Hyperlink"/>
            <w:noProof/>
          </w:rPr>
          <w:t>QUIZ BOWL</w:t>
        </w:r>
        <w:r w:rsidR="00EE08C2">
          <w:rPr>
            <w:noProof/>
            <w:webHidden/>
          </w:rPr>
          <w:tab/>
        </w:r>
        <w:r w:rsidR="00EE08C2">
          <w:rPr>
            <w:noProof/>
            <w:webHidden/>
          </w:rPr>
          <w:fldChar w:fldCharType="begin"/>
        </w:r>
        <w:r w:rsidR="00EE08C2">
          <w:rPr>
            <w:noProof/>
            <w:webHidden/>
          </w:rPr>
          <w:instrText xml:space="preserve"> PAGEREF _Toc466381947 \h </w:instrText>
        </w:r>
        <w:r w:rsidR="00EE08C2">
          <w:rPr>
            <w:noProof/>
            <w:webHidden/>
          </w:rPr>
        </w:r>
        <w:r w:rsidR="00EE08C2">
          <w:rPr>
            <w:noProof/>
            <w:webHidden/>
          </w:rPr>
          <w:fldChar w:fldCharType="separate"/>
        </w:r>
        <w:r>
          <w:rPr>
            <w:noProof/>
            <w:webHidden/>
          </w:rPr>
          <w:t>28</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48" w:history="1">
        <w:r w:rsidR="00EE08C2" w:rsidRPr="000A1520">
          <w:rPr>
            <w:rStyle w:val="Hyperlink"/>
            <w:noProof/>
          </w:rPr>
          <w:t>QUIZ BOWL RULES OF PLAY</w:t>
        </w:r>
        <w:r w:rsidR="00EE08C2">
          <w:rPr>
            <w:noProof/>
            <w:webHidden/>
          </w:rPr>
          <w:tab/>
        </w:r>
        <w:r w:rsidR="00EE08C2">
          <w:rPr>
            <w:noProof/>
            <w:webHidden/>
          </w:rPr>
          <w:fldChar w:fldCharType="begin"/>
        </w:r>
        <w:r w:rsidR="00EE08C2">
          <w:rPr>
            <w:noProof/>
            <w:webHidden/>
          </w:rPr>
          <w:instrText xml:space="preserve"> PAGEREF _Toc466381948 \h </w:instrText>
        </w:r>
        <w:r w:rsidR="00EE08C2">
          <w:rPr>
            <w:noProof/>
            <w:webHidden/>
          </w:rPr>
        </w:r>
        <w:r w:rsidR="00EE08C2">
          <w:rPr>
            <w:noProof/>
            <w:webHidden/>
          </w:rPr>
          <w:fldChar w:fldCharType="separate"/>
        </w:r>
        <w:r>
          <w:rPr>
            <w:noProof/>
            <w:webHidden/>
          </w:rPr>
          <w:t>30</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49" w:history="1">
        <w:r w:rsidR="00EE08C2" w:rsidRPr="000A1520">
          <w:rPr>
            <w:rStyle w:val="Hyperlink"/>
            <w:noProof/>
          </w:rPr>
          <w:t>DUTIES OF MATCH OFFICIALS</w:t>
        </w:r>
        <w:r w:rsidR="00EE08C2">
          <w:rPr>
            <w:noProof/>
            <w:webHidden/>
          </w:rPr>
          <w:tab/>
        </w:r>
        <w:r w:rsidR="00EE08C2">
          <w:rPr>
            <w:noProof/>
            <w:webHidden/>
          </w:rPr>
          <w:fldChar w:fldCharType="begin"/>
        </w:r>
        <w:r w:rsidR="00EE08C2">
          <w:rPr>
            <w:noProof/>
            <w:webHidden/>
          </w:rPr>
          <w:instrText xml:space="preserve"> PAGEREF _Toc466381949 \h </w:instrText>
        </w:r>
        <w:r w:rsidR="00EE08C2">
          <w:rPr>
            <w:noProof/>
            <w:webHidden/>
          </w:rPr>
        </w:r>
        <w:r w:rsidR="00EE08C2">
          <w:rPr>
            <w:noProof/>
            <w:webHidden/>
          </w:rPr>
          <w:fldChar w:fldCharType="separate"/>
        </w:r>
        <w:r>
          <w:rPr>
            <w:noProof/>
            <w:webHidden/>
          </w:rPr>
          <w:t>31</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50" w:history="1">
        <w:r w:rsidR="00EE08C2" w:rsidRPr="000A1520">
          <w:rPr>
            <w:rStyle w:val="Hyperlink"/>
            <w:noProof/>
            <w:snapToGrid w:val="0"/>
          </w:rPr>
          <w:t>AWARDS</w:t>
        </w:r>
        <w:r w:rsidR="00EE08C2">
          <w:rPr>
            <w:noProof/>
            <w:webHidden/>
          </w:rPr>
          <w:tab/>
        </w:r>
        <w:r w:rsidR="00EE08C2">
          <w:rPr>
            <w:noProof/>
            <w:webHidden/>
          </w:rPr>
          <w:fldChar w:fldCharType="begin"/>
        </w:r>
        <w:r w:rsidR="00EE08C2">
          <w:rPr>
            <w:noProof/>
            <w:webHidden/>
          </w:rPr>
          <w:instrText xml:space="preserve"> PAGEREF _Toc466381950 \h </w:instrText>
        </w:r>
        <w:r w:rsidR="00EE08C2">
          <w:rPr>
            <w:noProof/>
            <w:webHidden/>
          </w:rPr>
        </w:r>
        <w:r w:rsidR="00EE08C2">
          <w:rPr>
            <w:noProof/>
            <w:webHidden/>
          </w:rPr>
          <w:fldChar w:fldCharType="separate"/>
        </w:r>
        <w:r>
          <w:rPr>
            <w:noProof/>
            <w:webHidden/>
          </w:rPr>
          <w:t>32</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51" w:history="1">
        <w:r w:rsidR="00EE08C2" w:rsidRPr="000A1520">
          <w:rPr>
            <w:rStyle w:val="Hyperlink"/>
            <w:noProof/>
            <w:snapToGrid w:val="0"/>
          </w:rPr>
          <w:t>ACADEMIC/ ACTIVITIES ALL CONFERENCE AWARD</w:t>
        </w:r>
        <w:r w:rsidR="00EE08C2">
          <w:rPr>
            <w:noProof/>
            <w:webHidden/>
          </w:rPr>
          <w:tab/>
        </w:r>
        <w:r w:rsidR="00EE08C2">
          <w:rPr>
            <w:noProof/>
            <w:webHidden/>
          </w:rPr>
          <w:fldChar w:fldCharType="begin"/>
        </w:r>
        <w:r w:rsidR="00EE08C2">
          <w:rPr>
            <w:noProof/>
            <w:webHidden/>
          </w:rPr>
          <w:instrText xml:space="preserve"> PAGEREF _Toc466381951 \h </w:instrText>
        </w:r>
        <w:r w:rsidR="00EE08C2">
          <w:rPr>
            <w:noProof/>
            <w:webHidden/>
          </w:rPr>
        </w:r>
        <w:r w:rsidR="00EE08C2">
          <w:rPr>
            <w:noProof/>
            <w:webHidden/>
          </w:rPr>
          <w:fldChar w:fldCharType="separate"/>
        </w:r>
        <w:r>
          <w:rPr>
            <w:noProof/>
            <w:webHidden/>
          </w:rPr>
          <w:t>35</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52" w:history="1">
        <w:r w:rsidR="00EE08C2" w:rsidRPr="000A1520">
          <w:rPr>
            <w:rStyle w:val="Hyperlink"/>
            <w:noProof/>
            <w:snapToGrid w:val="0"/>
          </w:rPr>
          <w:t>FINANCES</w:t>
        </w:r>
        <w:r w:rsidR="00EE08C2">
          <w:rPr>
            <w:noProof/>
            <w:webHidden/>
          </w:rPr>
          <w:tab/>
        </w:r>
        <w:r w:rsidR="00EE08C2">
          <w:rPr>
            <w:noProof/>
            <w:webHidden/>
          </w:rPr>
          <w:fldChar w:fldCharType="begin"/>
        </w:r>
        <w:r w:rsidR="00EE08C2">
          <w:rPr>
            <w:noProof/>
            <w:webHidden/>
          </w:rPr>
          <w:instrText xml:space="preserve"> PAGEREF _Toc466381952 \h </w:instrText>
        </w:r>
        <w:r w:rsidR="00EE08C2">
          <w:rPr>
            <w:noProof/>
            <w:webHidden/>
          </w:rPr>
        </w:r>
        <w:r w:rsidR="00EE08C2">
          <w:rPr>
            <w:noProof/>
            <w:webHidden/>
          </w:rPr>
          <w:fldChar w:fldCharType="separate"/>
        </w:r>
        <w:r>
          <w:rPr>
            <w:noProof/>
            <w:webHidden/>
          </w:rPr>
          <w:t>36</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53" w:history="1">
        <w:r w:rsidR="00EE08C2" w:rsidRPr="000A1520">
          <w:rPr>
            <w:rStyle w:val="Hyperlink"/>
            <w:noProof/>
            <w:snapToGrid w:val="0"/>
          </w:rPr>
          <w:t>DIVISION OF GATE RECEIPTS FOR ALL CONFERENCE ATHLETIC TOURNAMENTS OR MEETS</w:t>
        </w:r>
        <w:r w:rsidR="00EE08C2">
          <w:rPr>
            <w:noProof/>
            <w:webHidden/>
          </w:rPr>
          <w:tab/>
        </w:r>
        <w:r w:rsidR="00EE08C2">
          <w:rPr>
            <w:noProof/>
            <w:webHidden/>
          </w:rPr>
          <w:fldChar w:fldCharType="begin"/>
        </w:r>
        <w:r w:rsidR="00EE08C2">
          <w:rPr>
            <w:noProof/>
            <w:webHidden/>
          </w:rPr>
          <w:instrText xml:space="preserve"> PAGEREF _Toc466381953 \h </w:instrText>
        </w:r>
        <w:r w:rsidR="00EE08C2">
          <w:rPr>
            <w:noProof/>
            <w:webHidden/>
          </w:rPr>
        </w:r>
        <w:r w:rsidR="00EE08C2">
          <w:rPr>
            <w:noProof/>
            <w:webHidden/>
          </w:rPr>
          <w:fldChar w:fldCharType="separate"/>
        </w:r>
        <w:r>
          <w:rPr>
            <w:noProof/>
            <w:webHidden/>
          </w:rPr>
          <w:t>36</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54" w:history="1">
        <w:r w:rsidR="00EE08C2" w:rsidRPr="000A1520">
          <w:rPr>
            <w:rStyle w:val="Hyperlink"/>
            <w:noProof/>
          </w:rPr>
          <w:t>Host Fee Schedule</w:t>
        </w:r>
        <w:r w:rsidR="00EE08C2">
          <w:rPr>
            <w:noProof/>
            <w:webHidden/>
          </w:rPr>
          <w:tab/>
        </w:r>
        <w:r w:rsidR="00EE08C2">
          <w:rPr>
            <w:noProof/>
            <w:webHidden/>
          </w:rPr>
          <w:fldChar w:fldCharType="begin"/>
        </w:r>
        <w:r w:rsidR="00EE08C2">
          <w:rPr>
            <w:noProof/>
            <w:webHidden/>
          </w:rPr>
          <w:instrText xml:space="preserve"> PAGEREF _Toc466381954 \h </w:instrText>
        </w:r>
        <w:r w:rsidR="00EE08C2">
          <w:rPr>
            <w:noProof/>
            <w:webHidden/>
          </w:rPr>
        </w:r>
        <w:r w:rsidR="00EE08C2">
          <w:rPr>
            <w:noProof/>
            <w:webHidden/>
          </w:rPr>
          <w:fldChar w:fldCharType="separate"/>
        </w:r>
        <w:r>
          <w:rPr>
            <w:noProof/>
            <w:webHidden/>
          </w:rPr>
          <w:t>36</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55" w:history="1">
        <w:r w:rsidR="00EE08C2" w:rsidRPr="000A1520">
          <w:rPr>
            <w:rStyle w:val="Hyperlink"/>
            <w:noProof/>
          </w:rPr>
          <w:t>Site Hosting Fee Schedule</w:t>
        </w:r>
        <w:r w:rsidR="00EE08C2">
          <w:rPr>
            <w:noProof/>
            <w:webHidden/>
          </w:rPr>
          <w:tab/>
        </w:r>
        <w:r w:rsidR="00EE08C2">
          <w:rPr>
            <w:noProof/>
            <w:webHidden/>
          </w:rPr>
          <w:fldChar w:fldCharType="begin"/>
        </w:r>
        <w:r w:rsidR="00EE08C2">
          <w:rPr>
            <w:noProof/>
            <w:webHidden/>
          </w:rPr>
          <w:instrText xml:space="preserve"> PAGEREF _Toc466381955 \h </w:instrText>
        </w:r>
        <w:r w:rsidR="00EE08C2">
          <w:rPr>
            <w:noProof/>
            <w:webHidden/>
          </w:rPr>
        </w:r>
        <w:r w:rsidR="00EE08C2">
          <w:rPr>
            <w:noProof/>
            <w:webHidden/>
          </w:rPr>
          <w:fldChar w:fldCharType="separate"/>
        </w:r>
        <w:r>
          <w:rPr>
            <w:noProof/>
            <w:webHidden/>
          </w:rPr>
          <w:t>36</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56" w:history="1">
        <w:r w:rsidR="00EE08C2" w:rsidRPr="000A1520">
          <w:rPr>
            <w:rStyle w:val="Hyperlink"/>
            <w:noProof/>
          </w:rPr>
          <w:t>Honor Choir</w:t>
        </w:r>
        <w:r w:rsidR="00EE08C2">
          <w:rPr>
            <w:noProof/>
            <w:webHidden/>
          </w:rPr>
          <w:tab/>
        </w:r>
        <w:r w:rsidR="00EE08C2">
          <w:rPr>
            <w:noProof/>
            <w:webHidden/>
          </w:rPr>
          <w:fldChar w:fldCharType="begin"/>
        </w:r>
        <w:r w:rsidR="00EE08C2">
          <w:rPr>
            <w:noProof/>
            <w:webHidden/>
          </w:rPr>
          <w:instrText xml:space="preserve"> PAGEREF _Toc466381956 \h </w:instrText>
        </w:r>
        <w:r w:rsidR="00EE08C2">
          <w:rPr>
            <w:noProof/>
            <w:webHidden/>
          </w:rPr>
        </w:r>
        <w:r w:rsidR="00EE08C2">
          <w:rPr>
            <w:noProof/>
            <w:webHidden/>
          </w:rPr>
          <w:fldChar w:fldCharType="separate"/>
        </w:r>
        <w:r>
          <w:rPr>
            <w:noProof/>
            <w:webHidden/>
          </w:rPr>
          <w:t>37</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57" w:history="1">
        <w:r w:rsidR="00EE08C2" w:rsidRPr="000A1520">
          <w:rPr>
            <w:rStyle w:val="Hyperlink"/>
            <w:noProof/>
          </w:rPr>
          <w:t>Honor Band</w:t>
        </w:r>
        <w:r w:rsidR="00EE08C2">
          <w:rPr>
            <w:noProof/>
            <w:webHidden/>
          </w:rPr>
          <w:tab/>
        </w:r>
        <w:r w:rsidR="00EE08C2">
          <w:rPr>
            <w:noProof/>
            <w:webHidden/>
          </w:rPr>
          <w:fldChar w:fldCharType="begin"/>
        </w:r>
        <w:r w:rsidR="00EE08C2">
          <w:rPr>
            <w:noProof/>
            <w:webHidden/>
          </w:rPr>
          <w:instrText xml:space="preserve"> PAGEREF _Toc466381957 \h </w:instrText>
        </w:r>
        <w:r w:rsidR="00EE08C2">
          <w:rPr>
            <w:noProof/>
            <w:webHidden/>
          </w:rPr>
        </w:r>
        <w:r w:rsidR="00EE08C2">
          <w:rPr>
            <w:noProof/>
            <w:webHidden/>
          </w:rPr>
          <w:fldChar w:fldCharType="separate"/>
        </w:r>
        <w:r>
          <w:rPr>
            <w:noProof/>
            <w:webHidden/>
          </w:rPr>
          <w:t>37</w:t>
        </w:r>
        <w:r w:rsidR="00EE08C2">
          <w:rPr>
            <w:noProof/>
            <w:webHidden/>
          </w:rPr>
          <w:fldChar w:fldCharType="end"/>
        </w:r>
      </w:hyperlink>
    </w:p>
    <w:p w:rsidR="00EE08C2" w:rsidRDefault="005E54C4">
      <w:pPr>
        <w:pStyle w:val="TOC3"/>
        <w:tabs>
          <w:tab w:val="right" w:leader="dot" w:pos="9350"/>
        </w:tabs>
        <w:rPr>
          <w:rFonts w:asciiTheme="minorHAnsi" w:eastAsiaTheme="minorEastAsia" w:hAnsiTheme="minorHAnsi" w:cstheme="minorBidi"/>
          <w:noProof/>
          <w:sz w:val="22"/>
          <w:szCs w:val="22"/>
        </w:rPr>
      </w:pPr>
      <w:hyperlink w:anchor="_Toc466381958" w:history="1">
        <w:r w:rsidR="00EE08C2" w:rsidRPr="000A1520">
          <w:rPr>
            <w:rStyle w:val="Hyperlink"/>
            <w:noProof/>
          </w:rPr>
          <w:t>Play Production and Speech Contests</w:t>
        </w:r>
        <w:r w:rsidR="00EE08C2">
          <w:rPr>
            <w:noProof/>
            <w:webHidden/>
          </w:rPr>
          <w:tab/>
        </w:r>
        <w:r w:rsidR="00EE08C2">
          <w:rPr>
            <w:noProof/>
            <w:webHidden/>
          </w:rPr>
          <w:fldChar w:fldCharType="begin"/>
        </w:r>
        <w:r w:rsidR="00EE08C2">
          <w:rPr>
            <w:noProof/>
            <w:webHidden/>
          </w:rPr>
          <w:instrText xml:space="preserve"> PAGEREF _Toc466381958 \h </w:instrText>
        </w:r>
        <w:r w:rsidR="00EE08C2">
          <w:rPr>
            <w:noProof/>
            <w:webHidden/>
          </w:rPr>
        </w:r>
        <w:r w:rsidR="00EE08C2">
          <w:rPr>
            <w:noProof/>
            <w:webHidden/>
          </w:rPr>
          <w:fldChar w:fldCharType="separate"/>
        </w:r>
        <w:r>
          <w:rPr>
            <w:noProof/>
            <w:webHidden/>
          </w:rPr>
          <w:t>37</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59" w:history="1">
        <w:r w:rsidR="00EE08C2" w:rsidRPr="000A1520">
          <w:rPr>
            <w:rStyle w:val="Hyperlink"/>
            <w:noProof/>
            <w:snapToGrid w:val="0"/>
          </w:rPr>
          <w:t>TOURNAMENT PROCEDURES</w:t>
        </w:r>
        <w:r w:rsidR="00EE08C2">
          <w:rPr>
            <w:noProof/>
            <w:webHidden/>
          </w:rPr>
          <w:tab/>
        </w:r>
        <w:r w:rsidR="00EE08C2">
          <w:rPr>
            <w:noProof/>
            <w:webHidden/>
          </w:rPr>
          <w:fldChar w:fldCharType="begin"/>
        </w:r>
        <w:r w:rsidR="00EE08C2">
          <w:rPr>
            <w:noProof/>
            <w:webHidden/>
          </w:rPr>
          <w:instrText xml:space="preserve"> PAGEREF _Toc466381959 \h </w:instrText>
        </w:r>
        <w:r w:rsidR="00EE08C2">
          <w:rPr>
            <w:noProof/>
            <w:webHidden/>
          </w:rPr>
        </w:r>
        <w:r w:rsidR="00EE08C2">
          <w:rPr>
            <w:noProof/>
            <w:webHidden/>
          </w:rPr>
          <w:fldChar w:fldCharType="separate"/>
        </w:r>
        <w:r>
          <w:rPr>
            <w:noProof/>
            <w:webHidden/>
          </w:rPr>
          <w:t>38</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60" w:history="1">
        <w:r w:rsidR="00EE08C2" w:rsidRPr="000A1520">
          <w:rPr>
            <w:rStyle w:val="Hyperlink"/>
            <w:noProof/>
          </w:rPr>
          <w:t>ADVERTISEMENT</w:t>
        </w:r>
        <w:r w:rsidR="00EE08C2">
          <w:rPr>
            <w:noProof/>
            <w:webHidden/>
          </w:rPr>
          <w:tab/>
        </w:r>
        <w:r w:rsidR="00EE08C2">
          <w:rPr>
            <w:noProof/>
            <w:webHidden/>
          </w:rPr>
          <w:fldChar w:fldCharType="begin"/>
        </w:r>
        <w:r w:rsidR="00EE08C2">
          <w:rPr>
            <w:noProof/>
            <w:webHidden/>
          </w:rPr>
          <w:instrText xml:space="preserve"> PAGEREF _Toc466381960 \h </w:instrText>
        </w:r>
        <w:r w:rsidR="00EE08C2">
          <w:rPr>
            <w:noProof/>
            <w:webHidden/>
          </w:rPr>
        </w:r>
        <w:r w:rsidR="00EE08C2">
          <w:rPr>
            <w:noProof/>
            <w:webHidden/>
          </w:rPr>
          <w:fldChar w:fldCharType="separate"/>
        </w:r>
        <w:r>
          <w:rPr>
            <w:noProof/>
            <w:webHidden/>
          </w:rPr>
          <w:t>38</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61" w:history="1">
        <w:r w:rsidR="00EE08C2" w:rsidRPr="000A1520">
          <w:rPr>
            <w:rStyle w:val="Hyperlink"/>
            <w:noProof/>
          </w:rPr>
          <w:t>PROGRAMS</w:t>
        </w:r>
        <w:r w:rsidR="00EE08C2">
          <w:rPr>
            <w:noProof/>
            <w:webHidden/>
          </w:rPr>
          <w:tab/>
        </w:r>
        <w:r w:rsidR="00EE08C2">
          <w:rPr>
            <w:noProof/>
            <w:webHidden/>
          </w:rPr>
          <w:fldChar w:fldCharType="begin"/>
        </w:r>
        <w:r w:rsidR="00EE08C2">
          <w:rPr>
            <w:noProof/>
            <w:webHidden/>
          </w:rPr>
          <w:instrText xml:space="preserve"> PAGEREF _Toc466381961 \h </w:instrText>
        </w:r>
        <w:r w:rsidR="00EE08C2">
          <w:rPr>
            <w:noProof/>
            <w:webHidden/>
          </w:rPr>
        </w:r>
        <w:r w:rsidR="00EE08C2">
          <w:rPr>
            <w:noProof/>
            <w:webHidden/>
          </w:rPr>
          <w:fldChar w:fldCharType="separate"/>
        </w:r>
        <w:r>
          <w:rPr>
            <w:noProof/>
            <w:webHidden/>
          </w:rPr>
          <w:t>38</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62" w:history="1">
        <w:r w:rsidR="00EE08C2" w:rsidRPr="000A1520">
          <w:rPr>
            <w:rStyle w:val="Hyperlink"/>
            <w:noProof/>
          </w:rPr>
          <w:t>OFFICIALS &amp; ADDITIONAL STAFF NEEDS</w:t>
        </w:r>
        <w:r w:rsidR="00EE08C2">
          <w:rPr>
            <w:noProof/>
            <w:webHidden/>
          </w:rPr>
          <w:tab/>
        </w:r>
        <w:r w:rsidR="00EE08C2">
          <w:rPr>
            <w:noProof/>
            <w:webHidden/>
          </w:rPr>
          <w:fldChar w:fldCharType="begin"/>
        </w:r>
        <w:r w:rsidR="00EE08C2">
          <w:rPr>
            <w:noProof/>
            <w:webHidden/>
          </w:rPr>
          <w:instrText xml:space="preserve"> PAGEREF _Toc466381962 \h </w:instrText>
        </w:r>
        <w:r w:rsidR="00EE08C2">
          <w:rPr>
            <w:noProof/>
            <w:webHidden/>
          </w:rPr>
        </w:r>
        <w:r w:rsidR="00EE08C2">
          <w:rPr>
            <w:noProof/>
            <w:webHidden/>
          </w:rPr>
          <w:fldChar w:fldCharType="separate"/>
        </w:r>
        <w:r>
          <w:rPr>
            <w:noProof/>
            <w:webHidden/>
          </w:rPr>
          <w:t>38</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63" w:history="1">
        <w:r w:rsidR="00EE08C2" w:rsidRPr="000A1520">
          <w:rPr>
            <w:rStyle w:val="Hyperlink"/>
            <w:noProof/>
          </w:rPr>
          <w:t>TEAM ASSIGNMENTS</w:t>
        </w:r>
        <w:r w:rsidR="00EE08C2">
          <w:rPr>
            <w:noProof/>
            <w:webHidden/>
          </w:rPr>
          <w:tab/>
        </w:r>
        <w:r w:rsidR="00EE08C2">
          <w:rPr>
            <w:noProof/>
            <w:webHidden/>
          </w:rPr>
          <w:fldChar w:fldCharType="begin"/>
        </w:r>
        <w:r w:rsidR="00EE08C2">
          <w:rPr>
            <w:noProof/>
            <w:webHidden/>
          </w:rPr>
          <w:instrText xml:space="preserve"> PAGEREF _Toc466381963 \h </w:instrText>
        </w:r>
        <w:r w:rsidR="00EE08C2">
          <w:rPr>
            <w:noProof/>
            <w:webHidden/>
          </w:rPr>
        </w:r>
        <w:r w:rsidR="00EE08C2">
          <w:rPr>
            <w:noProof/>
            <w:webHidden/>
          </w:rPr>
          <w:fldChar w:fldCharType="separate"/>
        </w:r>
        <w:r>
          <w:rPr>
            <w:noProof/>
            <w:webHidden/>
          </w:rPr>
          <w:t>38</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64" w:history="1">
        <w:r w:rsidR="00EE08C2" w:rsidRPr="000A1520">
          <w:rPr>
            <w:rStyle w:val="Hyperlink"/>
            <w:noProof/>
          </w:rPr>
          <w:t>HOSPITALITY ROOM</w:t>
        </w:r>
        <w:r w:rsidR="00EE08C2">
          <w:rPr>
            <w:noProof/>
            <w:webHidden/>
          </w:rPr>
          <w:tab/>
        </w:r>
        <w:r w:rsidR="00EE08C2">
          <w:rPr>
            <w:noProof/>
            <w:webHidden/>
          </w:rPr>
          <w:fldChar w:fldCharType="begin"/>
        </w:r>
        <w:r w:rsidR="00EE08C2">
          <w:rPr>
            <w:noProof/>
            <w:webHidden/>
          </w:rPr>
          <w:instrText xml:space="preserve"> PAGEREF _Toc466381964 \h </w:instrText>
        </w:r>
        <w:r w:rsidR="00EE08C2">
          <w:rPr>
            <w:noProof/>
            <w:webHidden/>
          </w:rPr>
        </w:r>
        <w:r w:rsidR="00EE08C2">
          <w:rPr>
            <w:noProof/>
            <w:webHidden/>
          </w:rPr>
          <w:fldChar w:fldCharType="separate"/>
        </w:r>
        <w:r>
          <w:rPr>
            <w:noProof/>
            <w:webHidden/>
          </w:rPr>
          <w:t>39</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65" w:history="1">
        <w:r w:rsidR="00EE08C2" w:rsidRPr="000A1520">
          <w:rPr>
            <w:rStyle w:val="Hyperlink"/>
            <w:noProof/>
          </w:rPr>
          <w:t>CONCESSIONS</w:t>
        </w:r>
        <w:r w:rsidR="00EE08C2">
          <w:rPr>
            <w:noProof/>
            <w:webHidden/>
          </w:rPr>
          <w:tab/>
        </w:r>
        <w:r w:rsidR="00EE08C2">
          <w:rPr>
            <w:noProof/>
            <w:webHidden/>
          </w:rPr>
          <w:fldChar w:fldCharType="begin"/>
        </w:r>
        <w:r w:rsidR="00EE08C2">
          <w:rPr>
            <w:noProof/>
            <w:webHidden/>
          </w:rPr>
          <w:instrText xml:space="preserve"> PAGEREF _Toc466381965 \h </w:instrText>
        </w:r>
        <w:r w:rsidR="00EE08C2">
          <w:rPr>
            <w:noProof/>
            <w:webHidden/>
          </w:rPr>
        </w:r>
        <w:r w:rsidR="00EE08C2">
          <w:rPr>
            <w:noProof/>
            <w:webHidden/>
          </w:rPr>
          <w:fldChar w:fldCharType="separate"/>
        </w:r>
        <w:r>
          <w:rPr>
            <w:noProof/>
            <w:webHidden/>
          </w:rPr>
          <w:t>39</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66" w:history="1">
        <w:r w:rsidR="00EE08C2" w:rsidRPr="000A1520">
          <w:rPr>
            <w:rStyle w:val="Hyperlink"/>
            <w:noProof/>
          </w:rPr>
          <w:t>AWARDS</w:t>
        </w:r>
        <w:r w:rsidR="00EE08C2">
          <w:rPr>
            <w:noProof/>
            <w:webHidden/>
          </w:rPr>
          <w:tab/>
        </w:r>
        <w:r w:rsidR="00EE08C2">
          <w:rPr>
            <w:noProof/>
            <w:webHidden/>
          </w:rPr>
          <w:fldChar w:fldCharType="begin"/>
        </w:r>
        <w:r w:rsidR="00EE08C2">
          <w:rPr>
            <w:noProof/>
            <w:webHidden/>
          </w:rPr>
          <w:instrText xml:space="preserve"> PAGEREF _Toc466381966 \h </w:instrText>
        </w:r>
        <w:r w:rsidR="00EE08C2">
          <w:rPr>
            <w:noProof/>
            <w:webHidden/>
          </w:rPr>
        </w:r>
        <w:r w:rsidR="00EE08C2">
          <w:rPr>
            <w:noProof/>
            <w:webHidden/>
          </w:rPr>
          <w:fldChar w:fldCharType="separate"/>
        </w:r>
        <w:r>
          <w:rPr>
            <w:noProof/>
            <w:webHidden/>
          </w:rPr>
          <w:t>39</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67" w:history="1">
        <w:r w:rsidR="00EE08C2" w:rsidRPr="000A1520">
          <w:rPr>
            <w:rStyle w:val="Hyperlink"/>
            <w:noProof/>
          </w:rPr>
          <w:t>TOURNAMENT/MEET RESULTS</w:t>
        </w:r>
        <w:r w:rsidR="00EE08C2">
          <w:rPr>
            <w:noProof/>
            <w:webHidden/>
          </w:rPr>
          <w:tab/>
        </w:r>
        <w:r w:rsidR="00EE08C2">
          <w:rPr>
            <w:noProof/>
            <w:webHidden/>
          </w:rPr>
          <w:fldChar w:fldCharType="begin"/>
        </w:r>
        <w:r w:rsidR="00EE08C2">
          <w:rPr>
            <w:noProof/>
            <w:webHidden/>
          </w:rPr>
          <w:instrText xml:space="preserve"> PAGEREF _Toc466381967 \h </w:instrText>
        </w:r>
        <w:r w:rsidR="00EE08C2">
          <w:rPr>
            <w:noProof/>
            <w:webHidden/>
          </w:rPr>
        </w:r>
        <w:r w:rsidR="00EE08C2">
          <w:rPr>
            <w:noProof/>
            <w:webHidden/>
          </w:rPr>
          <w:fldChar w:fldCharType="separate"/>
        </w:r>
        <w:r>
          <w:rPr>
            <w:noProof/>
            <w:webHidden/>
          </w:rPr>
          <w:t>39</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68" w:history="1">
        <w:r w:rsidR="00EE08C2" w:rsidRPr="000A1520">
          <w:rPr>
            <w:rStyle w:val="Hyperlink"/>
            <w:noProof/>
            <w:snapToGrid w:val="0"/>
          </w:rPr>
          <w:t>ADMISSIONS</w:t>
        </w:r>
        <w:r w:rsidR="00EE08C2">
          <w:rPr>
            <w:noProof/>
            <w:webHidden/>
          </w:rPr>
          <w:tab/>
        </w:r>
        <w:r w:rsidR="00EE08C2">
          <w:rPr>
            <w:noProof/>
            <w:webHidden/>
          </w:rPr>
          <w:fldChar w:fldCharType="begin"/>
        </w:r>
        <w:r w:rsidR="00EE08C2">
          <w:rPr>
            <w:noProof/>
            <w:webHidden/>
          </w:rPr>
          <w:instrText xml:space="preserve"> PAGEREF _Toc466381968 \h </w:instrText>
        </w:r>
        <w:r w:rsidR="00EE08C2">
          <w:rPr>
            <w:noProof/>
            <w:webHidden/>
          </w:rPr>
        </w:r>
        <w:r w:rsidR="00EE08C2">
          <w:rPr>
            <w:noProof/>
            <w:webHidden/>
          </w:rPr>
          <w:fldChar w:fldCharType="separate"/>
        </w:r>
        <w:r>
          <w:rPr>
            <w:noProof/>
            <w:webHidden/>
          </w:rPr>
          <w:t>40</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69" w:history="1">
        <w:r w:rsidR="00EE08C2" w:rsidRPr="000A1520">
          <w:rPr>
            <w:rStyle w:val="Hyperlink"/>
            <w:noProof/>
          </w:rPr>
          <w:t>ADMISSION FOR REGULAR SEASON CONFERENCE EVENTS</w:t>
        </w:r>
        <w:r w:rsidR="00EE08C2">
          <w:rPr>
            <w:noProof/>
            <w:webHidden/>
          </w:rPr>
          <w:tab/>
        </w:r>
        <w:r w:rsidR="00EE08C2">
          <w:rPr>
            <w:noProof/>
            <w:webHidden/>
          </w:rPr>
          <w:fldChar w:fldCharType="begin"/>
        </w:r>
        <w:r w:rsidR="00EE08C2">
          <w:rPr>
            <w:noProof/>
            <w:webHidden/>
          </w:rPr>
          <w:instrText xml:space="preserve"> PAGEREF _Toc466381969 \h </w:instrText>
        </w:r>
        <w:r w:rsidR="00EE08C2">
          <w:rPr>
            <w:noProof/>
            <w:webHidden/>
          </w:rPr>
        </w:r>
        <w:r w:rsidR="00EE08C2">
          <w:rPr>
            <w:noProof/>
            <w:webHidden/>
          </w:rPr>
          <w:fldChar w:fldCharType="separate"/>
        </w:r>
        <w:r>
          <w:rPr>
            <w:noProof/>
            <w:webHidden/>
          </w:rPr>
          <w:t>40</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70" w:history="1">
        <w:r w:rsidR="00EE08C2" w:rsidRPr="000A1520">
          <w:rPr>
            <w:rStyle w:val="Hyperlink"/>
            <w:noProof/>
          </w:rPr>
          <w:t>ADMISSION FOR CONFERENCE TOURNAMENTS AND CLINICS</w:t>
        </w:r>
        <w:r w:rsidR="00EE08C2">
          <w:rPr>
            <w:noProof/>
            <w:webHidden/>
          </w:rPr>
          <w:tab/>
        </w:r>
        <w:r w:rsidR="00EE08C2">
          <w:rPr>
            <w:noProof/>
            <w:webHidden/>
          </w:rPr>
          <w:fldChar w:fldCharType="begin"/>
        </w:r>
        <w:r w:rsidR="00EE08C2">
          <w:rPr>
            <w:noProof/>
            <w:webHidden/>
          </w:rPr>
          <w:instrText xml:space="preserve"> PAGEREF _Toc466381970 \h </w:instrText>
        </w:r>
        <w:r w:rsidR="00EE08C2">
          <w:rPr>
            <w:noProof/>
            <w:webHidden/>
          </w:rPr>
        </w:r>
        <w:r w:rsidR="00EE08C2">
          <w:rPr>
            <w:noProof/>
            <w:webHidden/>
          </w:rPr>
          <w:fldChar w:fldCharType="separate"/>
        </w:r>
        <w:r>
          <w:rPr>
            <w:noProof/>
            <w:webHidden/>
          </w:rPr>
          <w:t>40</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71" w:history="1">
        <w:r w:rsidR="00EE08C2" w:rsidRPr="000A1520">
          <w:rPr>
            <w:rStyle w:val="Hyperlink"/>
            <w:noProof/>
            <w:snapToGrid w:val="0"/>
          </w:rPr>
          <w:t>MINUTES AND HANDBOOK</w:t>
        </w:r>
        <w:r w:rsidR="00EE08C2">
          <w:rPr>
            <w:noProof/>
            <w:webHidden/>
          </w:rPr>
          <w:tab/>
        </w:r>
        <w:r w:rsidR="00EE08C2">
          <w:rPr>
            <w:noProof/>
            <w:webHidden/>
          </w:rPr>
          <w:fldChar w:fldCharType="begin"/>
        </w:r>
        <w:r w:rsidR="00EE08C2">
          <w:rPr>
            <w:noProof/>
            <w:webHidden/>
          </w:rPr>
          <w:instrText xml:space="preserve"> PAGEREF _Toc466381971 \h </w:instrText>
        </w:r>
        <w:r w:rsidR="00EE08C2">
          <w:rPr>
            <w:noProof/>
            <w:webHidden/>
          </w:rPr>
        </w:r>
        <w:r w:rsidR="00EE08C2">
          <w:rPr>
            <w:noProof/>
            <w:webHidden/>
          </w:rPr>
          <w:fldChar w:fldCharType="separate"/>
        </w:r>
        <w:r>
          <w:rPr>
            <w:noProof/>
            <w:webHidden/>
          </w:rPr>
          <w:t>41</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72" w:history="1">
        <w:r w:rsidR="00EE08C2" w:rsidRPr="000A1520">
          <w:rPr>
            <w:rStyle w:val="Hyperlink"/>
            <w:noProof/>
            <w:snapToGrid w:val="0"/>
          </w:rPr>
          <w:t>AUTHORITY OF MINUTES</w:t>
        </w:r>
        <w:r w:rsidR="00EE08C2">
          <w:rPr>
            <w:noProof/>
            <w:webHidden/>
          </w:rPr>
          <w:tab/>
        </w:r>
        <w:r w:rsidR="00EE08C2">
          <w:rPr>
            <w:noProof/>
            <w:webHidden/>
          </w:rPr>
          <w:fldChar w:fldCharType="begin"/>
        </w:r>
        <w:r w:rsidR="00EE08C2">
          <w:rPr>
            <w:noProof/>
            <w:webHidden/>
          </w:rPr>
          <w:instrText xml:space="preserve"> PAGEREF _Toc466381972 \h </w:instrText>
        </w:r>
        <w:r w:rsidR="00EE08C2">
          <w:rPr>
            <w:noProof/>
            <w:webHidden/>
          </w:rPr>
        </w:r>
        <w:r w:rsidR="00EE08C2">
          <w:rPr>
            <w:noProof/>
            <w:webHidden/>
          </w:rPr>
          <w:fldChar w:fldCharType="separate"/>
        </w:r>
        <w:r>
          <w:rPr>
            <w:noProof/>
            <w:webHidden/>
          </w:rPr>
          <w:t>41</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73" w:history="1">
        <w:r w:rsidR="00EE08C2" w:rsidRPr="000A1520">
          <w:rPr>
            <w:rStyle w:val="Hyperlink"/>
            <w:noProof/>
            <w:snapToGrid w:val="0"/>
          </w:rPr>
          <w:t>DISTRIBUTION OF MINUTES</w:t>
        </w:r>
        <w:r w:rsidR="00EE08C2">
          <w:rPr>
            <w:noProof/>
            <w:webHidden/>
          </w:rPr>
          <w:tab/>
        </w:r>
        <w:r w:rsidR="00EE08C2">
          <w:rPr>
            <w:noProof/>
            <w:webHidden/>
          </w:rPr>
          <w:fldChar w:fldCharType="begin"/>
        </w:r>
        <w:r w:rsidR="00EE08C2">
          <w:rPr>
            <w:noProof/>
            <w:webHidden/>
          </w:rPr>
          <w:instrText xml:space="preserve"> PAGEREF _Toc466381973 \h </w:instrText>
        </w:r>
        <w:r w:rsidR="00EE08C2">
          <w:rPr>
            <w:noProof/>
            <w:webHidden/>
          </w:rPr>
        </w:r>
        <w:r w:rsidR="00EE08C2">
          <w:rPr>
            <w:noProof/>
            <w:webHidden/>
          </w:rPr>
          <w:fldChar w:fldCharType="separate"/>
        </w:r>
        <w:r>
          <w:rPr>
            <w:noProof/>
            <w:webHidden/>
          </w:rPr>
          <w:t>41</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74" w:history="1">
        <w:r w:rsidR="00EE08C2" w:rsidRPr="000A1520">
          <w:rPr>
            <w:rStyle w:val="Hyperlink"/>
            <w:noProof/>
            <w:snapToGrid w:val="0"/>
          </w:rPr>
          <w:t>BY-LAW CHANGE PROCEDURE</w:t>
        </w:r>
        <w:r w:rsidR="00EE08C2">
          <w:rPr>
            <w:noProof/>
            <w:webHidden/>
          </w:rPr>
          <w:tab/>
        </w:r>
        <w:r w:rsidR="00EE08C2">
          <w:rPr>
            <w:noProof/>
            <w:webHidden/>
          </w:rPr>
          <w:fldChar w:fldCharType="begin"/>
        </w:r>
        <w:r w:rsidR="00EE08C2">
          <w:rPr>
            <w:noProof/>
            <w:webHidden/>
          </w:rPr>
          <w:instrText xml:space="preserve"> PAGEREF _Toc466381974 \h </w:instrText>
        </w:r>
        <w:r w:rsidR="00EE08C2">
          <w:rPr>
            <w:noProof/>
            <w:webHidden/>
          </w:rPr>
        </w:r>
        <w:r w:rsidR="00EE08C2">
          <w:rPr>
            <w:noProof/>
            <w:webHidden/>
          </w:rPr>
          <w:fldChar w:fldCharType="separate"/>
        </w:r>
        <w:r>
          <w:rPr>
            <w:noProof/>
            <w:webHidden/>
          </w:rPr>
          <w:t>42</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75" w:history="1">
        <w:r w:rsidR="00EE08C2" w:rsidRPr="000A1520">
          <w:rPr>
            <w:rStyle w:val="Hyperlink"/>
            <w:noProof/>
          </w:rPr>
          <w:t>PROCEDURE</w:t>
        </w:r>
        <w:r w:rsidR="00EE08C2">
          <w:rPr>
            <w:noProof/>
            <w:webHidden/>
          </w:rPr>
          <w:tab/>
        </w:r>
        <w:r w:rsidR="00EE08C2">
          <w:rPr>
            <w:noProof/>
            <w:webHidden/>
          </w:rPr>
          <w:fldChar w:fldCharType="begin"/>
        </w:r>
        <w:r w:rsidR="00EE08C2">
          <w:rPr>
            <w:noProof/>
            <w:webHidden/>
          </w:rPr>
          <w:instrText xml:space="preserve"> PAGEREF _Toc466381975 \h </w:instrText>
        </w:r>
        <w:r w:rsidR="00EE08C2">
          <w:rPr>
            <w:noProof/>
            <w:webHidden/>
          </w:rPr>
        </w:r>
        <w:r w:rsidR="00EE08C2">
          <w:rPr>
            <w:noProof/>
            <w:webHidden/>
          </w:rPr>
          <w:fldChar w:fldCharType="separate"/>
        </w:r>
        <w:r>
          <w:rPr>
            <w:noProof/>
            <w:webHidden/>
          </w:rPr>
          <w:t>42</w:t>
        </w:r>
        <w:r w:rsidR="00EE08C2">
          <w:rPr>
            <w:noProof/>
            <w:webHidden/>
          </w:rPr>
          <w:fldChar w:fldCharType="end"/>
        </w:r>
      </w:hyperlink>
    </w:p>
    <w:p w:rsidR="00EE08C2" w:rsidRDefault="005E54C4">
      <w:pPr>
        <w:pStyle w:val="TOC1"/>
        <w:tabs>
          <w:tab w:val="right" w:leader="dot" w:pos="9350"/>
        </w:tabs>
        <w:rPr>
          <w:rFonts w:asciiTheme="minorHAnsi" w:eastAsiaTheme="minorEastAsia" w:hAnsiTheme="minorHAnsi" w:cstheme="minorBidi"/>
          <w:noProof/>
          <w:sz w:val="22"/>
          <w:szCs w:val="22"/>
        </w:rPr>
      </w:pPr>
      <w:hyperlink w:anchor="_Toc466381976" w:history="1">
        <w:r w:rsidR="00EE08C2" w:rsidRPr="000A1520">
          <w:rPr>
            <w:rStyle w:val="Hyperlink"/>
            <w:noProof/>
            <w:snapToGrid w:val="0"/>
          </w:rPr>
          <w:t>BY-LAW APPEAL PROCEDURE</w:t>
        </w:r>
        <w:r w:rsidR="00EE08C2">
          <w:rPr>
            <w:noProof/>
            <w:webHidden/>
          </w:rPr>
          <w:tab/>
        </w:r>
        <w:r w:rsidR="00EE08C2">
          <w:rPr>
            <w:noProof/>
            <w:webHidden/>
          </w:rPr>
          <w:fldChar w:fldCharType="begin"/>
        </w:r>
        <w:r w:rsidR="00EE08C2">
          <w:rPr>
            <w:noProof/>
            <w:webHidden/>
          </w:rPr>
          <w:instrText xml:space="preserve"> PAGEREF _Toc466381976 \h </w:instrText>
        </w:r>
        <w:r w:rsidR="00EE08C2">
          <w:rPr>
            <w:noProof/>
            <w:webHidden/>
          </w:rPr>
        </w:r>
        <w:r w:rsidR="00EE08C2">
          <w:rPr>
            <w:noProof/>
            <w:webHidden/>
          </w:rPr>
          <w:fldChar w:fldCharType="separate"/>
        </w:r>
        <w:r>
          <w:rPr>
            <w:noProof/>
            <w:webHidden/>
          </w:rPr>
          <w:t>43</w:t>
        </w:r>
        <w:r w:rsidR="00EE08C2">
          <w:rPr>
            <w:noProof/>
            <w:webHidden/>
          </w:rPr>
          <w:fldChar w:fldCharType="end"/>
        </w:r>
      </w:hyperlink>
    </w:p>
    <w:p w:rsidR="00EE08C2" w:rsidRDefault="005E54C4">
      <w:pPr>
        <w:pStyle w:val="TOC2"/>
        <w:tabs>
          <w:tab w:val="right" w:leader="dot" w:pos="9350"/>
        </w:tabs>
        <w:rPr>
          <w:rFonts w:asciiTheme="minorHAnsi" w:eastAsiaTheme="minorEastAsia" w:hAnsiTheme="minorHAnsi" w:cstheme="minorBidi"/>
          <w:noProof/>
          <w:sz w:val="22"/>
          <w:szCs w:val="22"/>
        </w:rPr>
      </w:pPr>
      <w:hyperlink w:anchor="_Toc466381977" w:history="1">
        <w:r w:rsidR="00EE08C2" w:rsidRPr="000A1520">
          <w:rPr>
            <w:rStyle w:val="Hyperlink"/>
            <w:noProof/>
          </w:rPr>
          <w:t>PROCEDURE</w:t>
        </w:r>
        <w:r w:rsidR="00EE08C2">
          <w:rPr>
            <w:noProof/>
            <w:webHidden/>
          </w:rPr>
          <w:tab/>
        </w:r>
        <w:r w:rsidR="00EE08C2">
          <w:rPr>
            <w:noProof/>
            <w:webHidden/>
          </w:rPr>
          <w:fldChar w:fldCharType="begin"/>
        </w:r>
        <w:r w:rsidR="00EE08C2">
          <w:rPr>
            <w:noProof/>
            <w:webHidden/>
          </w:rPr>
          <w:instrText xml:space="preserve"> PAGEREF _Toc466381977 \h </w:instrText>
        </w:r>
        <w:r w:rsidR="00EE08C2">
          <w:rPr>
            <w:noProof/>
            <w:webHidden/>
          </w:rPr>
        </w:r>
        <w:r w:rsidR="00EE08C2">
          <w:rPr>
            <w:noProof/>
            <w:webHidden/>
          </w:rPr>
          <w:fldChar w:fldCharType="separate"/>
        </w:r>
        <w:r>
          <w:rPr>
            <w:noProof/>
            <w:webHidden/>
          </w:rPr>
          <w:t>43</w:t>
        </w:r>
        <w:r w:rsidR="00EE08C2">
          <w:rPr>
            <w:noProof/>
            <w:webHidden/>
          </w:rPr>
          <w:fldChar w:fldCharType="end"/>
        </w:r>
      </w:hyperlink>
    </w:p>
    <w:p w:rsidR="00EC08C3" w:rsidRPr="00CF6E9C" w:rsidRDefault="00164425" w:rsidP="002F49D7">
      <w:pPr>
        <w:widowControl w:val="0"/>
        <w:jc w:val="center"/>
        <w:rPr>
          <w:snapToGrid w:val="0"/>
        </w:rPr>
      </w:pPr>
      <w:r w:rsidRPr="00CF6E9C">
        <w:rPr>
          <w:b/>
          <w:sz w:val="36"/>
        </w:rPr>
        <w:fldChar w:fldCharType="end"/>
      </w:r>
      <w:r w:rsidR="00D0138D" w:rsidRPr="00CF6E9C">
        <w:rPr>
          <w:b/>
          <w:sz w:val="36"/>
        </w:rPr>
        <w:br w:type="page"/>
      </w:r>
    </w:p>
    <w:p w:rsidR="00EC08C3" w:rsidRPr="00CF6E9C" w:rsidRDefault="00EC08C3" w:rsidP="00F40304">
      <w:pPr>
        <w:jc w:val="center"/>
      </w:pPr>
      <w:r w:rsidRPr="00CF6E9C">
        <w:lastRenderedPageBreak/>
        <w:t>BY-LAWS OF THE EAST HUSKER CONFERENCE</w:t>
      </w:r>
    </w:p>
    <w:p w:rsidR="00EC08C3" w:rsidRPr="00CF6E9C" w:rsidRDefault="00EC08C3">
      <w:pPr>
        <w:widowControl w:val="0"/>
        <w:jc w:val="center"/>
        <w:rPr>
          <w:snapToGrid w:val="0"/>
        </w:rPr>
      </w:pPr>
    </w:p>
    <w:p w:rsidR="00EC08C3" w:rsidRPr="00CF6E9C" w:rsidRDefault="00EC08C3" w:rsidP="00F40304">
      <w:pPr>
        <w:pStyle w:val="Heading1"/>
        <w:jc w:val="center"/>
        <w:rPr>
          <w:snapToGrid w:val="0"/>
          <w:sz w:val="24"/>
          <w:szCs w:val="24"/>
          <w:u w:val="single"/>
        </w:rPr>
      </w:pPr>
      <w:bookmarkStart w:id="0" w:name="_Toc466381890"/>
      <w:r w:rsidRPr="00CF6E9C">
        <w:rPr>
          <w:snapToGrid w:val="0"/>
          <w:sz w:val="24"/>
          <w:szCs w:val="24"/>
          <w:u w:val="single"/>
        </w:rPr>
        <w:t>GENERAL</w:t>
      </w:r>
      <w:bookmarkEnd w:id="0"/>
    </w:p>
    <w:p w:rsidR="00EC08C3" w:rsidRPr="00CF6E9C" w:rsidRDefault="00EC08C3"/>
    <w:p w:rsidR="00283222" w:rsidRPr="00CF6E9C" w:rsidRDefault="0068294B" w:rsidP="00283222">
      <w:pPr>
        <w:widowControl w:val="0"/>
        <w:rPr>
          <w:snapToGrid w:val="0"/>
          <w:sz w:val="20"/>
        </w:rPr>
      </w:pPr>
      <w:r>
        <w:rPr>
          <w:snapToGrid w:val="0"/>
          <w:sz w:val="20"/>
        </w:rPr>
        <w:t xml:space="preserve">For </w:t>
      </w:r>
      <w:proofErr w:type="gramStart"/>
      <w:r>
        <w:rPr>
          <w:snapToGrid w:val="0"/>
          <w:sz w:val="20"/>
        </w:rPr>
        <w:t>c</w:t>
      </w:r>
      <w:r w:rsidR="00283222" w:rsidRPr="00CF6E9C">
        <w:rPr>
          <w:snapToGrid w:val="0"/>
          <w:sz w:val="20"/>
        </w:rPr>
        <w:t>onference</w:t>
      </w:r>
      <w:proofErr w:type="gramEnd"/>
      <w:r w:rsidR="00283222" w:rsidRPr="00CF6E9C">
        <w:rPr>
          <w:snapToGrid w:val="0"/>
          <w:sz w:val="20"/>
        </w:rPr>
        <w:t xml:space="preserve"> athletic events involving large crowds</w:t>
      </w:r>
      <w:r w:rsidR="005C550B" w:rsidRPr="00CF6E9C">
        <w:rPr>
          <w:snapToGrid w:val="0"/>
          <w:sz w:val="20"/>
        </w:rPr>
        <w:t>,</w:t>
      </w:r>
      <w:r w:rsidR="00283222" w:rsidRPr="00CF6E9C">
        <w:rPr>
          <w:snapToGrid w:val="0"/>
          <w:sz w:val="20"/>
        </w:rPr>
        <w:t xml:space="preserve"> the visiting team shall supply an administrator or another school official other than the coach to be responsible for crowd control. That person shall report to the home team officials prior </w:t>
      </w:r>
      <w:r w:rsidR="002F49D7" w:rsidRPr="00CF6E9C">
        <w:rPr>
          <w:snapToGrid w:val="0"/>
          <w:sz w:val="20"/>
        </w:rPr>
        <w:t>to the game to identify himself</w:t>
      </w:r>
      <w:r w:rsidR="00283222" w:rsidRPr="00CF6E9C">
        <w:rPr>
          <w:snapToGrid w:val="0"/>
          <w:sz w:val="20"/>
        </w:rPr>
        <w:t>/herself as the person so designated by the visiting team.</w:t>
      </w:r>
    </w:p>
    <w:p w:rsidR="00283222" w:rsidRPr="00CF6E9C" w:rsidRDefault="00283222" w:rsidP="00283222">
      <w:pPr>
        <w:widowControl w:val="0"/>
        <w:rPr>
          <w:snapToGrid w:val="0"/>
          <w:sz w:val="20"/>
        </w:rPr>
      </w:pPr>
    </w:p>
    <w:p w:rsidR="00283222" w:rsidRPr="00CF6E9C" w:rsidRDefault="00283222" w:rsidP="00283222">
      <w:pPr>
        <w:widowControl w:val="0"/>
        <w:rPr>
          <w:snapToGrid w:val="0"/>
          <w:sz w:val="20"/>
        </w:rPr>
      </w:pPr>
      <w:r w:rsidRPr="00CF6E9C">
        <w:rPr>
          <w:snapToGrid w:val="0"/>
          <w:sz w:val="20"/>
        </w:rPr>
        <w:t xml:space="preserve">The East Husker Conference will consider any NSAA activity in which at least </w:t>
      </w:r>
      <w:r w:rsidR="00990976" w:rsidRPr="00CF6E9C">
        <w:rPr>
          <w:sz w:val="20"/>
        </w:rPr>
        <w:t>eight (8</w:t>
      </w:r>
      <w:r w:rsidR="008A43C9" w:rsidRPr="00CF6E9C">
        <w:rPr>
          <w:sz w:val="20"/>
        </w:rPr>
        <w:t>)</w:t>
      </w:r>
      <w:r w:rsidR="008A43C9" w:rsidRPr="00CF6E9C">
        <w:rPr>
          <w:snapToGrid w:val="0"/>
          <w:sz w:val="20"/>
        </w:rPr>
        <w:t xml:space="preserve"> </w:t>
      </w:r>
      <w:r w:rsidRPr="00CF6E9C">
        <w:rPr>
          <w:snapToGrid w:val="0"/>
          <w:sz w:val="20"/>
        </w:rPr>
        <w:t>conference teams participate.  The conference may suspend their sponsorship from an activity if the number of conference teams falls below</w:t>
      </w:r>
      <w:r w:rsidR="008A43C9" w:rsidRPr="00CF6E9C">
        <w:rPr>
          <w:sz w:val="20"/>
        </w:rPr>
        <w:t xml:space="preserve"> </w:t>
      </w:r>
      <w:r w:rsidR="00990976" w:rsidRPr="00CF6E9C">
        <w:rPr>
          <w:sz w:val="20"/>
        </w:rPr>
        <w:t>seven (7</w:t>
      </w:r>
      <w:r w:rsidR="008A43C9" w:rsidRPr="00CF6E9C">
        <w:rPr>
          <w:sz w:val="20"/>
        </w:rPr>
        <w:t>)</w:t>
      </w:r>
      <w:r w:rsidRPr="00CF6E9C">
        <w:rPr>
          <w:snapToGrid w:val="0"/>
          <w:sz w:val="20"/>
        </w:rPr>
        <w:t>.</w:t>
      </w:r>
    </w:p>
    <w:p w:rsidR="00283222" w:rsidRPr="00CF6E9C" w:rsidRDefault="00283222" w:rsidP="00283222">
      <w:pPr>
        <w:widowControl w:val="0"/>
        <w:rPr>
          <w:snapToGrid w:val="0"/>
          <w:sz w:val="20"/>
        </w:rPr>
      </w:pPr>
    </w:p>
    <w:p w:rsidR="00283222" w:rsidRPr="00CF6E9C" w:rsidRDefault="00283222" w:rsidP="00283222">
      <w:pPr>
        <w:widowControl w:val="0"/>
        <w:rPr>
          <w:snapToGrid w:val="0"/>
          <w:sz w:val="20"/>
        </w:rPr>
      </w:pPr>
      <w:r w:rsidRPr="00CF6E9C">
        <w:rPr>
          <w:snapToGrid w:val="0"/>
          <w:sz w:val="20"/>
        </w:rPr>
        <w:t>The East Husker Conference sponsors the following activities:</w:t>
      </w:r>
    </w:p>
    <w:p w:rsidR="00DF26FD" w:rsidRPr="00CF6E9C" w:rsidRDefault="00DF26FD" w:rsidP="00283222">
      <w:pPr>
        <w:widowControl w:val="0"/>
        <w:rPr>
          <w:snapToGrid w:val="0"/>
          <w:sz w:val="20"/>
        </w:rPr>
      </w:pPr>
    </w:p>
    <w:p w:rsidR="00283222" w:rsidRPr="00CF6E9C" w:rsidRDefault="00283222" w:rsidP="00F43BF0">
      <w:pPr>
        <w:widowControl w:val="0"/>
        <w:numPr>
          <w:ilvl w:val="0"/>
          <w:numId w:val="1"/>
        </w:numPr>
        <w:rPr>
          <w:snapToGrid w:val="0"/>
          <w:sz w:val="20"/>
        </w:rPr>
      </w:pPr>
      <w:r w:rsidRPr="00CF6E9C">
        <w:rPr>
          <w:snapToGrid w:val="0"/>
          <w:sz w:val="20"/>
        </w:rPr>
        <w:t>Volleyball</w:t>
      </w:r>
    </w:p>
    <w:p w:rsidR="0021333F" w:rsidRPr="00CF6E9C" w:rsidRDefault="0021333F" w:rsidP="00F43BF0">
      <w:pPr>
        <w:widowControl w:val="0"/>
        <w:numPr>
          <w:ilvl w:val="0"/>
          <w:numId w:val="1"/>
        </w:numPr>
        <w:rPr>
          <w:snapToGrid w:val="0"/>
          <w:sz w:val="20"/>
        </w:rPr>
      </w:pPr>
      <w:r w:rsidRPr="00CF6E9C">
        <w:rPr>
          <w:snapToGrid w:val="0"/>
          <w:sz w:val="20"/>
        </w:rPr>
        <w:t>Softball</w:t>
      </w:r>
    </w:p>
    <w:p w:rsidR="00283222" w:rsidRPr="00CF6E9C" w:rsidRDefault="00283222" w:rsidP="00F43BF0">
      <w:pPr>
        <w:widowControl w:val="0"/>
        <w:numPr>
          <w:ilvl w:val="0"/>
          <w:numId w:val="1"/>
        </w:numPr>
        <w:rPr>
          <w:snapToGrid w:val="0"/>
          <w:sz w:val="20"/>
        </w:rPr>
      </w:pPr>
      <w:r w:rsidRPr="00CF6E9C">
        <w:rPr>
          <w:snapToGrid w:val="0"/>
          <w:sz w:val="20"/>
        </w:rPr>
        <w:t>Wrestling</w:t>
      </w:r>
    </w:p>
    <w:p w:rsidR="00283222" w:rsidRPr="00CF6E9C" w:rsidRDefault="00283222" w:rsidP="00F43BF0">
      <w:pPr>
        <w:widowControl w:val="0"/>
        <w:numPr>
          <w:ilvl w:val="0"/>
          <w:numId w:val="1"/>
        </w:numPr>
        <w:rPr>
          <w:snapToGrid w:val="0"/>
          <w:sz w:val="20"/>
        </w:rPr>
      </w:pPr>
      <w:r w:rsidRPr="00CF6E9C">
        <w:rPr>
          <w:snapToGrid w:val="0"/>
          <w:sz w:val="20"/>
        </w:rPr>
        <w:t>Basketball</w:t>
      </w:r>
    </w:p>
    <w:p w:rsidR="00283222" w:rsidRPr="00CF6E9C" w:rsidRDefault="00283222" w:rsidP="00F43BF0">
      <w:pPr>
        <w:widowControl w:val="0"/>
        <w:numPr>
          <w:ilvl w:val="0"/>
          <w:numId w:val="1"/>
        </w:numPr>
        <w:rPr>
          <w:snapToGrid w:val="0"/>
          <w:sz w:val="20"/>
        </w:rPr>
      </w:pPr>
      <w:r w:rsidRPr="00CF6E9C">
        <w:rPr>
          <w:snapToGrid w:val="0"/>
          <w:sz w:val="20"/>
        </w:rPr>
        <w:t>Jr.</w:t>
      </w:r>
      <w:r w:rsidR="00793D88" w:rsidRPr="00CF6E9C">
        <w:rPr>
          <w:snapToGrid w:val="0"/>
          <w:sz w:val="20"/>
        </w:rPr>
        <w:t xml:space="preserve"> High</w:t>
      </w:r>
      <w:r w:rsidRPr="00CF6E9C">
        <w:rPr>
          <w:snapToGrid w:val="0"/>
          <w:sz w:val="20"/>
        </w:rPr>
        <w:t xml:space="preserve"> &amp; Sr.</w:t>
      </w:r>
      <w:r w:rsidR="00793D88" w:rsidRPr="00CF6E9C">
        <w:rPr>
          <w:snapToGrid w:val="0"/>
          <w:sz w:val="20"/>
        </w:rPr>
        <w:t xml:space="preserve"> High</w:t>
      </w:r>
      <w:r w:rsidRPr="00CF6E9C">
        <w:rPr>
          <w:snapToGrid w:val="0"/>
          <w:sz w:val="20"/>
        </w:rPr>
        <w:t xml:space="preserve"> Track</w:t>
      </w:r>
    </w:p>
    <w:p w:rsidR="00283222" w:rsidRPr="00CF6E9C" w:rsidRDefault="00283222" w:rsidP="00F43BF0">
      <w:pPr>
        <w:widowControl w:val="0"/>
        <w:numPr>
          <w:ilvl w:val="0"/>
          <w:numId w:val="1"/>
        </w:numPr>
        <w:rPr>
          <w:snapToGrid w:val="0"/>
          <w:sz w:val="20"/>
        </w:rPr>
      </w:pPr>
      <w:r w:rsidRPr="00CF6E9C">
        <w:rPr>
          <w:snapToGrid w:val="0"/>
          <w:sz w:val="20"/>
        </w:rPr>
        <w:t>Golf</w:t>
      </w:r>
    </w:p>
    <w:p w:rsidR="00283222" w:rsidRPr="00CF6E9C" w:rsidRDefault="00793D88" w:rsidP="00F43BF0">
      <w:pPr>
        <w:widowControl w:val="0"/>
        <w:numPr>
          <w:ilvl w:val="0"/>
          <w:numId w:val="1"/>
        </w:numPr>
        <w:rPr>
          <w:snapToGrid w:val="0"/>
          <w:sz w:val="20"/>
        </w:rPr>
      </w:pPr>
      <w:r w:rsidRPr="00CF6E9C">
        <w:rPr>
          <w:snapToGrid w:val="0"/>
          <w:sz w:val="20"/>
        </w:rPr>
        <w:t>Jr.</w:t>
      </w:r>
      <w:r w:rsidR="00283222" w:rsidRPr="00CF6E9C">
        <w:rPr>
          <w:snapToGrid w:val="0"/>
          <w:sz w:val="20"/>
        </w:rPr>
        <w:t xml:space="preserve"> </w:t>
      </w:r>
      <w:r w:rsidRPr="00CF6E9C">
        <w:rPr>
          <w:snapToGrid w:val="0"/>
          <w:sz w:val="20"/>
        </w:rPr>
        <w:t xml:space="preserve">High </w:t>
      </w:r>
      <w:r w:rsidR="00283222" w:rsidRPr="00CF6E9C">
        <w:rPr>
          <w:snapToGrid w:val="0"/>
          <w:sz w:val="20"/>
        </w:rPr>
        <w:t>&amp; Sr. High Art</w:t>
      </w:r>
    </w:p>
    <w:p w:rsidR="00283222" w:rsidRPr="00CF6E9C" w:rsidRDefault="00283222" w:rsidP="00F43BF0">
      <w:pPr>
        <w:widowControl w:val="0"/>
        <w:numPr>
          <w:ilvl w:val="0"/>
          <w:numId w:val="1"/>
        </w:numPr>
        <w:rPr>
          <w:snapToGrid w:val="0"/>
          <w:sz w:val="20"/>
        </w:rPr>
      </w:pPr>
      <w:r w:rsidRPr="00CF6E9C">
        <w:rPr>
          <w:snapToGrid w:val="0"/>
          <w:sz w:val="20"/>
        </w:rPr>
        <w:t>Speech</w:t>
      </w:r>
    </w:p>
    <w:p w:rsidR="00283222" w:rsidRPr="00CF6E9C" w:rsidRDefault="00283222" w:rsidP="00F43BF0">
      <w:pPr>
        <w:widowControl w:val="0"/>
        <w:numPr>
          <w:ilvl w:val="0"/>
          <w:numId w:val="1"/>
        </w:numPr>
        <w:rPr>
          <w:snapToGrid w:val="0"/>
          <w:sz w:val="20"/>
        </w:rPr>
      </w:pPr>
      <w:r w:rsidRPr="00CF6E9C">
        <w:rPr>
          <w:snapToGrid w:val="0"/>
          <w:sz w:val="20"/>
        </w:rPr>
        <w:t>Play Production</w:t>
      </w:r>
    </w:p>
    <w:p w:rsidR="00283222" w:rsidRPr="00CF6E9C" w:rsidRDefault="00DD4EA7" w:rsidP="00F43BF0">
      <w:pPr>
        <w:widowControl w:val="0"/>
        <w:numPr>
          <w:ilvl w:val="0"/>
          <w:numId w:val="1"/>
        </w:numPr>
        <w:rPr>
          <w:snapToGrid w:val="0"/>
          <w:sz w:val="20"/>
        </w:rPr>
      </w:pPr>
      <w:r w:rsidRPr="00CF6E9C">
        <w:rPr>
          <w:sz w:val="20"/>
        </w:rPr>
        <w:t>Honor Choir</w:t>
      </w:r>
    </w:p>
    <w:p w:rsidR="00AA5C6E" w:rsidRPr="00CF6E9C" w:rsidRDefault="00AA5C6E" w:rsidP="00F43BF0">
      <w:pPr>
        <w:widowControl w:val="0"/>
        <w:numPr>
          <w:ilvl w:val="0"/>
          <w:numId w:val="1"/>
        </w:numPr>
        <w:rPr>
          <w:snapToGrid w:val="0"/>
          <w:sz w:val="20"/>
        </w:rPr>
      </w:pPr>
      <w:r w:rsidRPr="00CF6E9C">
        <w:rPr>
          <w:sz w:val="20"/>
        </w:rPr>
        <w:t>Honor Band</w:t>
      </w:r>
    </w:p>
    <w:p w:rsidR="00283222" w:rsidRPr="00CF6E9C" w:rsidRDefault="00283222" w:rsidP="00F43BF0">
      <w:pPr>
        <w:widowControl w:val="0"/>
        <w:numPr>
          <w:ilvl w:val="0"/>
          <w:numId w:val="1"/>
        </w:numPr>
        <w:rPr>
          <w:snapToGrid w:val="0"/>
          <w:sz w:val="20"/>
        </w:rPr>
      </w:pPr>
      <w:r w:rsidRPr="00CF6E9C">
        <w:rPr>
          <w:snapToGrid w:val="0"/>
          <w:sz w:val="20"/>
        </w:rPr>
        <w:t>Scholar Recognition</w:t>
      </w:r>
    </w:p>
    <w:p w:rsidR="00283222" w:rsidRPr="00CF6E9C" w:rsidRDefault="00283222" w:rsidP="00F43BF0">
      <w:pPr>
        <w:widowControl w:val="0"/>
        <w:numPr>
          <w:ilvl w:val="0"/>
          <w:numId w:val="1"/>
        </w:numPr>
        <w:rPr>
          <w:snapToGrid w:val="0"/>
          <w:sz w:val="20"/>
        </w:rPr>
      </w:pPr>
      <w:r w:rsidRPr="00CF6E9C">
        <w:rPr>
          <w:snapToGrid w:val="0"/>
          <w:sz w:val="20"/>
        </w:rPr>
        <w:t>Cross Country</w:t>
      </w:r>
    </w:p>
    <w:p w:rsidR="005C550B" w:rsidRPr="00CF6E9C" w:rsidRDefault="005C550B" w:rsidP="00F43BF0">
      <w:pPr>
        <w:widowControl w:val="0"/>
        <w:numPr>
          <w:ilvl w:val="0"/>
          <w:numId w:val="1"/>
        </w:numPr>
        <w:rPr>
          <w:snapToGrid w:val="0"/>
          <w:sz w:val="20"/>
        </w:rPr>
      </w:pPr>
      <w:r w:rsidRPr="00CF6E9C">
        <w:rPr>
          <w:snapToGrid w:val="0"/>
          <w:sz w:val="20"/>
        </w:rPr>
        <w:t>Quiz Bowl</w:t>
      </w:r>
    </w:p>
    <w:p w:rsidR="00283222" w:rsidRPr="00CF6E9C" w:rsidRDefault="00283222" w:rsidP="00283222">
      <w:pPr>
        <w:widowControl w:val="0"/>
        <w:rPr>
          <w:snapToGrid w:val="0"/>
          <w:sz w:val="20"/>
        </w:rPr>
      </w:pPr>
    </w:p>
    <w:p w:rsidR="00283222" w:rsidRPr="00CF6E9C" w:rsidRDefault="00554648" w:rsidP="00283222">
      <w:pPr>
        <w:widowControl w:val="0"/>
        <w:rPr>
          <w:snapToGrid w:val="0"/>
          <w:sz w:val="20"/>
        </w:rPr>
      </w:pPr>
      <w:r w:rsidRPr="00CF6E9C">
        <w:rPr>
          <w:snapToGrid w:val="0"/>
          <w:sz w:val="20"/>
        </w:rPr>
        <w:t>Unless stated in the By-Laws or Appendix A, it shall be the</w:t>
      </w:r>
      <w:r w:rsidR="00283222" w:rsidRPr="00CF6E9C">
        <w:rPr>
          <w:snapToGrid w:val="0"/>
          <w:sz w:val="20"/>
        </w:rPr>
        <w:t xml:space="preserve"> responsibility </w:t>
      </w:r>
      <w:r w:rsidRPr="00CF6E9C">
        <w:rPr>
          <w:snapToGrid w:val="0"/>
          <w:sz w:val="20"/>
        </w:rPr>
        <w:t xml:space="preserve">of the host </w:t>
      </w:r>
      <w:r w:rsidR="00283222" w:rsidRPr="00CF6E9C">
        <w:rPr>
          <w:snapToGrid w:val="0"/>
          <w:sz w:val="20"/>
        </w:rPr>
        <w:t>to secure a facility at no cost to the conference.</w:t>
      </w:r>
      <w:r w:rsidRPr="00CF6E9C">
        <w:rPr>
          <w:snapToGrid w:val="0"/>
          <w:sz w:val="20"/>
        </w:rPr>
        <w:t xml:space="preserve">  The Executive Council reserves the right not to include a school/cooperative in the hosting rotation due to improper or inadequate facilities.</w:t>
      </w:r>
    </w:p>
    <w:p w:rsidR="00283222" w:rsidRPr="00CF6E9C" w:rsidRDefault="00283222" w:rsidP="00283222">
      <w:pPr>
        <w:widowControl w:val="0"/>
        <w:rPr>
          <w:snapToGrid w:val="0"/>
          <w:sz w:val="20"/>
        </w:rPr>
      </w:pPr>
    </w:p>
    <w:p w:rsidR="00283222" w:rsidRPr="00CF6E9C" w:rsidRDefault="00283222" w:rsidP="00283222">
      <w:pPr>
        <w:widowControl w:val="0"/>
        <w:jc w:val="center"/>
        <w:rPr>
          <w:i/>
          <w:snapToGrid w:val="0"/>
          <w:sz w:val="20"/>
        </w:rPr>
      </w:pPr>
      <w:r w:rsidRPr="00CF6E9C">
        <w:rPr>
          <w:i/>
          <w:snapToGrid w:val="0"/>
          <w:sz w:val="20"/>
        </w:rPr>
        <w:t xml:space="preserve">(SEE APPENDIX A </w:t>
      </w:r>
      <w:r w:rsidR="00554648" w:rsidRPr="00CF6E9C">
        <w:rPr>
          <w:i/>
          <w:snapToGrid w:val="0"/>
          <w:sz w:val="20"/>
        </w:rPr>
        <w:t xml:space="preserve">AND TOURNAMENT BRACKETS </w:t>
      </w:r>
      <w:r w:rsidRPr="00CF6E9C">
        <w:rPr>
          <w:i/>
          <w:snapToGrid w:val="0"/>
          <w:sz w:val="20"/>
        </w:rPr>
        <w:t>FOR SITE AND ROTATION SCHEDULE)</w:t>
      </w:r>
    </w:p>
    <w:p w:rsidR="00283222" w:rsidRPr="00CF6E9C" w:rsidRDefault="00283222" w:rsidP="00283222">
      <w:pPr>
        <w:widowControl w:val="0"/>
        <w:rPr>
          <w:snapToGrid w:val="0"/>
          <w:sz w:val="20"/>
          <w:u w:val="single"/>
        </w:rPr>
      </w:pPr>
    </w:p>
    <w:p w:rsidR="00D0138D" w:rsidRPr="00CF6E9C" w:rsidRDefault="00283222" w:rsidP="00283222">
      <w:pPr>
        <w:widowControl w:val="0"/>
        <w:rPr>
          <w:snapToGrid w:val="0"/>
          <w:sz w:val="20"/>
        </w:rPr>
      </w:pPr>
      <w:r w:rsidRPr="00CF6E9C">
        <w:rPr>
          <w:snapToGrid w:val="0"/>
          <w:sz w:val="20"/>
        </w:rPr>
        <w:t>In case of inclement weather or other circumstances, it will be the decision of the host school Superintendent or designee in charge of the event, as to postponement and/or rescheduling of events</w:t>
      </w:r>
      <w:r w:rsidR="008A43C9" w:rsidRPr="00CF6E9C">
        <w:rPr>
          <w:snapToGrid w:val="0"/>
          <w:sz w:val="20"/>
        </w:rPr>
        <w:t xml:space="preserve"> </w:t>
      </w:r>
      <w:r w:rsidR="008A43C9" w:rsidRPr="00CF6E9C">
        <w:rPr>
          <w:sz w:val="20"/>
        </w:rPr>
        <w:t>in consultation with the school</w:t>
      </w:r>
      <w:r w:rsidR="007D2737" w:rsidRPr="00CF6E9C">
        <w:rPr>
          <w:sz w:val="20"/>
        </w:rPr>
        <w:t>s</w:t>
      </w:r>
      <w:r w:rsidR="008A43C9" w:rsidRPr="00CF6E9C">
        <w:rPr>
          <w:sz w:val="20"/>
        </w:rPr>
        <w:t xml:space="preserve"> involved</w:t>
      </w:r>
      <w:r w:rsidRPr="00CF6E9C">
        <w:rPr>
          <w:snapToGrid w:val="0"/>
          <w:sz w:val="20"/>
        </w:rPr>
        <w:t>.</w:t>
      </w:r>
    </w:p>
    <w:p w:rsidR="000848E0" w:rsidRPr="00CF6E9C" w:rsidRDefault="000848E0" w:rsidP="000848E0">
      <w:pPr>
        <w:widowControl w:val="0"/>
        <w:rPr>
          <w:snapToGrid w:val="0"/>
          <w:sz w:val="20"/>
        </w:rPr>
      </w:pPr>
    </w:p>
    <w:p w:rsidR="00DD4EA7" w:rsidRDefault="000848E0" w:rsidP="000848E0">
      <w:pPr>
        <w:widowControl w:val="0"/>
        <w:rPr>
          <w:snapToGrid w:val="0"/>
          <w:sz w:val="20"/>
        </w:rPr>
      </w:pPr>
      <w:r w:rsidRPr="00CF6E9C">
        <w:rPr>
          <w:snapToGrid w:val="0"/>
          <w:sz w:val="20"/>
        </w:rPr>
        <w:t xml:space="preserve">If the conference </w:t>
      </w:r>
      <w:r w:rsidR="00793D88" w:rsidRPr="00CF6E9C">
        <w:rPr>
          <w:snapToGrid w:val="0"/>
          <w:sz w:val="20"/>
        </w:rPr>
        <w:t>sponsors</w:t>
      </w:r>
      <w:r w:rsidRPr="00CF6E9C">
        <w:rPr>
          <w:snapToGrid w:val="0"/>
          <w:sz w:val="20"/>
        </w:rPr>
        <w:t xml:space="preserve"> an activity, then all member</w:t>
      </w:r>
      <w:r w:rsidR="00AA5C6E" w:rsidRPr="00CF6E9C">
        <w:rPr>
          <w:snapToGrid w:val="0"/>
          <w:sz w:val="20"/>
        </w:rPr>
        <w:t>s</w:t>
      </w:r>
      <w:r w:rsidRPr="00CF6E9C">
        <w:rPr>
          <w:snapToGrid w:val="0"/>
          <w:sz w:val="20"/>
        </w:rPr>
        <w:t xml:space="preserve"> must participate in that activity </w:t>
      </w:r>
      <w:r w:rsidR="0068294B" w:rsidRPr="00CF6E9C">
        <w:rPr>
          <w:snapToGrid w:val="0"/>
          <w:sz w:val="20"/>
        </w:rPr>
        <w:t>if</w:t>
      </w:r>
      <w:r w:rsidRPr="00CF6E9C">
        <w:rPr>
          <w:snapToGrid w:val="0"/>
          <w:sz w:val="20"/>
        </w:rPr>
        <w:t xml:space="preserve"> the </w:t>
      </w:r>
      <w:r w:rsidR="00AA5C6E" w:rsidRPr="00CF6E9C">
        <w:rPr>
          <w:snapToGrid w:val="0"/>
          <w:sz w:val="20"/>
        </w:rPr>
        <w:t>member</w:t>
      </w:r>
      <w:r w:rsidRPr="00CF6E9C">
        <w:rPr>
          <w:snapToGrid w:val="0"/>
          <w:sz w:val="20"/>
        </w:rPr>
        <w:t xml:space="preserve"> </w:t>
      </w:r>
      <w:r w:rsidR="00AA5C6E" w:rsidRPr="00CF6E9C">
        <w:rPr>
          <w:snapToGrid w:val="0"/>
          <w:sz w:val="20"/>
        </w:rPr>
        <w:t>has</w:t>
      </w:r>
      <w:r w:rsidRPr="00CF6E9C">
        <w:rPr>
          <w:snapToGrid w:val="0"/>
          <w:sz w:val="20"/>
        </w:rPr>
        <w:t xml:space="preserve"> that activity.</w:t>
      </w:r>
    </w:p>
    <w:p w:rsidR="007F2C7D" w:rsidRDefault="007F2C7D">
      <w:pPr>
        <w:rPr>
          <w:snapToGrid w:val="0"/>
          <w:sz w:val="20"/>
        </w:rPr>
      </w:pPr>
      <w:r>
        <w:rPr>
          <w:snapToGrid w:val="0"/>
          <w:sz w:val="20"/>
        </w:rPr>
        <w:br w:type="page"/>
      </w:r>
    </w:p>
    <w:p w:rsidR="007F2C7D" w:rsidRPr="007F2C7D" w:rsidRDefault="007F2C7D" w:rsidP="007F2C7D">
      <w:pPr>
        <w:widowControl w:val="0"/>
        <w:rPr>
          <w:snapToGrid w:val="0"/>
          <w:sz w:val="20"/>
        </w:rPr>
      </w:pPr>
    </w:p>
    <w:p w:rsidR="007F2C7D" w:rsidRPr="007017E6" w:rsidRDefault="007017E6" w:rsidP="007017E6">
      <w:pPr>
        <w:pStyle w:val="Heading2"/>
        <w:rPr>
          <w:sz w:val="24"/>
          <w:szCs w:val="24"/>
        </w:rPr>
      </w:pPr>
      <w:bookmarkStart w:id="1" w:name="_Toc466381891"/>
      <w:r w:rsidRPr="007017E6">
        <w:rPr>
          <w:sz w:val="24"/>
          <w:szCs w:val="24"/>
        </w:rPr>
        <w:t>CONFERENCE DIVISIONS</w:t>
      </w:r>
      <w:bookmarkEnd w:id="1"/>
    </w:p>
    <w:p w:rsidR="007F2C7D" w:rsidRPr="007F2C7D" w:rsidRDefault="007F2C7D" w:rsidP="007F2C7D">
      <w:pPr>
        <w:widowControl w:val="0"/>
        <w:tabs>
          <w:tab w:val="left" w:pos="720"/>
          <w:tab w:val="left" w:pos="1440"/>
          <w:tab w:val="left" w:pos="1980"/>
        </w:tabs>
        <w:autoSpaceDE w:val="0"/>
        <w:autoSpaceDN w:val="0"/>
        <w:adjustRightInd w:val="0"/>
        <w:rPr>
          <w:sz w:val="20"/>
        </w:rPr>
      </w:pPr>
    </w:p>
    <w:p w:rsidR="007F2C7D" w:rsidRPr="007F2C7D" w:rsidRDefault="007F2C7D" w:rsidP="007F2C7D">
      <w:pPr>
        <w:widowControl w:val="0"/>
        <w:autoSpaceDE w:val="0"/>
        <w:autoSpaceDN w:val="0"/>
        <w:adjustRightInd w:val="0"/>
        <w:rPr>
          <w:sz w:val="20"/>
        </w:rPr>
      </w:pPr>
      <w:r w:rsidRPr="007F2C7D">
        <w:rPr>
          <w:sz w:val="20"/>
        </w:rPr>
        <w:t>For some activities, the conference shall be composed of two divisions based mostly upon size of the school us</w:t>
      </w:r>
      <w:r>
        <w:rPr>
          <w:sz w:val="20"/>
        </w:rPr>
        <w:t>ing the most current NSAA three-</w:t>
      </w:r>
      <w:r w:rsidRPr="007F2C7D">
        <w:rPr>
          <w:sz w:val="20"/>
        </w:rPr>
        <w:t xml:space="preserve">year enrollment figures.  However, a school’s competitiveness, demographics &amp; makeup, geographic location, and/or any other relevant factors shall also be considered.  The Platte Division will consist mostly of the larger schools and the Elkhorn Division will consist mostly of the smaller schools.  Each division will consist of at least 7 schools.  </w:t>
      </w:r>
    </w:p>
    <w:p w:rsidR="007F2C7D" w:rsidRPr="007F2C7D" w:rsidRDefault="007F2C7D" w:rsidP="007F2C7D">
      <w:pPr>
        <w:widowControl w:val="0"/>
        <w:autoSpaceDE w:val="0"/>
        <w:autoSpaceDN w:val="0"/>
        <w:adjustRightInd w:val="0"/>
        <w:rPr>
          <w:sz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tblGrid>
      <w:tr w:rsidR="007F2C7D" w:rsidRPr="007F2C7D" w:rsidTr="007F2C7D">
        <w:tc>
          <w:tcPr>
            <w:tcW w:w="3015" w:type="dxa"/>
          </w:tcPr>
          <w:p w:rsidR="007F2C7D" w:rsidRPr="007F2C7D" w:rsidRDefault="007F2C7D" w:rsidP="007F2C7D">
            <w:pPr>
              <w:widowControl w:val="0"/>
              <w:autoSpaceDE w:val="0"/>
              <w:autoSpaceDN w:val="0"/>
              <w:adjustRightInd w:val="0"/>
              <w:rPr>
                <w:b/>
                <w:i/>
                <w:sz w:val="20"/>
                <w:u w:val="single"/>
              </w:rPr>
            </w:pPr>
            <w:r w:rsidRPr="007F2C7D">
              <w:rPr>
                <w:b/>
                <w:i/>
                <w:sz w:val="20"/>
                <w:u w:val="single"/>
              </w:rPr>
              <w:t>Platte Division</w:t>
            </w:r>
          </w:p>
        </w:tc>
        <w:tc>
          <w:tcPr>
            <w:tcW w:w="3015" w:type="dxa"/>
          </w:tcPr>
          <w:p w:rsidR="007F2C7D" w:rsidRPr="007F2C7D" w:rsidRDefault="007F2C7D" w:rsidP="007F2C7D">
            <w:pPr>
              <w:widowControl w:val="0"/>
              <w:autoSpaceDE w:val="0"/>
              <w:autoSpaceDN w:val="0"/>
              <w:adjustRightInd w:val="0"/>
              <w:rPr>
                <w:b/>
                <w:i/>
                <w:sz w:val="20"/>
                <w:u w:val="single"/>
              </w:rPr>
            </w:pPr>
            <w:r w:rsidRPr="007F2C7D">
              <w:rPr>
                <w:b/>
                <w:i/>
                <w:sz w:val="20"/>
                <w:u w:val="single"/>
              </w:rPr>
              <w:t>Elkhorn Division</w:t>
            </w:r>
          </w:p>
        </w:tc>
      </w:tr>
      <w:tr w:rsidR="007F2C7D" w:rsidRPr="007F2C7D" w:rsidTr="007F2C7D">
        <w:tc>
          <w:tcPr>
            <w:tcW w:w="3015" w:type="dxa"/>
          </w:tcPr>
          <w:p w:rsidR="007F2C7D" w:rsidRPr="007F2C7D" w:rsidRDefault="007F2C7D" w:rsidP="007F2C7D">
            <w:pPr>
              <w:widowControl w:val="0"/>
              <w:autoSpaceDE w:val="0"/>
              <w:autoSpaceDN w:val="0"/>
              <w:adjustRightInd w:val="0"/>
              <w:rPr>
                <w:sz w:val="20"/>
              </w:rPr>
            </w:pPr>
            <w:r w:rsidRPr="007F2C7D">
              <w:rPr>
                <w:sz w:val="20"/>
              </w:rPr>
              <w:t>Logan View</w:t>
            </w:r>
          </w:p>
          <w:p w:rsidR="007F2C7D" w:rsidRPr="007F2C7D" w:rsidRDefault="007F2C7D" w:rsidP="007F2C7D">
            <w:pPr>
              <w:widowControl w:val="0"/>
              <w:autoSpaceDE w:val="0"/>
              <w:autoSpaceDN w:val="0"/>
              <w:adjustRightInd w:val="0"/>
              <w:rPr>
                <w:sz w:val="20"/>
              </w:rPr>
            </w:pPr>
            <w:r w:rsidRPr="007F2C7D">
              <w:rPr>
                <w:sz w:val="20"/>
              </w:rPr>
              <w:t>Madison</w:t>
            </w:r>
          </w:p>
          <w:p w:rsidR="007F2C7D" w:rsidRPr="007F2C7D" w:rsidRDefault="007F2C7D" w:rsidP="007F2C7D">
            <w:pPr>
              <w:widowControl w:val="0"/>
              <w:autoSpaceDE w:val="0"/>
              <w:autoSpaceDN w:val="0"/>
              <w:adjustRightInd w:val="0"/>
              <w:rPr>
                <w:sz w:val="20"/>
              </w:rPr>
            </w:pPr>
            <w:r w:rsidRPr="007F2C7D">
              <w:rPr>
                <w:sz w:val="20"/>
              </w:rPr>
              <w:t>North Bend Central</w:t>
            </w:r>
          </w:p>
          <w:p w:rsidR="007F2C7D" w:rsidRPr="007F2C7D" w:rsidRDefault="007F2C7D" w:rsidP="007F2C7D">
            <w:pPr>
              <w:widowControl w:val="0"/>
              <w:autoSpaceDE w:val="0"/>
              <w:autoSpaceDN w:val="0"/>
              <w:adjustRightInd w:val="0"/>
              <w:rPr>
                <w:sz w:val="20"/>
              </w:rPr>
            </w:pPr>
            <w:r w:rsidRPr="007F2C7D">
              <w:rPr>
                <w:sz w:val="20"/>
              </w:rPr>
              <w:t>Stanton</w:t>
            </w:r>
          </w:p>
          <w:p w:rsidR="007F2C7D" w:rsidRPr="007F2C7D" w:rsidRDefault="007F2C7D" w:rsidP="007F2C7D">
            <w:pPr>
              <w:widowControl w:val="0"/>
              <w:autoSpaceDE w:val="0"/>
              <w:autoSpaceDN w:val="0"/>
              <w:adjustRightInd w:val="0"/>
              <w:rPr>
                <w:sz w:val="20"/>
              </w:rPr>
            </w:pPr>
            <w:r w:rsidRPr="007F2C7D">
              <w:rPr>
                <w:sz w:val="20"/>
              </w:rPr>
              <w:t>Tekamah/Herman</w:t>
            </w:r>
          </w:p>
          <w:p w:rsidR="007F2C7D" w:rsidRPr="007F2C7D" w:rsidRDefault="007F2C7D" w:rsidP="007F2C7D">
            <w:pPr>
              <w:widowControl w:val="0"/>
              <w:autoSpaceDE w:val="0"/>
              <w:autoSpaceDN w:val="0"/>
              <w:adjustRightInd w:val="0"/>
              <w:rPr>
                <w:sz w:val="20"/>
              </w:rPr>
            </w:pPr>
            <w:r w:rsidRPr="007F2C7D">
              <w:rPr>
                <w:sz w:val="20"/>
              </w:rPr>
              <w:t>Twin River</w:t>
            </w:r>
          </w:p>
          <w:p w:rsidR="007F2C7D" w:rsidRPr="007F2C7D" w:rsidRDefault="007F2C7D" w:rsidP="007F2C7D">
            <w:pPr>
              <w:widowControl w:val="0"/>
              <w:autoSpaceDE w:val="0"/>
              <w:autoSpaceDN w:val="0"/>
              <w:adjustRightInd w:val="0"/>
              <w:rPr>
                <w:sz w:val="20"/>
              </w:rPr>
            </w:pPr>
            <w:r w:rsidRPr="007F2C7D">
              <w:rPr>
                <w:sz w:val="20"/>
              </w:rPr>
              <w:t>West Point/Beemer</w:t>
            </w:r>
          </w:p>
          <w:p w:rsidR="007F2C7D" w:rsidRPr="007F2C7D" w:rsidRDefault="007F2C7D" w:rsidP="007F2C7D">
            <w:pPr>
              <w:widowControl w:val="0"/>
              <w:autoSpaceDE w:val="0"/>
              <w:autoSpaceDN w:val="0"/>
              <w:adjustRightInd w:val="0"/>
              <w:rPr>
                <w:sz w:val="20"/>
              </w:rPr>
            </w:pPr>
            <w:r w:rsidRPr="007F2C7D">
              <w:rPr>
                <w:sz w:val="20"/>
              </w:rPr>
              <w:t>Wisner/Pilger</w:t>
            </w:r>
          </w:p>
        </w:tc>
        <w:tc>
          <w:tcPr>
            <w:tcW w:w="3015" w:type="dxa"/>
          </w:tcPr>
          <w:p w:rsidR="007F2C7D" w:rsidRPr="007F2C7D" w:rsidRDefault="007F2C7D" w:rsidP="007F2C7D">
            <w:pPr>
              <w:widowControl w:val="0"/>
              <w:autoSpaceDE w:val="0"/>
              <w:autoSpaceDN w:val="0"/>
              <w:adjustRightInd w:val="0"/>
              <w:rPr>
                <w:sz w:val="20"/>
              </w:rPr>
            </w:pPr>
            <w:r w:rsidRPr="007F2C7D">
              <w:rPr>
                <w:sz w:val="20"/>
              </w:rPr>
              <w:t>BRLD</w:t>
            </w:r>
          </w:p>
          <w:p w:rsidR="007F2C7D" w:rsidRPr="007F2C7D" w:rsidRDefault="007F2C7D" w:rsidP="007F2C7D">
            <w:pPr>
              <w:widowControl w:val="0"/>
              <w:autoSpaceDE w:val="0"/>
              <w:autoSpaceDN w:val="0"/>
              <w:adjustRightInd w:val="0"/>
              <w:rPr>
                <w:sz w:val="20"/>
              </w:rPr>
            </w:pPr>
            <w:r w:rsidRPr="007F2C7D">
              <w:rPr>
                <w:sz w:val="20"/>
              </w:rPr>
              <w:t>Clarkson/Leigh</w:t>
            </w:r>
          </w:p>
          <w:p w:rsidR="007F2C7D" w:rsidRPr="007F2C7D" w:rsidRDefault="007F2C7D" w:rsidP="007F2C7D">
            <w:pPr>
              <w:widowControl w:val="0"/>
              <w:autoSpaceDE w:val="0"/>
              <w:autoSpaceDN w:val="0"/>
              <w:adjustRightInd w:val="0"/>
              <w:rPr>
                <w:sz w:val="20"/>
              </w:rPr>
            </w:pPr>
            <w:r w:rsidRPr="007F2C7D">
              <w:rPr>
                <w:sz w:val="20"/>
              </w:rPr>
              <w:t>Howells/Dodge</w:t>
            </w:r>
          </w:p>
          <w:p w:rsidR="007F2C7D" w:rsidRPr="007F2C7D" w:rsidRDefault="007F2C7D" w:rsidP="007F2C7D">
            <w:pPr>
              <w:widowControl w:val="0"/>
              <w:autoSpaceDE w:val="0"/>
              <w:autoSpaceDN w:val="0"/>
              <w:adjustRightInd w:val="0"/>
              <w:rPr>
                <w:sz w:val="20"/>
              </w:rPr>
            </w:pPr>
            <w:r w:rsidRPr="007F2C7D">
              <w:rPr>
                <w:sz w:val="20"/>
              </w:rPr>
              <w:t>Humphrey/Lindsey Holy Family</w:t>
            </w:r>
          </w:p>
          <w:p w:rsidR="007F2C7D" w:rsidRPr="007F2C7D" w:rsidRDefault="007F2C7D" w:rsidP="007F2C7D">
            <w:pPr>
              <w:widowControl w:val="0"/>
              <w:autoSpaceDE w:val="0"/>
              <w:autoSpaceDN w:val="0"/>
              <w:adjustRightInd w:val="0"/>
              <w:rPr>
                <w:sz w:val="20"/>
              </w:rPr>
            </w:pPr>
            <w:r w:rsidRPr="007F2C7D">
              <w:rPr>
                <w:sz w:val="20"/>
              </w:rPr>
              <w:t>Oakland/Craig</w:t>
            </w:r>
          </w:p>
          <w:p w:rsidR="007F2C7D" w:rsidRPr="007F2C7D" w:rsidRDefault="007F2C7D" w:rsidP="007F2C7D">
            <w:pPr>
              <w:widowControl w:val="0"/>
              <w:autoSpaceDE w:val="0"/>
              <w:autoSpaceDN w:val="0"/>
              <w:adjustRightInd w:val="0"/>
              <w:rPr>
                <w:sz w:val="20"/>
              </w:rPr>
            </w:pPr>
            <w:r w:rsidRPr="007F2C7D">
              <w:rPr>
                <w:sz w:val="20"/>
              </w:rPr>
              <w:t>Pender</w:t>
            </w:r>
          </w:p>
          <w:p w:rsidR="007F2C7D" w:rsidRPr="007F2C7D" w:rsidRDefault="007F2C7D" w:rsidP="007F2C7D">
            <w:pPr>
              <w:widowControl w:val="0"/>
              <w:autoSpaceDE w:val="0"/>
              <w:autoSpaceDN w:val="0"/>
              <w:adjustRightInd w:val="0"/>
              <w:rPr>
                <w:sz w:val="20"/>
              </w:rPr>
            </w:pPr>
            <w:r w:rsidRPr="007F2C7D">
              <w:rPr>
                <w:sz w:val="20"/>
              </w:rPr>
              <w:t>Scribner/Snyder</w:t>
            </w:r>
          </w:p>
        </w:tc>
      </w:tr>
    </w:tbl>
    <w:p w:rsidR="007F2C7D" w:rsidRPr="007F2C7D" w:rsidRDefault="007F2C7D" w:rsidP="007F2C7D">
      <w:pPr>
        <w:widowControl w:val="0"/>
        <w:autoSpaceDE w:val="0"/>
        <w:autoSpaceDN w:val="0"/>
        <w:adjustRightInd w:val="0"/>
        <w:rPr>
          <w:sz w:val="20"/>
        </w:rPr>
      </w:pPr>
    </w:p>
    <w:p w:rsidR="007F2C7D" w:rsidRPr="007F2C7D" w:rsidRDefault="007F2C7D" w:rsidP="007F2C7D">
      <w:pPr>
        <w:widowControl w:val="0"/>
        <w:autoSpaceDE w:val="0"/>
        <w:autoSpaceDN w:val="0"/>
        <w:adjustRightInd w:val="0"/>
        <w:rPr>
          <w:sz w:val="20"/>
        </w:rPr>
      </w:pPr>
      <w:r w:rsidRPr="007F2C7D">
        <w:rPr>
          <w:sz w:val="20"/>
        </w:rPr>
        <w:t xml:space="preserve">Schools will stay in their division until </w:t>
      </w:r>
      <w:r w:rsidR="00AB4967">
        <w:rPr>
          <w:sz w:val="20"/>
        </w:rPr>
        <w:t>a</w:t>
      </w:r>
      <w:r w:rsidRPr="007F2C7D">
        <w:rPr>
          <w:sz w:val="20"/>
        </w:rPr>
        <w:t xml:space="preserve"> member school requests that the divisions be re-evaluated.  Once the request is made using the By-law Change Procedure, the executive council will determine the membership for each division and set an effective date so schools have time to coordinate their schedules to accommodate the new alignment.</w:t>
      </w:r>
    </w:p>
    <w:p w:rsidR="00455D31" w:rsidRDefault="00455D31" w:rsidP="000848E0">
      <w:pPr>
        <w:widowControl w:val="0"/>
        <w:rPr>
          <w:snapToGrid w:val="0"/>
          <w:sz w:val="20"/>
        </w:rPr>
      </w:pPr>
    </w:p>
    <w:p w:rsidR="00455D31" w:rsidRPr="0056534B" w:rsidRDefault="00455D31" w:rsidP="00455D31">
      <w:pPr>
        <w:rPr>
          <w:sz w:val="20"/>
        </w:rPr>
      </w:pPr>
      <w:r w:rsidRPr="0056534B">
        <w:rPr>
          <w:sz w:val="20"/>
        </w:rPr>
        <w:t>Each activity's by-laws stipulate regulations for being eligible for competing for the "Regular Season Champion or Division Champion".  The following statements will supersede if the conditions are met.</w:t>
      </w:r>
    </w:p>
    <w:p w:rsidR="00455D31" w:rsidRPr="0056534B" w:rsidRDefault="00455D31" w:rsidP="00455D31">
      <w:pPr>
        <w:rPr>
          <w:sz w:val="20"/>
        </w:rPr>
      </w:pPr>
    </w:p>
    <w:p w:rsidR="00455D31" w:rsidRPr="0056534B" w:rsidRDefault="00455D31" w:rsidP="00556A06">
      <w:pPr>
        <w:pStyle w:val="ListParagraph"/>
        <w:numPr>
          <w:ilvl w:val="0"/>
          <w:numId w:val="51"/>
        </w:numPr>
        <w:contextualSpacing/>
        <w:rPr>
          <w:sz w:val="20"/>
        </w:rPr>
      </w:pPr>
      <w:r w:rsidRPr="0056534B">
        <w:rPr>
          <w:sz w:val="20"/>
        </w:rPr>
        <w:t>If a member school adds an activity, then affected existing member schools who already had the added activity shall be given a one (1) school year grace period to schedule the member school in the newly added activity.</w:t>
      </w:r>
    </w:p>
    <w:p w:rsidR="00455D31" w:rsidRPr="0056534B" w:rsidRDefault="00455D31" w:rsidP="00556A06">
      <w:pPr>
        <w:pStyle w:val="ListParagraph"/>
        <w:numPr>
          <w:ilvl w:val="0"/>
          <w:numId w:val="51"/>
        </w:numPr>
        <w:contextualSpacing/>
        <w:rPr>
          <w:sz w:val="20"/>
        </w:rPr>
      </w:pPr>
      <w:r w:rsidRPr="0056534B">
        <w:rPr>
          <w:sz w:val="20"/>
        </w:rPr>
        <w:t>If a new member school or cooperative is added to the conference, then affected existing member schools have a one (1) school year grace period to schedule the newly added entity.</w:t>
      </w:r>
    </w:p>
    <w:p w:rsidR="00455D31" w:rsidRPr="0056534B" w:rsidRDefault="00455D31" w:rsidP="00556A06">
      <w:pPr>
        <w:pStyle w:val="ListParagraph"/>
        <w:numPr>
          <w:ilvl w:val="0"/>
          <w:numId w:val="51"/>
        </w:numPr>
        <w:contextualSpacing/>
        <w:rPr>
          <w:sz w:val="20"/>
        </w:rPr>
      </w:pPr>
      <w:r w:rsidRPr="0056534B">
        <w:rPr>
          <w:sz w:val="20"/>
        </w:rPr>
        <w:t>Member schools with a newly added activity, or a new member school or cooperative must be at least 80% compliant with the by-law(s) during their first school year of competition.</w:t>
      </w:r>
    </w:p>
    <w:p w:rsidR="00DD4EA7" w:rsidRPr="0056534B" w:rsidRDefault="00DD4EA7">
      <w:pPr>
        <w:rPr>
          <w:snapToGrid w:val="0"/>
          <w:sz w:val="20"/>
        </w:rPr>
      </w:pPr>
      <w:r w:rsidRPr="0056534B">
        <w:rPr>
          <w:snapToGrid w:val="0"/>
          <w:sz w:val="20"/>
        </w:rPr>
        <w:br w:type="page"/>
      </w:r>
    </w:p>
    <w:p w:rsidR="00EC08C3" w:rsidRPr="00CF6E9C" w:rsidRDefault="00EC08C3" w:rsidP="000848E0">
      <w:pPr>
        <w:widowControl w:val="0"/>
        <w:rPr>
          <w:snapToGrid w:val="0"/>
          <w:sz w:val="20"/>
        </w:rPr>
      </w:pPr>
    </w:p>
    <w:p w:rsidR="00283222" w:rsidRPr="00CF6E9C" w:rsidRDefault="00EC08C3" w:rsidP="002F49D7">
      <w:pPr>
        <w:pStyle w:val="Heading1"/>
        <w:jc w:val="center"/>
        <w:rPr>
          <w:bCs/>
          <w:snapToGrid w:val="0"/>
          <w:sz w:val="24"/>
          <w:u w:val="single"/>
        </w:rPr>
      </w:pPr>
      <w:bookmarkStart w:id="2" w:name="_Toc466381892"/>
      <w:r w:rsidRPr="00CF6E9C">
        <w:rPr>
          <w:bCs/>
          <w:snapToGrid w:val="0"/>
          <w:sz w:val="24"/>
          <w:u w:val="single"/>
        </w:rPr>
        <w:t>VOLLEYBALL</w:t>
      </w:r>
      <w:bookmarkEnd w:id="2"/>
    </w:p>
    <w:p w:rsidR="002F49D7" w:rsidRPr="00CF6E9C" w:rsidRDefault="002F49D7" w:rsidP="002F49D7">
      <w:pPr>
        <w:rPr>
          <w:sz w:val="20"/>
        </w:rPr>
      </w:pPr>
    </w:p>
    <w:p w:rsidR="008E1286" w:rsidRPr="00CF6E9C" w:rsidRDefault="008E1286" w:rsidP="007660D7">
      <w:pPr>
        <w:pStyle w:val="Heading2"/>
        <w:rPr>
          <w:sz w:val="24"/>
          <w:szCs w:val="24"/>
        </w:rPr>
      </w:pPr>
      <w:bookmarkStart w:id="3" w:name="_Toc466381893"/>
      <w:r w:rsidRPr="00CF6E9C">
        <w:rPr>
          <w:sz w:val="24"/>
          <w:szCs w:val="24"/>
        </w:rPr>
        <w:t>REGULAR SEASON CHAMPION</w:t>
      </w:r>
      <w:bookmarkEnd w:id="3"/>
    </w:p>
    <w:p w:rsidR="008E1286" w:rsidRPr="00CF6E9C" w:rsidRDefault="008E1286" w:rsidP="008E1286">
      <w:pPr>
        <w:widowControl w:val="0"/>
        <w:autoSpaceDE w:val="0"/>
        <w:autoSpaceDN w:val="0"/>
        <w:adjustRightInd w:val="0"/>
        <w:rPr>
          <w:b/>
          <w:sz w:val="20"/>
          <w:u w:val="single"/>
        </w:rPr>
      </w:pPr>
    </w:p>
    <w:p w:rsidR="009B2741" w:rsidRPr="00CF6E9C" w:rsidRDefault="009B2741" w:rsidP="009B2741">
      <w:pPr>
        <w:widowControl w:val="0"/>
        <w:autoSpaceDE w:val="0"/>
        <w:autoSpaceDN w:val="0"/>
        <w:adjustRightInd w:val="0"/>
        <w:rPr>
          <w:sz w:val="20"/>
        </w:rPr>
      </w:pPr>
      <w:r w:rsidRPr="00CF6E9C">
        <w:rPr>
          <w:sz w:val="20"/>
        </w:rPr>
        <w:t>Member schools must schedule all other conference members</w:t>
      </w:r>
      <w:r w:rsidR="00DD4EA7" w:rsidRPr="00CF6E9C">
        <w:rPr>
          <w:sz w:val="20"/>
        </w:rPr>
        <w:t xml:space="preserve"> in their division</w:t>
      </w:r>
      <w:r w:rsidRPr="00CF6E9C">
        <w:rPr>
          <w:sz w:val="20"/>
        </w:rPr>
        <w:t xml:space="preserve">. </w:t>
      </w:r>
      <w:proofErr w:type="gramStart"/>
      <w:r w:rsidRPr="00CF6E9C">
        <w:rPr>
          <w:sz w:val="20"/>
        </w:rPr>
        <w:t xml:space="preserve">The </w:t>
      </w:r>
      <w:r w:rsidR="00793D88" w:rsidRPr="00CF6E9C">
        <w:rPr>
          <w:sz w:val="20"/>
        </w:rPr>
        <w:t xml:space="preserve">regular season </w:t>
      </w:r>
      <w:r w:rsidRPr="00CF6E9C">
        <w:rPr>
          <w:sz w:val="20"/>
        </w:rPr>
        <w:t xml:space="preserve">conference </w:t>
      </w:r>
      <w:r w:rsidR="007610C2" w:rsidRPr="00CF6E9C">
        <w:rPr>
          <w:sz w:val="20"/>
        </w:rPr>
        <w:t xml:space="preserve">division </w:t>
      </w:r>
      <w:r w:rsidRPr="00CF6E9C">
        <w:rPr>
          <w:sz w:val="20"/>
        </w:rPr>
        <w:t xml:space="preserve">champion will be determined by conference </w:t>
      </w:r>
      <w:r w:rsidR="007610C2" w:rsidRPr="00CF6E9C">
        <w:rPr>
          <w:sz w:val="20"/>
        </w:rPr>
        <w:t xml:space="preserve">division </w:t>
      </w:r>
      <w:r w:rsidRPr="00CF6E9C">
        <w:rPr>
          <w:sz w:val="20"/>
        </w:rPr>
        <w:t>record</w:t>
      </w:r>
      <w:proofErr w:type="gramEnd"/>
      <w:r w:rsidR="00F52054">
        <w:rPr>
          <w:sz w:val="20"/>
        </w:rPr>
        <w:t xml:space="preserve"> (based on </w:t>
      </w:r>
      <w:r w:rsidR="005E54C4">
        <w:rPr>
          <w:sz w:val="20"/>
        </w:rPr>
        <w:t>least number o</w:t>
      </w:r>
      <w:r w:rsidR="00F52054">
        <w:rPr>
          <w:sz w:val="20"/>
        </w:rPr>
        <w:t>f losses)</w:t>
      </w:r>
      <w:r w:rsidRPr="00CF6E9C">
        <w:rPr>
          <w:sz w:val="20"/>
        </w:rPr>
        <w:t xml:space="preserve">, not to include tournament games.  </w:t>
      </w:r>
      <w:r w:rsidR="005F5489" w:rsidRPr="00CF6E9C">
        <w:rPr>
          <w:sz w:val="20"/>
        </w:rPr>
        <w:t xml:space="preserve">If a tie exists in determining a conference or division champion, the Tie-Breaker Procedure will be used.  </w:t>
      </w:r>
      <w:r w:rsidRPr="00CF6E9C">
        <w:rPr>
          <w:sz w:val="20"/>
        </w:rPr>
        <w:t xml:space="preserve">In extenuating circumstances, a member school may appeal the requirement to </w:t>
      </w:r>
      <w:r w:rsidR="00F52054">
        <w:rPr>
          <w:sz w:val="20"/>
        </w:rPr>
        <w:t>schedule</w:t>
      </w:r>
      <w:r w:rsidRPr="00CF6E9C">
        <w:rPr>
          <w:sz w:val="20"/>
        </w:rPr>
        <w:t xml:space="preserve"> all other conference </w:t>
      </w:r>
      <w:r w:rsidR="007610C2" w:rsidRPr="00CF6E9C">
        <w:rPr>
          <w:sz w:val="20"/>
        </w:rPr>
        <w:t xml:space="preserve">division </w:t>
      </w:r>
      <w:r w:rsidRPr="00CF6E9C">
        <w:rPr>
          <w:sz w:val="20"/>
        </w:rPr>
        <w:t>members.</w:t>
      </w:r>
    </w:p>
    <w:p w:rsidR="005F5489" w:rsidRPr="00CF6E9C" w:rsidRDefault="005F5489" w:rsidP="005F5489">
      <w:pPr>
        <w:pStyle w:val="Style1"/>
      </w:pPr>
      <w:bookmarkStart w:id="4" w:name="_Toc466381894"/>
      <w:r w:rsidRPr="00CF6E9C">
        <w:t>Tie-Breaker Procedure:</w:t>
      </w:r>
      <w:bookmarkEnd w:id="4"/>
    </w:p>
    <w:p w:rsidR="005F5489" w:rsidRPr="00CF6E9C" w:rsidRDefault="005F5489" w:rsidP="005F5489">
      <w:pPr>
        <w:rPr>
          <w:sz w:val="20"/>
        </w:rPr>
      </w:pPr>
    </w:p>
    <w:p w:rsidR="005F5489" w:rsidRPr="00CF6E9C" w:rsidRDefault="005F5489" w:rsidP="00556A06">
      <w:pPr>
        <w:pStyle w:val="ListParagraph"/>
        <w:numPr>
          <w:ilvl w:val="0"/>
          <w:numId w:val="49"/>
        </w:numPr>
        <w:rPr>
          <w:sz w:val="20"/>
        </w:rPr>
      </w:pPr>
      <w:r w:rsidRPr="00CF6E9C">
        <w:rPr>
          <w:sz w:val="20"/>
        </w:rPr>
        <w:t xml:space="preserve">If 2 teams are </w:t>
      </w:r>
      <w:r w:rsidR="00A24F1D" w:rsidRPr="00CF6E9C">
        <w:rPr>
          <w:sz w:val="20"/>
        </w:rPr>
        <w:t>tied,</w:t>
      </w:r>
      <w:r w:rsidRPr="00CF6E9C">
        <w:rPr>
          <w:sz w:val="20"/>
        </w:rPr>
        <w:t xml:space="preserve"> then </w:t>
      </w:r>
      <w:proofErr w:type="gramStart"/>
      <w:r w:rsidRPr="00CF6E9C">
        <w:rPr>
          <w:sz w:val="20"/>
        </w:rPr>
        <w:t>a champion will be determined by the winner of head-to-head regular season competition</w:t>
      </w:r>
      <w:proofErr w:type="gramEnd"/>
    </w:p>
    <w:p w:rsidR="005F5489" w:rsidRPr="00CF6E9C" w:rsidRDefault="005F5489" w:rsidP="00556A06">
      <w:pPr>
        <w:pStyle w:val="ListParagraph"/>
        <w:widowControl w:val="0"/>
        <w:numPr>
          <w:ilvl w:val="0"/>
          <w:numId w:val="49"/>
        </w:numPr>
        <w:autoSpaceDE w:val="0"/>
        <w:autoSpaceDN w:val="0"/>
        <w:adjustRightInd w:val="0"/>
        <w:rPr>
          <w:sz w:val="20"/>
        </w:rPr>
      </w:pPr>
      <w:r w:rsidRPr="00CF6E9C">
        <w:rPr>
          <w:sz w:val="20"/>
        </w:rPr>
        <w:t xml:space="preserve">If 3 or more teams are </w:t>
      </w:r>
      <w:r w:rsidR="00A24F1D" w:rsidRPr="00CF6E9C">
        <w:rPr>
          <w:sz w:val="20"/>
        </w:rPr>
        <w:t>tied,</w:t>
      </w:r>
      <w:r w:rsidRPr="00CF6E9C">
        <w:rPr>
          <w:sz w:val="20"/>
        </w:rPr>
        <w:t xml:space="preserve"> then co-champions will be awarded to all schools tied</w:t>
      </w:r>
    </w:p>
    <w:p w:rsidR="008E1286" w:rsidRPr="00CF6E9C" w:rsidRDefault="008E1286" w:rsidP="007660D7">
      <w:pPr>
        <w:pStyle w:val="Heading2"/>
        <w:rPr>
          <w:sz w:val="24"/>
          <w:szCs w:val="24"/>
        </w:rPr>
      </w:pPr>
      <w:bookmarkStart w:id="5" w:name="_Toc466381895"/>
      <w:r w:rsidRPr="00CF6E9C">
        <w:rPr>
          <w:sz w:val="24"/>
          <w:szCs w:val="24"/>
        </w:rPr>
        <w:t>CONFERENCE VOLLEYBALL TOURNAMENT</w:t>
      </w:r>
      <w:bookmarkEnd w:id="5"/>
    </w:p>
    <w:p w:rsidR="008E1286" w:rsidRPr="00CF6E9C" w:rsidRDefault="008E1286" w:rsidP="008E1286">
      <w:pPr>
        <w:widowControl w:val="0"/>
        <w:autoSpaceDE w:val="0"/>
        <w:autoSpaceDN w:val="0"/>
        <w:adjustRightInd w:val="0"/>
        <w:rPr>
          <w:b/>
          <w:sz w:val="20"/>
          <w:u w:val="single"/>
        </w:rPr>
      </w:pPr>
    </w:p>
    <w:p w:rsidR="000A79BB" w:rsidRPr="00CF6E9C" w:rsidRDefault="008E1286" w:rsidP="008E1286">
      <w:pPr>
        <w:widowControl w:val="0"/>
        <w:autoSpaceDE w:val="0"/>
        <w:autoSpaceDN w:val="0"/>
        <w:adjustRightInd w:val="0"/>
        <w:rPr>
          <w:sz w:val="20"/>
        </w:rPr>
      </w:pPr>
      <w:r w:rsidRPr="00CF6E9C">
        <w:rPr>
          <w:sz w:val="20"/>
        </w:rPr>
        <w:t>The East Husker Conference shall conduct a volleyball tournament for its member schools to be held on the Thursday &amp; Saturday of the 15</w:t>
      </w:r>
      <w:r w:rsidRPr="00CF6E9C">
        <w:rPr>
          <w:sz w:val="20"/>
          <w:vertAlign w:val="superscript"/>
        </w:rPr>
        <w:t>th</w:t>
      </w:r>
      <w:r w:rsidRPr="00CF6E9C">
        <w:rPr>
          <w:sz w:val="20"/>
        </w:rPr>
        <w:t xml:space="preserve"> week of the NSAA standardized calendar.  The tournament shall be played </w:t>
      </w:r>
      <w:r w:rsidR="0068294B" w:rsidRPr="00CF6E9C">
        <w:rPr>
          <w:sz w:val="20"/>
        </w:rPr>
        <w:t>per</w:t>
      </w:r>
      <w:r w:rsidRPr="00CF6E9C">
        <w:rPr>
          <w:sz w:val="20"/>
        </w:rPr>
        <w:t xml:space="preserve"> the East Husker Conference Volleyball Tournament Schedule found in the forms section.  The tournament director shall be determined from the confere</w:t>
      </w:r>
      <w:r w:rsidR="00A24F1D">
        <w:rPr>
          <w:sz w:val="20"/>
        </w:rPr>
        <w:t>nce activity rotation schedule</w:t>
      </w:r>
      <w:r w:rsidRPr="00CF6E9C">
        <w:rPr>
          <w:sz w:val="20"/>
        </w:rPr>
        <w:t xml:space="preserve"> </w:t>
      </w:r>
      <w:r w:rsidRPr="00CF6E9C">
        <w:rPr>
          <w:i/>
          <w:sz w:val="20"/>
        </w:rPr>
        <w:t>(SEE APPRENDIX A)</w:t>
      </w:r>
      <w:r w:rsidR="00A24F1D">
        <w:rPr>
          <w:i/>
          <w:sz w:val="20"/>
        </w:rPr>
        <w:t>.</w:t>
      </w:r>
      <w:r w:rsidRPr="00CF6E9C">
        <w:rPr>
          <w:i/>
          <w:sz w:val="20"/>
        </w:rPr>
        <w:t xml:space="preserve"> </w:t>
      </w:r>
      <w:r w:rsidRPr="00CF6E9C">
        <w:rPr>
          <w:sz w:val="20"/>
        </w:rPr>
        <w:t xml:space="preserve"> The tournament director shall assign hosting responsibility to the appropriate schools.</w:t>
      </w:r>
    </w:p>
    <w:p w:rsidR="00AD23AD" w:rsidRPr="00CF6E9C" w:rsidRDefault="00AD23AD" w:rsidP="008E1286">
      <w:pPr>
        <w:widowControl w:val="0"/>
        <w:autoSpaceDE w:val="0"/>
        <w:autoSpaceDN w:val="0"/>
        <w:adjustRightInd w:val="0"/>
        <w:rPr>
          <w:sz w:val="20"/>
        </w:rPr>
      </w:pPr>
    </w:p>
    <w:p w:rsidR="00AD23AD" w:rsidRPr="00CF6E9C" w:rsidRDefault="00AD23AD" w:rsidP="008E1286">
      <w:pPr>
        <w:widowControl w:val="0"/>
        <w:autoSpaceDE w:val="0"/>
        <w:autoSpaceDN w:val="0"/>
        <w:adjustRightInd w:val="0"/>
        <w:rPr>
          <w:sz w:val="20"/>
        </w:rPr>
      </w:pPr>
      <w:r w:rsidRPr="00CF6E9C">
        <w:rPr>
          <w:sz w:val="20"/>
        </w:rPr>
        <w:t xml:space="preserve">A </w:t>
      </w:r>
      <w:r w:rsidRPr="00CF6E9C">
        <w:rPr>
          <w:i/>
          <w:sz w:val="20"/>
        </w:rPr>
        <w:t>Host Committee</w:t>
      </w:r>
      <w:r w:rsidRPr="00CF6E9C">
        <w:rPr>
          <w:sz w:val="20"/>
        </w:rPr>
        <w:t xml:space="preserve"> shall be formed annually to assist the tournament director in organizing and hosting the conference volleyball tournament.  This committee will consist of the previous tournament director, current tournament director, and the next tournament director.  </w:t>
      </w:r>
      <w:r w:rsidR="00742ACF" w:rsidRPr="00CF6E9C">
        <w:rPr>
          <w:sz w:val="20"/>
        </w:rPr>
        <w:t xml:space="preserve">If necessary, an extra person can be added to </w:t>
      </w:r>
      <w:r w:rsidR="00E54445" w:rsidRPr="00CF6E9C">
        <w:rPr>
          <w:sz w:val="20"/>
        </w:rPr>
        <w:t xml:space="preserve">the </w:t>
      </w:r>
      <w:r w:rsidR="00742ACF" w:rsidRPr="00CF6E9C">
        <w:rPr>
          <w:sz w:val="20"/>
        </w:rPr>
        <w:t xml:space="preserve">committee if the committee lacks experience in directing the tournament.  </w:t>
      </w:r>
      <w:r w:rsidRPr="00CF6E9C">
        <w:rPr>
          <w:sz w:val="20"/>
        </w:rPr>
        <w:t xml:space="preserve">The </w:t>
      </w:r>
      <w:r w:rsidRPr="00CF6E9C">
        <w:rPr>
          <w:i/>
          <w:sz w:val="20"/>
        </w:rPr>
        <w:t>Host Committee</w:t>
      </w:r>
      <w:r w:rsidRPr="00CF6E9C">
        <w:rPr>
          <w:sz w:val="20"/>
        </w:rPr>
        <w:t xml:space="preserve"> is charged with addressing issues that arise from the tournament, and drafting &amp; communicating any potential changes in volleyball by-laws to the superintendents.</w:t>
      </w:r>
    </w:p>
    <w:p w:rsidR="000A79BB" w:rsidRPr="00CF6E9C" w:rsidRDefault="000A79BB" w:rsidP="00EB3E47">
      <w:pPr>
        <w:pStyle w:val="Style1"/>
      </w:pPr>
      <w:bookmarkStart w:id="6" w:name="_Toc466381896"/>
      <w:r w:rsidRPr="00CF6E9C">
        <w:t>Seeding the Tournament</w:t>
      </w:r>
      <w:bookmarkEnd w:id="6"/>
    </w:p>
    <w:p w:rsidR="000A79BB" w:rsidRPr="00CF6E9C" w:rsidRDefault="000A79BB" w:rsidP="008E1286">
      <w:pPr>
        <w:widowControl w:val="0"/>
        <w:autoSpaceDE w:val="0"/>
        <w:autoSpaceDN w:val="0"/>
        <w:adjustRightInd w:val="0"/>
        <w:rPr>
          <w:strike/>
          <w:sz w:val="20"/>
        </w:rPr>
      </w:pPr>
    </w:p>
    <w:p w:rsidR="00890D99" w:rsidRPr="00CF6E9C" w:rsidRDefault="00890D99" w:rsidP="008E1286">
      <w:pPr>
        <w:widowControl w:val="0"/>
        <w:autoSpaceDE w:val="0"/>
        <w:autoSpaceDN w:val="0"/>
        <w:adjustRightInd w:val="0"/>
        <w:rPr>
          <w:sz w:val="20"/>
        </w:rPr>
      </w:pPr>
      <w:r w:rsidRPr="00CF6E9C">
        <w:rPr>
          <w:sz w:val="20"/>
        </w:rPr>
        <w:t>The following procedure will be used to seed teams for the conference tournament.</w:t>
      </w:r>
    </w:p>
    <w:p w:rsidR="00890D99" w:rsidRPr="00CF6E9C" w:rsidRDefault="00890D99" w:rsidP="008E1286">
      <w:pPr>
        <w:widowControl w:val="0"/>
        <w:autoSpaceDE w:val="0"/>
        <w:autoSpaceDN w:val="0"/>
        <w:adjustRightInd w:val="0"/>
        <w:rPr>
          <w:sz w:val="20"/>
        </w:rPr>
      </w:pPr>
    </w:p>
    <w:p w:rsidR="008C3697" w:rsidRPr="00CF6E9C" w:rsidRDefault="008C3697" w:rsidP="00556A06">
      <w:pPr>
        <w:pStyle w:val="ListParagraph"/>
        <w:numPr>
          <w:ilvl w:val="0"/>
          <w:numId w:val="36"/>
        </w:numPr>
        <w:autoSpaceDE w:val="0"/>
        <w:autoSpaceDN w:val="0"/>
        <w:adjustRightInd w:val="0"/>
        <w:contextualSpacing/>
        <w:rPr>
          <w:sz w:val="20"/>
        </w:rPr>
      </w:pPr>
      <w:r w:rsidRPr="00CF6E9C">
        <w:rPr>
          <w:sz w:val="20"/>
        </w:rPr>
        <w:t xml:space="preserve">Coaches will </w:t>
      </w:r>
      <w:r w:rsidRPr="00CF6E9C">
        <w:rPr>
          <w:i/>
          <w:sz w:val="20"/>
        </w:rPr>
        <w:t>not</w:t>
      </w:r>
      <w:r w:rsidRPr="00CF6E9C">
        <w:rPr>
          <w:sz w:val="20"/>
        </w:rPr>
        <w:t xml:space="preserve"> rank their own team.</w:t>
      </w:r>
    </w:p>
    <w:p w:rsidR="008C3697" w:rsidRPr="00CF6E9C" w:rsidRDefault="000A79BB" w:rsidP="00556A06">
      <w:pPr>
        <w:pStyle w:val="ListParagraph"/>
        <w:numPr>
          <w:ilvl w:val="0"/>
          <w:numId w:val="36"/>
        </w:numPr>
        <w:autoSpaceDE w:val="0"/>
        <w:autoSpaceDN w:val="0"/>
        <w:adjustRightInd w:val="0"/>
        <w:rPr>
          <w:sz w:val="20"/>
        </w:rPr>
      </w:pPr>
      <w:r w:rsidRPr="00CF6E9C">
        <w:rPr>
          <w:sz w:val="20"/>
        </w:rPr>
        <w:t xml:space="preserve">Coaches will </w:t>
      </w:r>
      <w:r w:rsidR="008C3697" w:rsidRPr="00CF6E9C">
        <w:rPr>
          <w:sz w:val="20"/>
        </w:rPr>
        <w:t xml:space="preserve">rank the </w:t>
      </w:r>
      <w:r w:rsidRPr="00CF6E9C">
        <w:rPr>
          <w:sz w:val="20"/>
        </w:rPr>
        <w:t>other teams with 1 being the highest</w:t>
      </w:r>
      <w:r w:rsidR="008C3697" w:rsidRPr="00CF6E9C">
        <w:rPr>
          <w:sz w:val="20"/>
        </w:rPr>
        <w:t xml:space="preserve"> rank, 2 being the second highest rank, etc.</w:t>
      </w:r>
    </w:p>
    <w:p w:rsidR="000A79BB" w:rsidRPr="00CF6E9C" w:rsidRDefault="000A79BB" w:rsidP="00556A06">
      <w:pPr>
        <w:pStyle w:val="ListParagraph"/>
        <w:numPr>
          <w:ilvl w:val="0"/>
          <w:numId w:val="36"/>
        </w:numPr>
        <w:autoSpaceDE w:val="0"/>
        <w:autoSpaceDN w:val="0"/>
        <w:adjustRightInd w:val="0"/>
        <w:rPr>
          <w:sz w:val="20"/>
        </w:rPr>
      </w:pPr>
      <w:r w:rsidRPr="00CF6E9C">
        <w:rPr>
          <w:sz w:val="20"/>
        </w:rPr>
        <w:t xml:space="preserve">Athletic directors </w:t>
      </w:r>
      <w:r w:rsidR="00890D99" w:rsidRPr="00CF6E9C">
        <w:rPr>
          <w:sz w:val="20"/>
        </w:rPr>
        <w:t>shall</w:t>
      </w:r>
      <w:r w:rsidRPr="00CF6E9C">
        <w:rPr>
          <w:sz w:val="20"/>
        </w:rPr>
        <w:t xml:space="preserve"> approve the rankings before sending them to the host </w:t>
      </w:r>
      <w:r w:rsidR="008C3697" w:rsidRPr="00CF6E9C">
        <w:rPr>
          <w:sz w:val="20"/>
        </w:rPr>
        <w:t>school</w:t>
      </w:r>
      <w:r w:rsidRPr="00CF6E9C">
        <w:rPr>
          <w:sz w:val="20"/>
        </w:rPr>
        <w:t xml:space="preserve"> </w:t>
      </w:r>
      <w:r w:rsidR="00D7508D" w:rsidRPr="00CF6E9C">
        <w:rPr>
          <w:sz w:val="20"/>
        </w:rPr>
        <w:t>by</w:t>
      </w:r>
      <w:r w:rsidRPr="00CF6E9C">
        <w:rPr>
          <w:sz w:val="20"/>
        </w:rPr>
        <w:t xml:space="preserve"> the Monday of the 14</w:t>
      </w:r>
      <w:r w:rsidRPr="00CF6E9C">
        <w:rPr>
          <w:sz w:val="20"/>
          <w:vertAlign w:val="superscript"/>
        </w:rPr>
        <w:t>th</w:t>
      </w:r>
      <w:r w:rsidRPr="00CF6E9C">
        <w:rPr>
          <w:sz w:val="20"/>
        </w:rPr>
        <w:t xml:space="preserve"> week before noon.</w:t>
      </w:r>
    </w:p>
    <w:p w:rsidR="008C3697" w:rsidRPr="00CF6E9C" w:rsidRDefault="008C3697" w:rsidP="00556A06">
      <w:pPr>
        <w:pStyle w:val="ListParagraph"/>
        <w:numPr>
          <w:ilvl w:val="0"/>
          <w:numId w:val="36"/>
        </w:numPr>
        <w:autoSpaceDE w:val="0"/>
        <w:autoSpaceDN w:val="0"/>
        <w:adjustRightInd w:val="0"/>
        <w:rPr>
          <w:sz w:val="20"/>
        </w:rPr>
      </w:pPr>
      <w:r w:rsidRPr="00CF6E9C">
        <w:rPr>
          <w:sz w:val="20"/>
        </w:rPr>
        <w:t>The host school t</w:t>
      </w:r>
      <w:r w:rsidR="001A7F73" w:rsidRPr="00CF6E9C">
        <w:rPr>
          <w:sz w:val="20"/>
        </w:rPr>
        <w:t>ournament director will combine</w:t>
      </w:r>
      <w:r w:rsidRPr="00CF6E9C">
        <w:rPr>
          <w:sz w:val="20"/>
        </w:rPr>
        <w:t xml:space="preserve"> the rankings to seed </w:t>
      </w:r>
      <w:r w:rsidR="00D6483A" w:rsidRPr="00CF6E9C">
        <w:rPr>
          <w:sz w:val="20"/>
        </w:rPr>
        <w:t>the tournament.  The school with</w:t>
      </w:r>
      <w:r w:rsidRPr="00CF6E9C">
        <w:rPr>
          <w:sz w:val="20"/>
        </w:rPr>
        <w:t xml:space="preserve"> the lowest combine</w:t>
      </w:r>
      <w:r w:rsidR="009050EA" w:rsidRPr="00CF6E9C">
        <w:rPr>
          <w:sz w:val="20"/>
        </w:rPr>
        <w:t xml:space="preserve"> rank will receive the top see</w:t>
      </w:r>
      <w:r w:rsidRPr="00CF6E9C">
        <w:rPr>
          <w:sz w:val="20"/>
        </w:rPr>
        <w:t>d, the second seed will go to the school</w:t>
      </w:r>
      <w:r w:rsidR="007610C2" w:rsidRPr="00CF6E9C">
        <w:rPr>
          <w:sz w:val="20"/>
        </w:rPr>
        <w:t xml:space="preserve"> with the second lowest combine</w:t>
      </w:r>
      <w:r w:rsidRPr="00CF6E9C">
        <w:rPr>
          <w:sz w:val="20"/>
        </w:rPr>
        <w:t xml:space="preserve"> rank, etc.</w:t>
      </w:r>
    </w:p>
    <w:p w:rsidR="000A79BB" w:rsidRPr="00CF6E9C" w:rsidRDefault="000A79BB" w:rsidP="00556A06">
      <w:pPr>
        <w:pStyle w:val="ListParagraph"/>
        <w:numPr>
          <w:ilvl w:val="0"/>
          <w:numId w:val="36"/>
        </w:numPr>
        <w:autoSpaceDE w:val="0"/>
        <w:autoSpaceDN w:val="0"/>
        <w:adjustRightInd w:val="0"/>
        <w:contextualSpacing/>
        <w:rPr>
          <w:sz w:val="20"/>
        </w:rPr>
      </w:pPr>
      <w:r w:rsidRPr="00CF6E9C">
        <w:rPr>
          <w:sz w:val="20"/>
        </w:rPr>
        <w:t>Ties for seeding process will be determined by the following method:</w:t>
      </w:r>
    </w:p>
    <w:p w:rsidR="000A79BB" w:rsidRPr="00CF6E9C" w:rsidRDefault="000A79BB" w:rsidP="00556A06">
      <w:pPr>
        <w:pStyle w:val="ListParagraph"/>
        <w:numPr>
          <w:ilvl w:val="1"/>
          <w:numId w:val="37"/>
        </w:numPr>
        <w:autoSpaceDE w:val="0"/>
        <w:autoSpaceDN w:val="0"/>
        <w:adjustRightInd w:val="0"/>
        <w:contextualSpacing/>
        <w:rPr>
          <w:sz w:val="20"/>
        </w:rPr>
      </w:pPr>
      <w:r w:rsidRPr="00CF6E9C">
        <w:rPr>
          <w:sz w:val="20"/>
        </w:rPr>
        <w:t>Head-to-Head winner</w:t>
      </w:r>
    </w:p>
    <w:p w:rsidR="000A79BB" w:rsidRPr="00CF6E9C" w:rsidRDefault="000A79BB" w:rsidP="00556A06">
      <w:pPr>
        <w:pStyle w:val="ListParagraph"/>
        <w:numPr>
          <w:ilvl w:val="1"/>
          <w:numId w:val="37"/>
        </w:numPr>
        <w:autoSpaceDE w:val="0"/>
        <w:autoSpaceDN w:val="0"/>
        <w:adjustRightInd w:val="0"/>
        <w:contextualSpacing/>
        <w:rPr>
          <w:sz w:val="20"/>
        </w:rPr>
      </w:pPr>
      <w:r w:rsidRPr="00CF6E9C">
        <w:rPr>
          <w:sz w:val="20"/>
        </w:rPr>
        <w:t xml:space="preserve">Team with the greater number of highest rankings (based on the coaches’ </w:t>
      </w:r>
      <w:r w:rsidR="008C3697" w:rsidRPr="00CF6E9C">
        <w:rPr>
          <w:sz w:val="20"/>
        </w:rPr>
        <w:t>rankings</w:t>
      </w:r>
      <w:r w:rsidRPr="00CF6E9C">
        <w:rPr>
          <w:sz w:val="20"/>
        </w:rPr>
        <w:t>)</w:t>
      </w:r>
    </w:p>
    <w:p w:rsidR="000A79BB" w:rsidRPr="00CF6E9C" w:rsidRDefault="000A79BB" w:rsidP="00556A06">
      <w:pPr>
        <w:pStyle w:val="ListParagraph"/>
        <w:numPr>
          <w:ilvl w:val="1"/>
          <w:numId w:val="37"/>
        </w:numPr>
        <w:autoSpaceDE w:val="0"/>
        <w:autoSpaceDN w:val="0"/>
        <w:adjustRightInd w:val="0"/>
        <w:contextualSpacing/>
        <w:rPr>
          <w:sz w:val="20"/>
        </w:rPr>
      </w:pPr>
      <w:r w:rsidRPr="00CF6E9C">
        <w:rPr>
          <w:sz w:val="20"/>
        </w:rPr>
        <w:t>Coin flip to be arranged by the tournament director</w:t>
      </w:r>
    </w:p>
    <w:p w:rsidR="008E1286" w:rsidRPr="00CF6E9C" w:rsidRDefault="008E1286" w:rsidP="008E1286">
      <w:pPr>
        <w:widowControl w:val="0"/>
        <w:autoSpaceDE w:val="0"/>
        <w:autoSpaceDN w:val="0"/>
        <w:adjustRightInd w:val="0"/>
        <w:rPr>
          <w:sz w:val="20"/>
        </w:rPr>
      </w:pPr>
    </w:p>
    <w:p w:rsidR="008E1286" w:rsidRPr="00CF6E9C" w:rsidRDefault="007610C2" w:rsidP="008E1286">
      <w:pPr>
        <w:widowControl w:val="0"/>
        <w:autoSpaceDE w:val="0"/>
        <w:autoSpaceDN w:val="0"/>
        <w:adjustRightInd w:val="0"/>
        <w:rPr>
          <w:sz w:val="20"/>
        </w:rPr>
      </w:pPr>
      <w:r w:rsidRPr="00CF6E9C">
        <w:rPr>
          <w:sz w:val="20"/>
        </w:rPr>
        <w:t xml:space="preserve">The championship game will be the best three out of five </w:t>
      </w:r>
      <w:r w:rsidR="008F5D89" w:rsidRPr="00CF6E9C">
        <w:rPr>
          <w:sz w:val="20"/>
        </w:rPr>
        <w:t xml:space="preserve">games </w:t>
      </w:r>
      <w:r w:rsidRPr="00CF6E9C">
        <w:rPr>
          <w:sz w:val="20"/>
        </w:rPr>
        <w:t>played to 25 points.</w:t>
      </w:r>
      <w:r w:rsidR="008F5D89" w:rsidRPr="00CF6E9C">
        <w:rPr>
          <w:sz w:val="20"/>
        </w:rPr>
        <w:t xml:space="preserve">  All other matches will be the best two out of three games played to 25 points.</w:t>
      </w:r>
    </w:p>
    <w:p w:rsidR="00B3766F" w:rsidRPr="00CF6E9C" w:rsidRDefault="00B3766F" w:rsidP="00AE711D">
      <w:pPr>
        <w:rPr>
          <w:sz w:val="20"/>
        </w:rPr>
      </w:pPr>
    </w:p>
    <w:p w:rsidR="00B3766F" w:rsidRPr="00CF6E9C" w:rsidRDefault="008A43C9" w:rsidP="0068294B">
      <w:pPr>
        <w:widowControl w:val="0"/>
        <w:autoSpaceDE w:val="0"/>
        <w:autoSpaceDN w:val="0"/>
        <w:adjustRightInd w:val="0"/>
        <w:rPr>
          <w:b/>
          <w:i/>
          <w:sz w:val="20"/>
        </w:rPr>
      </w:pPr>
      <w:r w:rsidRPr="00CF6E9C">
        <w:rPr>
          <w:b/>
          <w:i/>
          <w:sz w:val="20"/>
        </w:rPr>
        <w:t xml:space="preserve">See Tournament Brackets, Tournament Procedures, Admissions, </w:t>
      </w:r>
      <w:proofErr w:type="gramStart"/>
      <w:r w:rsidRPr="00CF6E9C">
        <w:rPr>
          <w:b/>
          <w:i/>
          <w:sz w:val="20"/>
        </w:rPr>
        <w:t>Finances</w:t>
      </w:r>
      <w:proofErr w:type="gramEnd"/>
      <w:r w:rsidRPr="00CF6E9C">
        <w:rPr>
          <w:b/>
          <w:i/>
          <w:sz w:val="20"/>
        </w:rPr>
        <w:t xml:space="preserve"> and Awa</w:t>
      </w:r>
      <w:r w:rsidR="0068294B">
        <w:rPr>
          <w:b/>
          <w:i/>
          <w:sz w:val="20"/>
        </w:rPr>
        <w:t>rds for additional information.</w:t>
      </w:r>
    </w:p>
    <w:p w:rsidR="008A43C9" w:rsidRPr="00CF6E9C" w:rsidRDefault="008A43C9" w:rsidP="008A43C9">
      <w:pPr>
        <w:widowControl w:val="0"/>
        <w:autoSpaceDE w:val="0"/>
        <w:autoSpaceDN w:val="0"/>
        <w:adjustRightInd w:val="0"/>
        <w:rPr>
          <w:b/>
          <w:i/>
          <w:sz w:val="20"/>
        </w:rPr>
      </w:pPr>
    </w:p>
    <w:p w:rsidR="008E1286" w:rsidRPr="00CF6E9C" w:rsidRDefault="008E1286" w:rsidP="007660D7">
      <w:pPr>
        <w:pStyle w:val="Heading2"/>
        <w:rPr>
          <w:sz w:val="24"/>
          <w:szCs w:val="24"/>
        </w:rPr>
      </w:pPr>
      <w:bookmarkStart w:id="7" w:name="_Toc466381897"/>
      <w:r w:rsidRPr="00CF6E9C">
        <w:rPr>
          <w:sz w:val="24"/>
          <w:szCs w:val="24"/>
        </w:rPr>
        <w:t>ALL CONFERENCE SELECTION</w:t>
      </w:r>
      <w:bookmarkEnd w:id="7"/>
    </w:p>
    <w:p w:rsidR="008E1286" w:rsidRPr="00CF6E9C" w:rsidRDefault="008E1286" w:rsidP="008E1286">
      <w:pPr>
        <w:widowControl w:val="0"/>
        <w:autoSpaceDE w:val="0"/>
        <w:autoSpaceDN w:val="0"/>
        <w:adjustRightInd w:val="0"/>
        <w:rPr>
          <w:b/>
          <w:sz w:val="20"/>
          <w:u w:val="single"/>
        </w:rPr>
      </w:pPr>
    </w:p>
    <w:p w:rsidR="00717B69" w:rsidRPr="00EF463D" w:rsidRDefault="00717B69" w:rsidP="00717B69">
      <w:pPr>
        <w:widowControl w:val="0"/>
        <w:autoSpaceDE w:val="0"/>
        <w:autoSpaceDN w:val="0"/>
        <w:adjustRightInd w:val="0"/>
        <w:rPr>
          <w:sz w:val="20"/>
        </w:rPr>
      </w:pPr>
      <w:r w:rsidRPr="00CF6E9C">
        <w:rPr>
          <w:sz w:val="20"/>
        </w:rPr>
        <w:t>Confere</w:t>
      </w:r>
      <w:r w:rsidRPr="00EF463D">
        <w:rPr>
          <w:sz w:val="20"/>
        </w:rPr>
        <w:t>nce volleyball coaches will select the East Husker Conference volleyball teams during the 19</w:t>
      </w:r>
      <w:r w:rsidRPr="00EF463D">
        <w:rPr>
          <w:sz w:val="20"/>
          <w:vertAlign w:val="superscript"/>
        </w:rPr>
        <w:t>th</w:t>
      </w:r>
      <w:r w:rsidRPr="00EF463D">
        <w:rPr>
          <w:sz w:val="20"/>
        </w:rPr>
        <w:t xml:space="preserve"> week of the NSAA standardized calendar using an electronic means.</w:t>
      </w:r>
    </w:p>
    <w:p w:rsidR="00717B69" w:rsidRPr="00EF463D" w:rsidRDefault="00717B69" w:rsidP="00717B69">
      <w:pPr>
        <w:widowControl w:val="0"/>
        <w:autoSpaceDE w:val="0"/>
        <w:autoSpaceDN w:val="0"/>
        <w:adjustRightInd w:val="0"/>
        <w:rPr>
          <w:sz w:val="20"/>
        </w:rPr>
      </w:pPr>
    </w:p>
    <w:p w:rsidR="00717B69" w:rsidRPr="00EF463D" w:rsidRDefault="00717B69" w:rsidP="00717B69">
      <w:pPr>
        <w:widowControl w:val="0"/>
        <w:autoSpaceDE w:val="0"/>
        <w:autoSpaceDN w:val="0"/>
        <w:adjustRightInd w:val="0"/>
        <w:rPr>
          <w:sz w:val="20"/>
        </w:rPr>
      </w:pPr>
      <w:r w:rsidRPr="00EF463D">
        <w:rPr>
          <w:sz w:val="20"/>
        </w:rPr>
        <w:t>All-Conference teams will be announced after all East Husker Conference schools have completed State Tournament competition.</w:t>
      </w:r>
    </w:p>
    <w:p w:rsidR="00717B69" w:rsidRPr="00EF463D" w:rsidRDefault="00717B69" w:rsidP="00717B69">
      <w:pPr>
        <w:widowControl w:val="0"/>
        <w:autoSpaceDE w:val="0"/>
        <w:autoSpaceDN w:val="0"/>
        <w:adjustRightInd w:val="0"/>
        <w:rPr>
          <w:sz w:val="20"/>
        </w:rPr>
      </w:pPr>
    </w:p>
    <w:p w:rsidR="00717B69" w:rsidRPr="00EF463D" w:rsidRDefault="00717B69" w:rsidP="00717B69">
      <w:pPr>
        <w:widowControl w:val="0"/>
        <w:autoSpaceDE w:val="0"/>
        <w:autoSpaceDN w:val="0"/>
        <w:adjustRightInd w:val="0"/>
        <w:rPr>
          <w:sz w:val="20"/>
        </w:rPr>
      </w:pPr>
      <w:proofErr w:type="gramStart"/>
      <w:r w:rsidRPr="00EF463D">
        <w:rPr>
          <w:sz w:val="20"/>
        </w:rPr>
        <w:t>Members of the East Husker All-Conference Team shall be determined by the following method</w:t>
      </w:r>
      <w:proofErr w:type="gramEnd"/>
      <w:r w:rsidR="009F6A36" w:rsidRPr="00EF463D">
        <w:rPr>
          <w:sz w:val="20"/>
        </w:rPr>
        <w:t>.</w:t>
      </w:r>
    </w:p>
    <w:p w:rsidR="00717B69" w:rsidRPr="00EF463D" w:rsidRDefault="00717B69" w:rsidP="00556A06">
      <w:pPr>
        <w:pStyle w:val="ListParagraph"/>
        <w:numPr>
          <w:ilvl w:val="0"/>
          <w:numId w:val="32"/>
        </w:numPr>
        <w:spacing w:before="100" w:beforeAutospacing="1" w:after="100" w:afterAutospacing="1"/>
        <w:ind w:left="720"/>
        <w:contextualSpacing/>
        <w:rPr>
          <w:sz w:val="20"/>
        </w:rPr>
      </w:pPr>
      <w:r w:rsidRPr="00EF463D">
        <w:rPr>
          <w:sz w:val="20"/>
        </w:rPr>
        <w:t>Each coach will nominate his/her own players that he/she believes deserve consideration for all-conference teams by emailing their nominations to the conference secretary prior to Monday noon of the designated selection week.</w:t>
      </w:r>
    </w:p>
    <w:p w:rsidR="00717B69" w:rsidRPr="00EF463D" w:rsidRDefault="00717B69" w:rsidP="00556A06">
      <w:pPr>
        <w:pStyle w:val="ListParagraph"/>
        <w:numPr>
          <w:ilvl w:val="0"/>
          <w:numId w:val="32"/>
        </w:numPr>
        <w:spacing w:before="100" w:beforeAutospacing="1" w:after="100" w:afterAutospacing="1"/>
        <w:ind w:left="720"/>
        <w:contextualSpacing/>
        <w:rPr>
          <w:sz w:val="20"/>
        </w:rPr>
      </w:pPr>
      <w:r w:rsidRPr="00EF463D">
        <w:rPr>
          <w:sz w:val="20"/>
        </w:rPr>
        <w:t>Each coach is encouraged to prepare an information sheet on each player nominated, stating such things as</w:t>
      </w:r>
      <w:r w:rsidRPr="00EF463D">
        <w:rPr>
          <w:strike/>
          <w:sz w:val="20"/>
        </w:rPr>
        <w:t xml:space="preserve"> </w:t>
      </w:r>
      <w:r w:rsidRPr="00EF463D">
        <w:rPr>
          <w:sz w:val="20"/>
        </w:rPr>
        <w:t>kills, blocks, serve percentage, etc. and electronically distribute to all other voting coaches prior to the vote.</w:t>
      </w:r>
    </w:p>
    <w:p w:rsidR="00717B69" w:rsidRPr="00EF463D" w:rsidRDefault="00717B69" w:rsidP="00556A06">
      <w:pPr>
        <w:pStyle w:val="ListParagraph"/>
        <w:numPr>
          <w:ilvl w:val="0"/>
          <w:numId w:val="32"/>
        </w:numPr>
        <w:spacing w:before="100" w:beforeAutospacing="1" w:after="100" w:afterAutospacing="1"/>
        <w:ind w:left="720"/>
        <w:contextualSpacing/>
        <w:rPr>
          <w:sz w:val="20"/>
        </w:rPr>
      </w:pPr>
      <w:r w:rsidRPr="00EF463D">
        <w:rPr>
          <w:sz w:val="20"/>
        </w:rPr>
        <w:t>The conference secretary or designee will setup an electronic method for coaches to rank all nominations.</w:t>
      </w:r>
      <w:r w:rsidR="00EF463D" w:rsidRPr="00EF463D">
        <w:rPr>
          <w:sz w:val="20"/>
        </w:rPr>
        <w:t xml:space="preserve">  </w:t>
      </w:r>
      <w:r w:rsidRPr="00EF463D">
        <w:rPr>
          <w:sz w:val="20"/>
        </w:rPr>
        <w:t>A coach may not vote for a member of his/her own team.</w:t>
      </w:r>
    </w:p>
    <w:p w:rsidR="00717B69" w:rsidRPr="00EF463D" w:rsidRDefault="00717B69" w:rsidP="00556A06">
      <w:pPr>
        <w:pStyle w:val="ListParagraph"/>
        <w:numPr>
          <w:ilvl w:val="0"/>
          <w:numId w:val="32"/>
        </w:numPr>
        <w:spacing w:before="100" w:beforeAutospacing="1" w:after="100" w:afterAutospacing="1"/>
        <w:ind w:left="720"/>
        <w:contextualSpacing/>
        <w:rPr>
          <w:sz w:val="20"/>
        </w:rPr>
      </w:pPr>
      <w:r w:rsidRPr="00EF463D">
        <w:rPr>
          <w:sz w:val="20"/>
        </w:rPr>
        <w:t xml:space="preserve">On Wednesday of the designated week, coaches will use the electronic method to rank order </w:t>
      </w:r>
      <w:r w:rsidR="00CD0A91" w:rsidRPr="00EF463D">
        <w:rPr>
          <w:sz w:val="20"/>
        </w:rPr>
        <w:t>all</w:t>
      </w:r>
      <w:r w:rsidRPr="00EF463D">
        <w:rPr>
          <w:sz w:val="20"/>
        </w:rPr>
        <w:t xml:space="preserve"> the nominees prior to noon.</w:t>
      </w:r>
    </w:p>
    <w:p w:rsidR="00717B69" w:rsidRPr="00EF463D" w:rsidRDefault="00717B69" w:rsidP="00556A06">
      <w:pPr>
        <w:pStyle w:val="ListParagraph"/>
        <w:numPr>
          <w:ilvl w:val="0"/>
          <w:numId w:val="32"/>
        </w:numPr>
        <w:spacing w:before="100" w:beforeAutospacing="1" w:after="100" w:afterAutospacing="1"/>
        <w:ind w:left="720"/>
        <w:contextualSpacing/>
        <w:rPr>
          <w:sz w:val="20"/>
        </w:rPr>
      </w:pPr>
      <w:r w:rsidRPr="00EF463D">
        <w:rPr>
          <w:sz w:val="20"/>
        </w:rPr>
        <w:t xml:space="preserve">In case of ties for the last place on an all-conference team, coaches will electronically vote one time to break the tie.  If after a re-vote a tie </w:t>
      </w:r>
      <w:r w:rsidR="00CD0A91" w:rsidRPr="00EF463D">
        <w:rPr>
          <w:sz w:val="20"/>
        </w:rPr>
        <w:t>remains</w:t>
      </w:r>
      <w:r w:rsidRPr="00EF463D">
        <w:rPr>
          <w:sz w:val="20"/>
        </w:rPr>
        <w:t>, a drawing to determine the position will result.</w:t>
      </w:r>
    </w:p>
    <w:p w:rsidR="00717B69" w:rsidRPr="00EF463D" w:rsidRDefault="00717B69" w:rsidP="00556A06">
      <w:pPr>
        <w:pStyle w:val="ListParagraph"/>
        <w:numPr>
          <w:ilvl w:val="0"/>
          <w:numId w:val="32"/>
        </w:numPr>
        <w:ind w:left="720"/>
        <w:contextualSpacing/>
        <w:rPr>
          <w:sz w:val="20"/>
        </w:rPr>
      </w:pPr>
      <w:r w:rsidRPr="00EF463D">
        <w:rPr>
          <w:sz w:val="20"/>
        </w:rPr>
        <w:t>The all-conference team selected from the balloting will consist of eight first team members, eight second team members, eight third team members and the next fourteen athletes highest in points to be awarded honorable mention.  All honorees will receive awards of recognition as specified under Awards in the bylaws.</w:t>
      </w:r>
    </w:p>
    <w:p w:rsidR="00717B69" w:rsidRPr="00EF463D" w:rsidRDefault="00717B69" w:rsidP="00556A06">
      <w:pPr>
        <w:pStyle w:val="ListParagraph"/>
        <w:numPr>
          <w:ilvl w:val="0"/>
          <w:numId w:val="32"/>
        </w:numPr>
        <w:ind w:left="720"/>
        <w:contextualSpacing/>
        <w:rPr>
          <w:sz w:val="20"/>
        </w:rPr>
      </w:pPr>
      <w:r w:rsidRPr="00EF463D">
        <w:rPr>
          <w:sz w:val="20"/>
        </w:rPr>
        <w:t>Any incomplete ballots will be disregarded.</w:t>
      </w:r>
    </w:p>
    <w:p w:rsidR="00EC08C3" w:rsidRPr="00CF6E9C" w:rsidRDefault="004A54F5">
      <w:pPr>
        <w:widowControl w:val="0"/>
        <w:tabs>
          <w:tab w:val="left" w:pos="1260"/>
          <w:tab w:val="left" w:pos="1800"/>
        </w:tabs>
        <w:autoSpaceDE w:val="0"/>
        <w:autoSpaceDN w:val="0"/>
        <w:adjustRightInd w:val="0"/>
        <w:rPr>
          <w:b/>
          <w:sz w:val="20"/>
        </w:rPr>
      </w:pPr>
      <w:r w:rsidRPr="00CF6E9C">
        <w:rPr>
          <w:b/>
          <w:sz w:val="20"/>
        </w:rPr>
        <w:br w:type="page"/>
      </w:r>
    </w:p>
    <w:p w:rsidR="00A80E06" w:rsidRPr="00CF6E9C" w:rsidRDefault="00A80E06" w:rsidP="00A80E06">
      <w:pPr>
        <w:rPr>
          <w:snapToGrid w:val="0"/>
        </w:rPr>
      </w:pPr>
    </w:p>
    <w:p w:rsidR="007A2EC8" w:rsidRPr="00CF6E9C" w:rsidRDefault="007A2EC8" w:rsidP="007A2EC8">
      <w:pPr>
        <w:pStyle w:val="Heading1"/>
        <w:jc w:val="center"/>
        <w:rPr>
          <w:snapToGrid w:val="0"/>
          <w:sz w:val="24"/>
          <w:u w:val="single"/>
        </w:rPr>
      </w:pPr>
      <w:bookmarkStart w:id="8" w:name="_Toc466381898"/>
      <w:r w:rsidRPr="00CF6E9C">
        <w:rPr>
          <w:snapToGrid w:val="0"/>
          <w:sz w:val="24"/>
          <w:u w:val="single"/>
        </w:rPr>
        <w:t>SOFTBALL</w:t>
      </w:r>
      <w:bookmarkEnd w:id="8"/>
    </w:p>
    <w:p w:rsidR="007A2EC8" w:rsidRPr="00CF6E9C" w:rsidRDefault="007A2EC8" w:rsidP="007A2EC8"/>
    <w:p w:rsidR="007A2EC8" w:rsidRPr="00CF6E9C" w:rsidRDefault="007A2EC8" w:rsidP="00EB3E47">
      <w:pPr>
        <w:pStyle w:val="Heading2"/>
        <w:rPr>
          <w:sz w:val="24"/>
          <w:szCs w:val="24"/>
        </w:rPr>
      </w:pPr>
      <w:bookmarkStart w:id="9" w:name="_Toc466381899"/>
      <w:r w:rsidRPr="00CF6E9C">
        <w:rPr>
          <w:sz w:val="24"/>
          <w:szCs w:val="24"/>
        </w:rPr>
        <w:t>REGULAR SEASON CHAMPION</w:t>
      </w:r>
      <w:bookmarkEnd w:id="9"/>
    </w:p>
    <w:p w:rsidR="00EB3E47" w:rsidRPr="00CF6E9C" w:rsidRDefault="00EB3E47" w:rsidP="00EB3E47">
      <w:pPr>
        <w:pStyle w:val="CM45"/>
        <w:spacing w:after="0"/>
        <w:ind w:right="128"/>
        <w:rPr>
          <w:rFonts w:ascii="Times New Roman" w:hAnsi="Times New Roman" w:cs="Times New Roman"/>
          <w:sz w:val="20"/>
          <w:szCs w:val="20"/>
        </w:rPr>
      </w:pPr>
    </w:p>
    <w:p w:rsidR="007A2EC8" w:rsidRPr="00CF6E9C" w:rsidRDefault="002B08E8" w:rsidP="00EB3E47">
      <w:pPr>
        <w:pStyle w:val="CM45"/>
        <w:spacing w:after="0"/>
        <w:ind w:right="128"/>
        <w:rPr>
          <w:rFonts w:ascii="Times New Roman" w:hAnsi="Times New Roman" w:cs="Times New Roman"/>
          <w:sz w:val="20"/>
          <w:szCs w:val="20"/>
        </w:rPr>
      </w:pPr>
      <w:r w:rsidRPr="00CF6E9C">
        <w:rPr>
          <w:rFonts w:ascii="Times New Roman" w:hAnsi="Times New Roman" w:cs="Times New Roman"/>
          <w:sz w:val="20"/>
          <w:szCs w:val="20"/>
        </w:rPr>
        <w:t>To</w:t>
      </w:r>
      <w:r w:rsidR="007A2EC8" w:rsidRPr="00CF6E9C">
        <w:rPr>
          <w:rFonts w:ascii="Times New Roman" w:hAnsi="Times New Roman" w:cs="Times New Roman"/>
          <w:sz w:val="20"/>
          <w:szCs w:val="20"/>
        </w:rPr>
        <w:t xml:space="preserve"> be eligible for the East Husker Conference regular season championship a member school must </w:t>
      </w:r>
      <w:r w:rsidR="003348FD">
        <w:rPr>
          <w:rFonts w:ascii="Times New Roman" w:hAnsi="Times New Roman" w:cs="Times New Roman"/>
          <w:sz w:val="20"/>
          <w:szCs w:val="20"/>
        </w:rPr>
        <w:t>schedule</w:t>
      </w:r>
      <w:r w:rsidR="007A2EC8" w:rsidRPr="00CF6E9C">
        <w:rPr>
          <w:rFonts w:ascii="Times New Roman" w:hAnsi="Times New Roman" w:cs="Times New Roman"/>
          <w:sz w:val="20"/>
          <w:szCs w:val="20"/>
        </w:rPr>
        <w:t xml:space="preserve"> all other conference members who have softball as an activity. </w:t>
      </w:r>
      <w:proofErr w:type="gramStart"/>
      <w:r w:rsidR="007A2EC8" w:rsidRPr="00CF6E9C">
        <w:rPr>
          <w:rFonts w:ascii="Times New Roman" w:hAnsi="Times New Roman" w:cs="Times New Roman"/>
          <w:sz w:val="20"/>
          <w:szCs w:val="20"/>
        </w:rPr>
        <w:t>The conference champion will be determined by conference record</w:t>
      </w:r>
      <w:proofErr w:type="gramEnd"/>
      <w:r w:rsidR="005E54C4">
        <w:rPr>
          <w:rFonts w:ascii="Times New Roman" w:hAnsi="Times New Roman" w:cs="Times New Roman"/>
          <w:sz w:val="20"/>
          <w:szCs w:val="20"/>
        </w:rPr>
        <w:t xml:space="preserve"> </w:t>
      </w:r>
      <w:r w:rsidR="005E54C4">
        <w:rPr>
          <w:sz w:val="20"/>
        </w:rPr>
        <w:t>(based on least number of losses)</w:t>
      </w:r>
      <w:r w:rsidR="007A2EC8" w:rsidRPr="00CF6E9C">
        <w:rPr>
          <w:rFonts w:ascii="Times New Roman" w:hAnsi="Times New Roman" w:cs="Times New Roman"/>
          <w:sz w:val="20"/>
          <w:szCs w:val="20"/>
        </w:rPr>
        <w:t xml:space="preserve">, not to include tournament games.   </w:t>
      </w:r>
      <w:r w:rsidR="005F5489" w:rsidRPr="00CF6E9C">
        <w:rPr>
          <w:sz w:val="20"/>
        </w:rPr>
        <w:t xml:space="preserve">If a tie exists in determining a conference or division champion, the Tie-Breaker Procedure will be used.  </w:t>
      </w:r>
      <w:r w:rsidR="007A2EC8" w:rsidRPr="00CF6E9C">
        <w:rPr>
          <w:rFonts w:ascii="Times New Roman" w:hAnsi="Times New Roman" w:cs="Times New Roman"/>
          <w:sz w:val="20"/>
          <w:szCs w:val="20"/>
        </w:rPr>
        <w:t>If two member schools play each other twice or more in regular season dual or triangular competition, the results of the first dual played shall count for regular season championship determination: if all regular season meetings are triangular competition, the results of the first triangular played shall count for regular season championship determination.</w:t>
      </w:r>
    </w:p>
    <w:p w:rsidR="005F5489" w:rsidRPr="00CF6E9C" w:rsidRDefault="005F5489" w:rsidP="005F5489">
      <w:pPr>
        <w:pStyle w:val="Style1"/>
      </w:pPr>
      <w:bookmarkStart w:id="10" w:name="_Toc466381900"/>
      <w:r w:rsidRPr="00CF6E9C">
        <w:t>Tie-Breaker Procedure:</w:t>
      </w:r>
      <w:bookmarkEnd w:id="10"/>
    </w:p>
    <w:p w:rsidR="005F5489" w:rsidRPr="00CF6E9C" w:rsidRDefault="005F5489" w:rsidP="005F5489">
      <w:pPr>
        <w:rPr>
          <w:sz w:val="20"/>
        </w:rPr>
      </w:pPr>
    </w:p>
    <w:p w:rsidR="005F5489" w:rsidRPr="00CF6E9C" w:rsidRDefault="005F5489" w:rsidP="00556A06">
      <w:pPr>
        <w:pStyle w:val="ListParagraph"/>
        <w:numPr>
          <w:ilvl w:val="0"/>
          <w:numId w:val="50"/>
        </w:numPr>
        <w:rPr>
          <w:sz w:val="20"/>
        </w:rPr>
      </w:pPr>
      <w:r w:rsidRPr="00CF6E9C">
        <w:rPr>
          <w:sz w:val="20"/>
        </w:rPr>
        <w:t xml:space="preserve">If 2 teams are </w:t>
      </w:r>
      <w:r w:rsidR="00A24F1D" w:rsidRPr="00CF6E9C">
        <w:rPr>
          <w:sz w:val="20"/>
        </w:rPr>
        <w:t>tied,</w:t>
      </w:r>
      <w:r w:rsidRPr="00CF6E9C">
        <w:rPr>
          <w:sz w:val="20"/>
        </w:rPr>
        <w:t xml:space="preserve"> then </w:t>
      </w:r>
      <w:proofErr w:type="gramStart"/>
      <w:r w:rsidRPr="00CF6E9C">
        <w:rPr>
          <w:sz w:val="20"/>
        </w:rPr>
        <w:t>a champion will be determined by the winner of head-to-head regular season competition</w:t>
      </w:r>
      <w:proofErr w:type="gramEnd"/>
    </w:p>
    <w:p w:rsidR="005F5489" w:rsidRPr="00CF6E9C" w:rsidRDefault="005F5489" w:rsidP="00556A06">
      <w:pPr>
        <w:pStyle w:val="ListParagraph"/>
        <w:widowControl w:val="0"/>
        <w:numPr>
          <w:ilvl w:val="0"/>
          <w:numId w:val="50"/>
        </w:numPr>
        <w:autoSpaceDE w:val="0"/>
        <w:autoSpaceDN w:val="0"/>
        <w:adjustRightInd w:val="0"/>
        <w:rPr>
          <w:sz w:val="20"/>
        </w:rPr>
      </w:pPr>
      <w:r w:rsidRPr="00CF6E9C">
        <w:rPr>
          <w:sz w:val="20"/>
        </w:rPr>
        <w:t xml:space="preserve">If 3 or more teams are </w:t>
      </w:r>
      <w:r w:rsidR="00A24F1D" w:rsidRPr="00CF6E9C">
        <w:rPr>
          <w:sz w:val="20"/>
        </w:rPr>
        <w:t>tied,</w:t>
      </w:r>
      <w:r w:rsidRPr="00CF6E9C">
        <w:rPr>
          <w:sz w:val="20"/>
        </w:rPr>
        <w:t xml:space="preserve"> then co-champions will be awarded to all schools tied</w:t>
      </w:r>
    </w:p>
    <w:p w:rsidR="007A2EC8" w:rsidRPr="00CF6E9C" w:rsidRDefault="007A2EC8" w:rsidP="00EB3E47">
      <w:pPr>
        <w:pStyle w:val="Heading2"/>
        <w:rPr>
          <w:sz w:val="24"/>
          <w:szCs w:val="24"/>
        </w:rPr>
      </w:pPr>
      <w:bookmarkStart w:id="11" w:name="_Toc466381901"/>
      <w:r w:rsidRPr="00CF6E9C">
        <w:rPr>
          <w:sz w:val="24"/>
          <w:szCs w:val="24"/>
        </w:rPr>
        <w:t>CONFERENCE SOFTBALL TOURNAMENT</w:t>
      </w:r>
      <w:bookmarkEnd w:id="11"/>
    </w:p>
    <w:p w:rsidR="007A2EC8" w:rsidRPr="00CF6E9C" w:rsidRDefault="007A2EC8" w:rsidP="007A2EC8">
      <w:pPr>
        <w:pStyle w:val="CM45"/>
        <w:spacing w:after="0"/>
        <w:rPr>
          <w:rFonts w:ascii="Times New Roman" w:hAnsi="Times New Roman" w:cs="Times New Roman"/>
          <w:sz w:val="20"/>
          <w:szCs w:val="20"/>
        </w:rPr>
      </w:pPr>
    </w:p>
    <w:p w:rsidR="007A2EC8" w:rsidRPr="00CF6E9C" w:rsidRDefault="007A2EC8" w:rsidP="007A2EC8">
      <w:pPr>
        <w:pStyle w:val="CM45"/>
        <w:spacing w:after="0"/>
        <w:rPr>
          <w:rFonts w:ascii="Times New Roman" w:hAnsi="Times New Roman" w:cs="Times New Roman"/>
          <w:sz w:val="20"/>
          <w:szCs w:val="20"/>
        </w:rPr>
      </w:pPr>
      <w:r w:rsidRPr="00CF6E9C">
        <w:rPr>
          <w:rFonts w:ascii="Times New Roman" w:hAnsi="Times New Roman" w:cs="Times New Roman"/>
          <w:sz w:val="20"/>
          <w:szCs w:val="20"/>
        </w:rPr>
        <w:t xml:space="preserve">The East Husker Conference shall conduct a Softball Tournament for its member schools to be held </w:t>
      </w:r>
      <w:r w:rsidR="00D47728" w:rsidRPr="00CF6E9C">
        <w:rPr>
          <w:rFonts w:ascii="Times New Roman" w:hAnsi="Times New Roman" w:cs="Times New Roman"/>
          <w:sz w:val="20"/>
          <w:szCs w:val="20"/>
        </w:rPr>
        <w:t xml:space="preserve">Saturday </w:t>
      </w:r>
      <w:r w:rsidRPr="00CF6E9C">
        <w:rPr>
          <w:rFonts w:ascii="Times New Roman" w:hAnsi="Times New Roman" w:cs="Times New Roman"/>
          <w:sz w:val="20"/>
          <w:szCs w:val="20"/>
        </w:rPr>
        <w:t xml:space="preserve">of the </w:t>
      </w:r>
      <w:r w:rsidR="00D256A2" w:rsidRPr="00CF6E9C">
        <w:rPr>
          <w:rFonts w:ascii="Times New Roman" w:hAnsi="Times New Roman" w:cs="Times New Roman"/>
          <w:sz w:val="20"/>
          <w:szCs w:val="20"/>
        </w:rPr>
        <w:t>12</w:t>
      </w:r>
      <w:r w:rsidR="00D256A2" w:rsidRPr="00CF6E9C">
        <w:rPr>
          <w:rFonts w:ascii="Times New Roman" w:hAnsi="Times New Roman" w:cs="Times New Roman"/>
          <w:sz w:val="20"/>
          <w:szCs w:val="20"/>
          <w:vertAlign w:val="superscript"/>
        </w:rPr>
        <w:t>th</w:t>
      </w:r>
      <w:r w:rsidR="00D256A2" w:rsidRPr="00CF6E9C">
        <w:rPr>
          <w:rFonts w:ascii="Times New Roman" w:hAnsi="Times New Roman" w:cs="Times New Roman"/>
          <w:sz w:val="20"/>
          <w:szCs w:val="20"/>
        </w:rPr>
        <w:t xml:space="preserve"> </w:t>
      </w:r>
      <w:r w:rsidRPr="00CF6E9C">
        <w:rPr>
          <w:rFonts w:ascii="Times New Roman" w:hAnsi="Times New Roman" w:cs="Times New Roman"/>
          <w:sz w:val="20"/>
          <w:szCs w:val="20"/>
        </w:rPr>
        <w:t>week of the NSAA standardized calendar</w:t>
      </w:r>
      <w:r w:rsidR="00D47728" w:rsidRPr="00CF6E9C">
        <w:rPr>
          <w:rFonts w:ascii="Times New Roman" w:hAnsi="Times New Roman" w:cs="Times New Roman"/>
          <w:sz w:val="20"/>
          <w:szCs w:val="20"/>
        </w:rPr>
        <w:t xml:space="preserve"> with the rain date on Monday of the 13</w:t>
      </w:r>
      <w:r w:rsidR="00D47728" w:rsidRPr="00CF6E9C">
        <w:rPr>
          <w:rFonts w:ascii="Times New Roman" w:hAnsi="Times New Roman" w:cs="Times New Roman"/>
          <w:sz w:val="20"/>
          <w:szCs w:val="20"/>
          <w:vertAlign w:val="superscript"/>
        </w:rPr>
        <w:t>th</w:t>
      </w:r>
      <w:r w:rsidR="00D47728" w:rsidRPr="00CF6E9C">
        <w:rPr>
          <w:rFonts w:ascii="Times New Roman" w:hAnsi="Times New Roman" w:cs="Times New Roman"/>
          <w:sz w:val="20"/>
          <w:szCs w:val="20"/>
        </w:rPr>
        <w:t xml:space="preserve"> week of the NSSA standardized calendar</w:t>
      </w:r>
      <w:r w:rsidR="00F32EB1" w:rsidRPr="00CF6E9C">
        <w:rPr>
          <w:rFonts w:ascii="Times New Roman" w:hAnsi="Times New Roman" w:cs="Times New Roman"/>
          <w:sz w:val="20"/>
          <w:szCs w:val="20"/>
        </w:rPr>
        <w:t xml:space="preserve">.  The </w:t>
      </w:r>
      <w:r w:rsidR="00F32EB1" w:rsidRPr="00CD0A91">
        <w:rPr>
          <w:rFonts w:ascii="Times New Roman" w:hAnsi="Times New Roman" w:cs="Times New Roman"/>
          <w:sz w:val="20"/>
          <w:szCs w:val="20"/>
        </w:rPr>
        <w:t>competition will</w:t>
      </w:r>
      <w:r w:rsidR="00D47728" w:rsidRPr="00CD0A91">
        <w:rPr>
          <w:rFonts w:ascii="Times New Roman" w:hAnsi="Times New Roman" w:cs="Times New Roman"/>
          <w:sz w:val="20"/>
          <w:szCs w:val="20"/>
        </w:rPr>
        <w:t xml:space="preserve"> </w:t>
      </w:r>
      <w:r w:rsidR="00F32EB1" w:rsidRPr="00CD0A91">
        <w:rPr>
          <w:rFonts w:ascii="Times New Roman" w:hAnsi="Times New Roman" w:cs="Times New Roman"/>
          <w:sz w:val="20"/>
          <w:szCs w:val="20"/>
        </w:rPr>
        <w:t>start</w:t>
      </w:r>
      <w:r w:rsidR="00D47728" w:rsidRPr="00CD0A91">
        <w:rPr>
          <w:rFonts w:ascii="Times New Roman" w:hAnsi="Times New Roman" w:cs="Times New Roman"/>
          <w:sz w:val="20"/>
          <w:szCs w:val="20"/>
        </w:rPr>
        <w:t xml:space="preserve"> at 9 am</w:t>
      </w:r>
      <w:r w:rsidR="00CD0A91" w:rsidRPr="00CD0A91">
        <w:rPr>
          <w:rFonts w:ascii="Times New Roman" w:hAnsi="Times New Roman" w:cs="Times New Roman"/>
          <w:sz w:val="20"/>
          <w:szCs w:val="20"/>
        </w:rPr>
        <w:t xml:space="preserve"> unless the tournament was suspended due to weather on Saturday, then the start time will be delayed</w:t>
      </w:r>
      <w:r w:rsidR="00CD0A91">
        <w:rPr>
          <w:rFonts w:ascii="Times New Roman" w:hAnsi="Times New Roman" w:cs="Times New Roman"/>
          <w:sz w:val="20"/>
          <w:szCs w:val="20"/>
        </w:rPr>
        <w:t xml:space="preserve"> 2 hours for each</w:t>
      </w:r>
      <w:r w:rsidR="00CD0A91" w:rsidRPr="00CD0A91">
        <w:rPr>
          <w:rFonts w:ascii="Times New Roman" w:hAnsi="Times New Roman" w:cs="Times New Roman"/>
          <w:sz w:val="20"/>
          <w:szCs w:val="20"/>
        </w:rPr>
        <w:t xml:space="preserve"> round previously completed</w:t>
      </w:r>
      <w:r w:rsidR="00990976" w:rsidRPr="00CD0A91">
        <w:rPr>
          <w:rFonts w:ascii="Times New Roman" w:hAnsi="Times New Roman" w:cs="Times New Roman"/>
          <w:sz w:val="20"/>
          <w:szCs w:val="20"/>
        </w:rPr>
        <w:t>.</w:t>
      </w:r>
      <w:r w:rsidR="00990976" w:rsidRPr="00CF6E9C">
        <w:rPr>
          <w:rFonts w:ascii="Times New Roman" w:hAnsi="Times New Roman" w:cs="Times New Roman"/>
          <w:sz w:val="20"/>
          <w:szCs w:val="20"/>
        </w:rPr>
        <w:t xml:space="preserve"> </w:t>
      </w:r>
      <w:r w:rsidR="00D256A2" w:rsidRPr="00CF6E9C">
        <w:rPr>
          <w:rFonts w:ascii="Times New Roman" w:hAnsi="Times New Roman" w:cs="Times New Roman"/>
          <w:sz w:val="20"/>
          <w:szCs w:val="20"/>
        </w:rPr>
        <w:t xml:space="preserve"> (SEE TOURNAMENT BRACKET)</w:t>
      </w:r>
    </w:p>
    <w:p w:rsidR="007A2EC8" w:rsidRPr="00CF6E9C" w:rsidRDefault="007A2EC8" w:rsidP="007A2EC8">
      <w:pPr>
        <w:pStyle w:val="CM45"/>
        <w:spacing w:after="0"/>
        <w:rPr>
          <w:rFonts w:ascii="Times New Roman" w:hAnsi="Times New Roman" w:cs="Times New Roman"/>
          <w:sz w:val="20"/>
          <w:szCs w:val="20"/>
        </w:rPr>
      </w:pPr>
    </w:p>
    <w:p w:rsidR="00DB5F66" w:rsidRPr="00CF6E9C" w:rsidRDefault="007A2EC8" w:rsidP="00EB3E47">
      <w:pPr>
        <w:pStyle w:val="CM45"/>
        <w:spacing w:after="0"/>
        <w:rPr>
          <w:rFonts w:ascii="Times New Roman" w:hAnsi="Times New Roman" w:cs="Times New Roman"/>
          <w:sz w:val="20"/>
          <w:szCs w:val="20"/>
        </w:rPr>
      </w:pPr>
      <w:r w:rsidRPr="00CF6E9C">
        <w:rPr>
          <w:rFonts w:ascii="Times New Roman" w:hAnsi="Times New Roman" w:cs="Times New Roman"/>
          <w:sz w:val="20"/>
          <w:szCs w:val="20"/>
        </w:rPr>
        <w:t xml:space="preserve">The host school for the East Husker Conference Softball Tournament shall be determined from the conference activity rotation schedule </w:t>
      </w:r>
      <w:r w:rsidRPr="00CF6E9C">
        <w:rPr>
          <w:rFonts w:ascii="Times New Roman" w:hAnsi="Times New Roman" w:cs="Times New Roman"/>
          <w:i/>
          <w:iCs/>
          <w:sz w:val="20"/>
          <w:szCs w:val="20"/>
        </w:rPr>
        <w:t>(SEE APPENDIX A)</w:t>
      </w:r>
      <w:r w:rsidR="00F32EB1" w:rsidRPr="00CF6E9C">
        <w:rPr>
          <w:rFonts w:ascii="Times New Roman" w:hAnsi="Times New Roman" w:cs="Times New Roman"/>
          <w:i/>
          <w:iCs/>
          <w:sz w:val="20"/>
          <w:szCs w:val="20"/>
        </w:rPr>
        <w:t xml:space="preserve"> </w:t>
      </w:r>
      <w:r w:rsidR="00F32EB1" w:rsidRPr="00CF6E9C">
        <w:rPr>
          <w:rFonts w:ascii="Times New Roman" w:hAnsi="Times New Roman" w:cs="Times New Roman"/>
          <w:sz w:val="20"/>
          <w:szCs w:val="20"/>
        </w:rPr>
        <w:t>and must have access to 2 softball fields in</w:t>
      </w:r>
      <w:r w:rsidR="00990976" w:rsidRPr="00CF6E9C">
        <w:rPr>
          <w:rFonts w:ascii="Times New Roman" w:hAnsi="Times New Roman" w:cs="Times New Roman"/>
          <w:sz w:val="20"/>
          <w:szCs w:val="20"/>
        </w:rPr>
        <w:t xml:space="preserve"> the same community</w:t>
      </w:r>
      <w:r w:rsidRPr="00CF6E9C">
        <w:rPr>
          <w:rFonts w:ascii="Times New Roman" w:hAnsi="Times New Roman" w:cs="Times New Roman"/>
          <w:sz w:val="20"/>
          <w:szCs w:val="20"/>
        </w:rPr>
        <w:t>.</w:t>
      </w:r>
    </w:p>
    <w:p w:rsidR="00F7177C" w:rsidRPr="00CF6E9C" w:rsidRDefault="00F7177C" w:rsidP="00F7177C">
      <w:pPr>
        <w:pStyle w:val="Default"/>
        <w:rPr>
          <w:color w:val="auto"/>
        </w:rPr>
      </w:pPr>
    </w:p>
    <w:p w:rsidR="00F7177C" w:rsidRPr="00CF6E9C" w:rsidRDefault="00F7177C" w:rsidP="00F7177C">
      <w:pPr>
        <w:widowControl w:val="0"/>
        <w:autoSpaceDE w:val="0"/>
        <w:autoSpaceDN w:val="0"/>
        <w:adjustRightInd w:val="0"/>
        <w:rPr>
          <w:sz w:val="20"/>
        </w:rPr>
      </w:pPr>
      <w:r w:rsidRPr="00CF6E9C">
        <w:rPr>
          <w:sz w:val="20"/>
        </w:rPr>
        <w:t xml:space="preserve">A </w:t>
      </w:r>
      <w:r w:rsidRPr="00CF6E9C">
        <w:rPr>
          <w:i/>
          <w:sz w:val="20"/>
        </w:rPr>
        <w:t>Host Committee</w:t>
      </w:r>
      <w:r w:rsidRPr="00CF6E9C">
        <w:rPr>
          <w:sz w:val="20"/>
        </w:rPr>
        <w:t xml:space="preserve"> shall be formed annually to assist the tournament director in organizing and hosting the conference softball tournament.  This committee will consist of the previous tournament director, current tournament director, and the next tournament director.  If necessary, an extra person can be added to </w:t>
      </w:r>
      <w:r w:rsidR="00E54445" w:rsidRPr="00CF6E9C">
        <w:rPr>
          <w:sz w:val="20"/>
        </w:rPr>
        <w:t xml:space="preserve">the </w:t>
      </w:r>
      <w:r w:rsidRPr="00CF6E9C">
        <w:rPr>
          <w:sz w:val="20"/>
        </w:rPr>
        <w:t xml:space="preserve">committee if the committee lacks experience in directing the tournament.  The </w:t>
      </w:r>
      <w:r w:rsidRPr="00CF6E9C">
        <w:rPr>
          <w:i/>
          <w:sz w:val="20"/>
        </w:rPr>
        <w:t>Host Committee</w:t>
      </w:r>
      <w:r w:rsidRPr="00CF6E9C">
        <w:rPr>
          <w:sz w:val="20"/>
        </w:rPr>
        <w:t xml:space="preserve"> is charged with addressing issues that arise from the tournament, and drafting &amp; communicating any potential changes in softball by-laws to the superintendents.</w:t>
      </w:r>
    </w:p>
    <w:p w:rsidR="00DB5F66" w:rsidRPr="00CF6E9C" w:rsidRDefault="00DB5F66" w:rsidP="00EB3E47">
      <w:pPr>
        <w:pStyle w:val="Style1"/>
      </w:pPr>
      <w:bookmarkStart w:id="12" w:name="_Toc466381902"/>
      <w:r w:rsidRPr="00CF6E9C">
        <w:t>Seeding the Tournament</w:t>
      </w:r>
      <w:bookmarkEnd w:id="12"/>
    </w:p>
    <w:p w:rsidR="00890D99" w:rsidRPr="00CF6E9C" w:rsidRDefault="00890D99" w:rsidP="00890D99">
      <w:pPr>
        <w:widowControl w:val="0"/>
        <w:autoSpaceDE w:val="0"/>
        <w:autoSpaceDN w:val="0"/>
        <w:adjustRightInd w:val="0"/>
        <w:rPr>
          <w:sz w:val="20"/>
        </w:rPr>
      </w:pPr>
    </w:p>
    <w:p w:rsidR="00890D99" w:rsidRPr="00CF6E9C" w:rsidRDefault="00890D99" w:rsidP="00890D99">
      <w:pPr>
        <w:widowControl w:val="0"/>
        <w:autoSpaceDE w:val="0"/>
        <w:autoSpaceDN w:val="0"/>
        <w:adjustRightInd w:val="0"/>
        <w:rPr>
          <w:sz w:val="20"/>
        </w:rPr>
      </w:pPr>
      <w:r w:rsidRPr="00CF6E9C">
        <w:rPr>
          <w:sz w:val="20"/>
        </w:rPr>
        <w:t>The following procedure will be used to seed teams for the conference tournament.</w:t>
      </w:r>
    </w:p>
    <w:p w:rsidR="00DB5F66" w:rsidRPr="00CF6E9C" w:rsidRDefault="00DB5F66" w:rsidP="00DB5F66">
      <w:pPr>
        <w:widowControl w:val="0"/>
        <w:autoSpaceDE w:val="0"/>
        <w:autoSpaceDN w:val="0"/>
        <w:adjustRightInd w:val="0"/>
        <w:rPr>
          <w:strike/>
          <w:sz w:val="20"/>
        </w:rPr>
      </w:pPr>
    </w:p>
    <w:p w:rsidR="00DB5F66" w:rsidRPr="00CF6E9C" w:rsidRDefault="00DB5F66" w:rsidP="00556A06">
      <w:pPr>
        <w:pStyle w:val="ListParagraph"/>
        <w:numPr>
          <w:ilvl w:val="0"/>
          <w:numId w:val="38"/>
        </w:numPr>
        <w:autoSpaceDE w:val="0"/>
        <w:autoSpaceDN w:val="0"/>
        <w:adjustRightInd w:val="0"/>
        <w:contextualSpacing/>
        <w:rPr>
          <w:sz w:val="20"/>
        </w:rPr>
      </w:pPr>
      <w:r w:rsidRPr="00CF6E9C">
        <w:rPr>
          <w:sz w:val="20"/>
        </w:rPr>
        <w:t xml:space="preserve">Coaches will </w:t>
      </w:r>
      <w:r w:rsidRPr="00CF6E9C">
        <w:rPr>
          <w:i/>
          <w:sz w:val="20"/>
        </w:rPr>
        <w:t>not</w:t>
      </w:r>
      <w:r w:rsidRPr="00CF6E9C">
        <w:rPr>
          <w:sz w:val="20"/>
        </w:rPr>
        <w:t xml:space="preserve"> rank their own team.</w:t>
      </w:r>
    </w:p>
    <w:p w:rsidR="00DB5F66" w:rsidRPr="00CF6E9C" w:rsidRDefault="00DB5F66" w:rsidP="00556A06">
      <w:pPr>
        <w:pStyle w:val="ListParagraph"/>
        <w:numPr>
          <w:ilvl w:val="0"/>
          <w:numId w:val="38"/>
        </w:numPr>
        <w:autoSpaceDE w:val="0"/>
        <w:autoSpaceDN w:val="0"/>
        <w:adjustRightInd w:val="0"/>
        <w:rPr>
          <w:sz w:val="20"/>
        </w:rPr>
      </w:pPr>
      <w:r w:rsidRPr="00CF6E9C">
        <w:rPr>
          <w:sz w:val="20"/>
        </w:rPr>
        <w:t>Coaches will rank the other teams with 1 being the highest rank, 2 being the second highest rank, etc.</w:t>
      </w:r>
    </w:p>
    <w:p w:rsidR="00DB5F66" w:rsidRPr="00CF6E9C" w:rsidRDefault="00DB5F66" w:rsidP="00556A06">
      <w:pPr>
        <w:pStyle w:val="ListParagraph"/>
        <w:numPr>
          <w:ilvl w:val="0"/>
          <w:numId w:val="38"/>
        </w:numPr>
        <w:autoSpaceDE w:val="0"/>
        <w:autoSpaceDN w:val="0"/>
        <w:adjustRightInd w:val="0"/>
        <w:rPr>
          <w:sz w:val="20"/>
        </w:rPr>
      </w:pPr>
      <w:r w:rsidRPr="00CF6E9C">
        <w:rPr>
          <w:sz w:val="20"/>
        </w:rPr>
        <w:t xml:space="preserve">Athletic directors </w:t>
      </w:r>
      <w:r w:rsidR="00890D99" w:rsidRPr="00CF6E9C">
        <w:rPr>
          <w:sz w:val="20"/>
        </w:rPr>
        <w:t>shall</w:t>
      </w:r>
      <w:r w:rsidRPr="00CF6E9C">
        <w:rPr>
          <w:sz w:val="20"/>
        </w:rPr>
        <w:t xml:space="preserve"> approve the rankings before sending them to the host school </w:t>
      </w:r>
      <w:r w:rsidR="00781EDD" w:rsidRPr="00CF6E9C">
        <w:rPr>
          <w:sz w:val="20"/>
        </w:rPr>
        <w:t>by</w:t>
      </w:r>
      <w:r w:rsidRPr="00CF6E9C">
        <w:rPr>
          <w:sz w:val="20"/>
        </w:rPr>
        <w:t xml:space="preserve"> the </w:t>
      </w:r>
      <w:r w:rsidR="00571B0F" w:rsidRPr="00CF6E9C">
        <w:rPr>
          <w:sz w:val="20"/>
        </w:rPr>
        <w:t>Monday of the 12</w:t>
      </w:r>
      <w:r w:rsidR="00571B0F" w:rsidRPr="00CF6E9C">
        <w:rPr>
          <w:sz w:val="20"/>
          <w:vertAlign w:val="superscript"/>
        </w:rPr>
        <w:t>th</w:t>
      </w:r>
      <w:r w:rsidR="00571B0F" w:rsidRPr="00CF6E9C">
        <w:rPr>
          <w:sz w:val="20"/>
        </w:rPr>
        <w:t xml:space="preserve"> </w:t>
      </w:r>
      <w:r w:rsidRPr="00CF6E9C">
        <w:rPr>
          <w:sz w:val="20"/>
        </w:rPr>
        <w:t>week before noon.</w:t>
      </w:r>
    </w:p>
    <w:p w:rsidR="00DB5F66" w:rsidRPr="00CF6E9C" w:rsidRDefault="00DB5F66" w:rsidP="00556A06">
      <w:pPr>
        <w:pStyle w:val="ListParagraph"/>
        <w:numPr>
          <w:ilvl w:val="0"/>
          <w:numId w:val="38"/>
        </w:numPr>
        <w:autoSpaceDE w:val="0"/>
        <w:autoSpaceDN w:val="0"/>
        <w:adjustRightInd w:val="0"/>
        <w:rPr>
          <w:sz w:val="20"/>
        </w:rPr>
      </w:pPr>
      <w:r w:rsidRPr="00CF6E9C">
        <w:rPr>
          <w:sz w:val="20"/>
        </w:rPr>
        <w:t>The host school t</w:t>
      </w:r>
      <w:r w:rsidR="00F2444F" w:rsidRPr="00CF6E9C">
        <w:rPr>
          <w:sz w:val="20"/>
        </w:rPr>
        <w:t>ournament director will combine</w:t>
      </w:r>
      <w:r w:rsidRPr="00CF6E9C">
        <w:rPr>
          <w:sz w:val="20"/>
        </w:rPr>
        <w:t xml:space="preserve"> the rankings to seed the tournament.  The</w:t>
      </w:r>
      <w:r w:rsidR="00890D99" w:rsidRPr="00CF6E9C">
        <w:rPr>
          <w:sz w:val="20"/>
        </w:rPr>
        <w:t xml:space="preserve"> school with the lowest combine</w:t>
      </w:r>
      <w:r w:rsidRPr="00CF6E9C">
        <w:rPr>
          <w:sz w:val="20"/>
        </w:rPr>
        <w:t xml:space="preserve"> rank will receive the top seed, the second seed will go to the school</w:t>
      </w:r>
      <w:r w:rsidR="000E3859" w:rsidRPr="00CF6E9C">
        <w:rPr>
          <w:sz w:val="20"/>
        </w:rPr>
        <w:t xml:space="preserve"> with the second lowest combine</w:t>
      </w:r>
      <w:r w:rsidRPr="00CF6E9C">
        <w:rPr>
          <w:sz w:val="20"/>
        </w:rPr>
        <w:t xml:space="preserve"> rank, etc.</w:t>
      </w:r>
    </w:p>
    <w:p w:rsidR="00DB5F66" w:rsidRPr="00CF6E9C" w:rsidRDefault="00DB5F66" w:rsidP="00556A06">
      <w:pPr>
        <w:pStyle w:val="ListParagraph"/>
        <w:numPr>
          <w:ilvl w:val="0"/>
          <w:numId w:val="38"/>
        </w:numPr>
        <w:autoSpaceDE w:val="0"/>
        <w:autoSpaceDN w:val="0"/>
        <w:adjustRightInd w:val="0"/>
        <w:contextualSpacing/>
        <w:rPr>
          <w:sz w:val="20"/>
        </w:rPr>
      </w:pPr>
      <w:r w:rsidRPr="00CF6E9C">
        <w:rPr>
          <w:sz w:val="20"/>
        </w:rPr>
        <w:t>Ties for seeding process will be determined by the following method:</w:t>
      </w:r>
    </w:p>
    <w:p w:rsidR="00DB5F66" w:rsidRPr="00CF6E9C" w:rsidRDefault="00DB5F66" w:rsidP="00556A06">
      <w:pPr>
        <w:pStyle w:val="ListParagraph"/>
        <w:numPr>
          <w:ilvl w:val="0"/>
          <w:numId w:val="39"/>
        </w:numPr>
        <w:autoSpaceDE w:val="0"/>
        <w:autoSpaceDN w:val="0"/>
        <w:adjustRightInd w:val="0"/>
        <w:contextualSpacing/>
        <w:rPr>
          <w:sz w:val="20"/>
        </w:rPr>
      </w:pPr>
      <w:r w:rsidRPr="00CF6E9C">
        <w:rPr>
          <w:sz w:val="20"/>
        </w:rPr>
        <w:t>Head-to-Head winner</w:t>
      </w:r>
    </w:p>
    <w:p w:rsidR="00DB5F66" w:rsidRPr="00CF6E9C" w:rsidRDefault="00DB5F66" w:rsidP="00556A06">
      <w:pPr>
        <w:pStyle w:val="ListParagraph"/>
        <w:numPr>
          <w:ilvl w:val="0"/>
          <w:numId w:val="39"/>
        </w:numPr>
        <w:autoSpaceDE w:val="0"/>
        <w:autoSpaceDN w:val="0"/>
        <w:adjustRightInd w:val="0"/>
        <w:contextualSpacing/>
        <w:rPr>
          <w:sz w:val="20"/>
        </w:rPr>
      </w:pPr>
      <w:r w:rsidRPr="00CF6E9C">
        <w:rPr>
          <w:sz w:val="20"/>
        </w:rPr>
        <w:t>Team with the greater number of highest rankings (based on the coaches’ rankings)</w:t>
      </w:r>
    </w:p>
    <w:p w:rsidR="007A2EC8" w:rsidRPr="00CF6E9C" w:rsidRDefault="00DB5F66" w:rsidP="00556A06">
      <w:pPr>
        <w:pStyle w:val="ListParagraph"/>
        <w:numPr>
          <w:ilvl w:val="0"/>
          <w:numId w:val="39"/>
        </w:numPr>
        <w:autoSpaceDE w:val="0"/>
        <w:autoSpaceDN w:val="0"/>
        <w:adjustRightInd w:val="0"/>
        <w:contextualSpacing/>
        <w:rPr>
          <w:sz w:val="20"/>
        </w:rPr>
      </w:pPr>
      <w:r w:rsidRPr="00CF6E9C">
        <w:rPr>
          <w:sz w:val="20"/>
        </w:rPr>
        <w:t>Coin flip to be arranged by the tournament director</w:t>
      </w:r>
    </w:p>
    <w:p w:rsidR="00DC252F" w:rsidRPr="00CF6E9C" w:rsidRDefault="00DC252F">
      <w:pPr>
        <w:rPr>
          <w:rFonts w:ascii="Cambria" w:hAnsi="Cambria"/>
          <w:b/>
          <w:bCs/>
          <w:sz w:val="20"/>
          <w:szCs w:val="26"/>
          <w:u w:val="single"/>
        </w:rPr>
      </w:pPr>
    </w:p>
    <w:p w:rsidR="007A2EC8" w:rsidRPr="00CF6E9C" w:rsidRDefault="007A2EC8" w:rsidP="00EB3E47">
      <w:pPr>
        <w:pStyle w:val="Style1"/>
      </w:pPr>
      <w:bookmarkStart w:id="13" w:name="_Toc466381903"/>
      <w:r w:rsidRPr="00CF6E9C">
        <w:t>Game Times and Brackets</w:t>
      </w:r>
      <w:bookmarkEnd w:id="13"/>
    </w:p>
    <w:p w:rsidR="007A2EC8" w:rsidRPr="00CF6E9C" w:rsidRDefault="007A2EC8" w:rsidP="007A2EC8">
      <w:pPr>
        <w:pStyle w:val="Default"/>
        <w:rPr>
          <w:rFonts w:ascii="Times New Roman" w:hAnsi="Times New Roman" w:cs="Times New Roman"/>
          <w:color w:val="auto"/>
        </w:rPr>
      </w:pPr>
    </w:p>
    <w:p w:rsidR="007A2EC8" w:rsidRPr="00CF6E9C" w:rsidRDefault="007A2EC8" w:rsidP="00556A06">
      <w:pPr>
        <w:pStyle w:val="Default"/>
        <w:numPr>
          <w:ilvl w:val="0"/>
          <w:numId w:val="35"/>
        </w:numPr>
        <w:tabs>
          <w:tab w:val="left" w:pos="720"/>
        </w:tabs>
        <w:ind w:left="720" w:hanging="360"/>
        <w:rPr>
          <w:rFonts w:ascii="Times New Roman" w:hAnsi="Times New Roman" w:cs="Times New Roman"/>
          <w:color w:val="auto"/>
          <w:sz w:val="20"/>
          <w:szCs w:val="20"/>
        </w:rPr>
      </w:pPr>
      <w:r w:rsidRPr="00CF6E9C">
        <w:rPr>
          <w:rFonts w:ascii="Times New Roman" w:hAnsi="Times New Roman" w:cs="Times New Roman"/>
          <w:color w:val="auto"/>
          <w:sz w:val="20"/>
          <w:szCs w:val="20"/>
        </w:rPr>
        <w:t>The higher seed in each tournament game will be the home team and will occupy the third base dugout.</w:t>
      </w:r>
    </w:p>
    <w:p w:rsidR="007A2EC8" w:rsidRPr="00CF6E9C" w:rsidRDefault="007A2EC8" w:rsidP="00556A06">
      <w:pPr>
        <w:pStyle w:val="Default"/>
        <w:numPr>
          <w:ilvl w:val="0"/>
          <w:numId w:val="35"/>
        </w:numPr>
        <w:tabs>
          <w:tab w:val="left" w:pos="720"/>
        </w:tabs>
        <w:ind w:left="720" w:hanging="360"/>
        <w:rPr>
          <w:rFonts w:ascii="Times New Roman" w:hAnsi="Times New Roman" w:cs="Times New Roman"/>
          <w:color w:val="auto"/>
          <w:sz w:val="20"/>
          <w:szCs w:val="20"/>
        </w:rPr>
      </w:pPr>
      <w:r w:rsidRPr="00CF6E9C">
        <w:rPr>
          <w:rFonts w:ascii="Times New Roman" w:hAnsi="Times New Roman" w:cs="Times New Roman"/>
          <w:color w:val="auto"/>
          <w:sz w:val="20"/>
          <w:szCs w:val="20"/>
        </w:rPr>
        <w:t>An hour and one-half time limit will apply to each tournament game. With tiebreaker rules in effect.</w:t>
      </w:r>
    </w:p>
    <w:p w:rsidR="007A2EC8" w:rsidRPr="00CF6E9C" w:rsidRDefault="007A2EC8" w:rsidP="00556A06">
      <w:pPr>
        <w:pStyle w:val="Default"/>
        <w:numPr>
          <w:ilvl w:val="0"/>
          <w:numId w:val="35"/>
        </w:numPr>
        <w:tabs>
          <w:tab w:val="left" w:pos="720"/>
        </w:tabs>
        <w:ind w:left="720" w:hanging="360"/>
        <w:rPr>
          <w:rFonts w:ascii="Times New Roman" w:hAnsi="Times New Roman" w:cs="Times New Roman"/>
          <w:color w:val="auto"/>
          <w:sz w:val="20"/>
          <w:szCs w:val="20"/>
        </w:rPr>
      </w:pPr>
      <w:r w:rsidRPr="00CF6E9C">
        <w:rPr>
          <w:rFonts w:ascii="Times New Roman" w:hAnsi="Times New Roman" w:cs="Times New Roman"/>
          <w:color w:val="auto"/>
          <w:sz w:val="20"/>
          <w:szCs w:val="20"/>
        </w:rPr>
        <w:t>Fifteen minutes will be allowed between games.</w:t>
      </w:r>
    </w:p>
    <w:p w:rsidR="007A2EC8" w:rsidRPr="00CF6E9C" w:rsidRDefault="007A2EC8" w:rsidP="00556A06">
      <w:pPr>
        <w:pStyle w:val="Default"/>
        <w:numPr>
          <w:ilvl w:val="0"/>
          <w:numId w:val="35"/>
        </w:numPr>
        <w:tabs>
          <w:tab w:val="left" w:pos="720"/>
        </w:tabs>
        <w:ind w:left="720" w:hanging="360"/>
        <w:rPr>
          <w:rFonts w:ascii="Times New Roman" w:hAnsi="Times New Roman" w:cs="Times New Roman"/>
          <w:color w:val="auto"/>
          <w:sz w:val="20"/>
          <w:szCs w:val="20"/>
        </w:rPr>
      </w:pPr>
      <w:r w:rsidRPr="00CF6E9C">
        <w:rPr>
          <w:rFonts w:ascii="Times New Roman" w:hAnsi="Times New Roman" w:cs="Times New Roman"/>
          <w:color w:val="auto"/>
          <w:sz w:val="20"/>
          <w:szCs w:val="20"/>
        </w:rPr>
        <w:t xml:space="preserve">The </w:t>
      </w:r>
      <w:r w:rsidR="00571B0F" w:rsidRPr="00CF6E9C">
        <w:rPr>
          <w:rFonts w:ascii="Times New Roman" w:hAnsi="Times New Roman" w:cs="Times New Roman"/>
          <w:color w:val="auto"/>
          <w:sz w:val="20"/>
          <w:szCs w:val="20"/>
        </w:rPr>
        <w:t xml:space="preserve">Monday </w:t>
      </w:r>
      <w:r w:rsidRPr="00CF6E9C">
        <w:rPr>
          <w:rFonts w:ascii="Times New Roman" w:hAnsi="Times New Roman" w:cs="Times New Roman"/>
          <w:color w:val="auto"/>
          <w:sz w:val="20"/>
          <w:szCs w:val="20"/>
        </w:rPr>
        <w:t>following the tournament date will be set as the rain date.</w:t>
      </w:r>
    </w:p>
    <w:p w:rsidR="007A2EC8" w:rsidRPr="00CF6E9C" w:rsidRDefault="007A2EC8" w:rsidP="00556A06">
      <w:pPr>
        <w:pStyle w:val="Default"/>
        <w:numPr>
          <w:ilvl w:val="0"/>
          <w:numId w:val="35"/>
        </w:numPr>
        <w:tabs>
          <w:tab w:val="left" w:pos="720"/>
        </w:tabs>
        <w:ind w:left="720" w:hanging="360"/>
        <w:rPr>
          <w:rFonts w:ascii="Times New Roman" w:hAnsi="Times New Roman" w:cs="Times New Roman"/>
          <w:color w:val="auto"/>
          <w:sz w:val="20"/>
          <w:szCs w:val="20"/>
        </w:rPr>
      </w:pPr>
      <w:r w:rsidRPr="00CF6E9C">
        <w:rPr>
          <w:rFonts w:ascii="Times New Roman" w:hAnsi="Times New Roman" w:cs="Times New Roman"/>
          <w:color w:val="auto"/>
          <w:sz w:val="20"/>
          <w:szCs w:val="20"/>
        </w:rPr>
        <w:t xml:space="preserve">If </w:t>
      </w:r>
      <w:r w:rsidR="00571B0F" w:rsidRPr="00CF6E9C">
        <w:rPr>
          <w:rFonts w:ascii="Times New Roman" w:hAnsi="Times New Roman" w:cs="Times New Roman"/>
          <w:color w:val="auto"/>
          <w:sz w:val="20"/>
          <w:szCs w:val="20"/>
        </w:rPr>
        <w:t xml:space="preserve">Saturday </w:t>
      </w:r>
      <w:r w:rsidRPr="00CF6E9C">
        <w:rPr>
          <w:rFonts w:ascii="Times New Roman" w:hAnsi="Times New Roman" w:cs="Times New Roman"/>
          <w:color w:val="auto"/>
          <w:sz w:val="20"/>
          <w:szCs w:val="20"/>
        </w:rPr>
        <w:t xml:space="preserve">tournament play is suspended due to weather, the tournament will </w:t>
      </w:r>
      <w:r w:rsidR="002B08E8" w:rsidRPr="00CF6E9C">
        <w:rPr>
          <w:rFonts w:ascii="Times New Roman" w:hAnsi="Times New Roman" w:cs="Times New Roman"/>
          <w:color w:val="auto"/>
          <w:sz w:val="20"/>
          <w:szCs w:val="20"/>
        </w:rPr>
        <w:t>continue</w:t>
      </w:r>
      <w:r w:rsidRPr="00CF6E9C">
        <w:rPr>
          <w:rFonts w:ascii="Times New Roman" w:hAnsi="Times New Roman" w:cs="Times New Roman"/>
          <w:color w:val="auto"/>
          <w:sz w:val="20"/>
          <w:szCs w:val="20"/>
        </w:rPr>
        <w:t xml:space="preserve"> the </w:t>
      </w:r>
      <w:r w:rsidR="00571B0F" w:rsidRPr="00CF6E9C">
        <w:rPr>
          <w:rFonts w:ascii="Times New Roman" w:hAnsi="Times New Roman" w:cs="Times New Roman"/>
          <w:color w:val="auto"/>
          <w:sz w:val="20"/>
          <w:szCs w:val="20"/>
        </w:rPr>
        <w:t xml:space="preserve">Monday </w:t>
      </w:r>
      <w:r w:rsidRPr="00CF6E9C">
        <w:rPr>
          <w:rFonts w:ascii="Times New Roman" w:hAnsi="Times New Roman" w:cs="Times New Roman"/>
          <w:color w:val="auto"/>
          <w:sz w:val="20"/>
          <w:szCs w:val="20"/>
        </w:rPr>
        <w:t>alternate date with affected games resuming from the point</w:t>
      </w:r>
      <w:r w:rsidR="0065239B" w:rsidRPr="00CF6E9C">
        <w:rPr>
          <w:rFonts w:ascii="Times New Roman" w:hAnsi="Times New Roman" w:cs="Times New Roman"/>
          <w:color w:val="auto"/>
          <w:sz w:val="20"/>
          <w:szCs w:val="20"/>
        </w:rPr>
        <w:t xml:space="preserve"> of suspension with respect to </w:t>
      </w:r>
      <w:r w:rsidRPr="00CF6E9C">
        <w:rPr>
          <w:rFonts w:ascii="Times New Roman" w:hAnsi="Times New Roman" w:cs="Times New Roman"/>
          <w:color w:val="auto"/>
          <w:sz w:val="20"/>
          <w:szCs w:val="20"/>
        </w:rPr>
        <w:t xml:space="preserve">players, counts on the batters, and game times remaining on the clock.  If a player from a suspended contest is unable to play on the </w:t>
      </w:r>
      <w:r w:rsidR="00571B0F" w:rsidRPr="00CF6E9C">
        <w:rPr>
          <w:rFonts w:ascii="Times New Roman" w:hAnsi="Times New Roman" w:cs="Times New Roman"/>
          <w:color w:val="auto"/>
          <w:sz w:val="20"/>
          <w:szCs w:val="20"/>
        </w:rPr>
        <w:t>Monday</w:t>
      </w:r>
      <w:r w:rsidR="0065239B" w:rsidRPr="00CF6E9C">
        <w:rPr>
          <w:rFonts w:ascii="Times New Roman" w:hAnsi="Times New Roman" w:cs="Times New Roman"/>
          <w:color w:val="auto"/>
          <w:sz w:val="20"/>
          <w:szCs w:val="20"/>
        </w:rPr>
        <w:t xml:space="preserve"> </w:t>
      </w:r>
      <w:r w:rsidRPr="00CF6E9C">
        <w:rPr>
          <w:rFonts w:ascii="Times New Roman" w:hAnsi="Times New Roman" w:cs="Times New Roman"/>
          <w:color w:val="auto"/>
          <w:sz w:val="20"/>
          <w:szCs w:val="20"/>
        </w:rPr>
        <w:t>alternate date, a substitution must be made.</w:t>
      </w:r>
    </w:p>
    <w:p w:rsidR="0065239B" w:rsidRPr="00CF6E9C" w:rsidRDefault="0065239B" w:rsidP="00556A06">
      <w:pPr>
        <w:pStyle w:val="Default"/>
        <w:numPr>
          <w:ilvl w:val="0"/>
          <w:numId w:val="35"/>
        </w:numPr>
        <w:tabs>
          <w:tab w:val="left" w:pos="720"/>
        </w:tabs>
        <w:ind w:left="720" w:hanging="360"/>
        <w:rPr>
          <w:rFonts w:ascii="Times New Roman" w:hAnsi="Times New Roman" w:cs="Times New Roman"/>
          <w:color w:val="auto"/>
          <w:sz w:val="20"/>
          <w:szCs w:val="20"/>
        </w:rPr>
      </w:pPr>
      <w:r w:rsidRPr="00CF6E9C">
        <w:rPr>
          <w:rFonts w:ascii="Times New Roman" w:hAnsi="Times New Roman" w:cs="Times New Roman"/>
          <w:color w:val="auto"/>
          <w:sz w:val="20"/>
          <w:szCs w:val="20"/>
        </w:rPr>
        <w:t xml:space="preserve">If the tournament is postponed on the </w:t>
      </w:r>
      <w:r w:rsidR="00571B0F" w:rsidRPr="00CF6E9C">
        <w:rPr>
          <w:rFonts w:ascii="Times New Roman" w:hAnsi="Times New Roman" w:cs="Times New Roman"/>
          <w:color w:val="auto"/>
          <w:sz w:val="20"/>
          <w:szCs w:val="20"/>
        </w:rPr>
        <w:t xml:space="preserve">Monday </w:t>
      </w:r>
      <w:r w:rsidRPr="00CF6E9C">
        <w:rPr>
          <w:rFonts w:ascii="Times New Roman" w:hAnsi="Times New Roman" w:cs="Times New Roman"/>
          <w:color w:val="auto"/>
          <w:sz w:val="20"/>
          <w:szCs w:val="20"/>
        </w:rPr>
        <w:t>date, it will be cancelled.</w:t>
      </w:r>
    </w:p>
    <w:p w:rsidR="007A2EC8" w:rsidRPr="00CF6E9C" w:rsidRDefault="007A2EC8" w:rsidP="007A2EC8">
      <w:pPr>
        <w:pStyle w:val="Default"/>
        <w:rPr>
          <w:rFonts w:ascii="Times New Roman" w:hAnsi="Times New Roman" w:cs="Times New Roman"/>
          <w:color w:val="auto"/>
          <w:sz w:val="20"/>
          <w:szCs w:val="20"/>
        </w:rPr>
      </w:pPr>
    </w:p>
    <w:p w:rsidR="008A43C9" w:rsidRPr="00CF6E9C" w:rsidRDefault="008A43C9" w:rsidP="008A43C9">
      <w:pPr>
        <w:widowControl w:val="0"/>
        <w:autoSpaceDE w:val="0"/>
        <w:autoSpaceDN w:val="0"/>
        <w:adjustRightInd w:val="0"/>
        <w:rPr>
          <w:b/>
          <w:i/>
          <w:sz w:val="20"/>
        </w:rPr>
      </w:pPr>
      <w:r w:rsidRPr="00CF6E9C">
        <w:rPr>
          <w:b/>
          <w:i/>
          <w:sz w:val="20"/>
        </w:rPr>
        <w:t xml:space="preserve">See Tournament Brackets, Tournament Procedures, Admissions, </w:t>
      </w:r>
      <w:proofErr w:type="gramStart"/>
      <w:r w:rsidRPr="00CF6E9C">
        <w:rPr>
          <w:b/>
          <w:i/>
          <w:sz w:val="20"/>
        </w:rPr>
        <w:t>Finances</w:t>
      </w:r>
      <w:proofErr w:type="gramEnd"/>
      <w:r w:rsidRPr="00CF6E9C">
        <w:rPr>
          <w:b/>
          <w:i/>
          <w:sz w:val="20"/>
        </w:rPr>
        <w:t xml:space="preserve"> and Awa</w:t>
      </w:r>
      <w:r w:rsidR="00A80E06" w:rsidRPr="00CF6E9C">
        <w:rPr>
          <w:b/>
          <w:i/>
          <w:sz w:val="20"/>
        </w:rPr>
        <w:t>rds for additional information.</w:t>
      </w:r>
    </w:p>
    <w:p w:rsidR="007A2EC8" w:rsidRPr="00CF6E9C" w:rsidRDefault="007A2EC8" w:rsidP="007A2EC8">
      <w:pPr>
        <w:pStyle w:val="Default"/>
        <w:rPr>
          <w:color w:val="auto"/>
        </w:rPr>
      </w:pPr>
    </w:p>
    <w:p w:rsidR="007A2EC8" w:rsidRPr="00CF6E9C" w:rsidRDefault="007A2EC8" w:rsidP="00EB3E47">
      <w:pPr>
        <w:pStyle w:val="Heading2"/>
        <w:rPr>
          <w:sz w:val="24"/>
          <w:szCs w:val="24"/>
        </w:rPr>
      </w:pPr>
      <w:bookmarkStart w:id="14" w:name="_Toc466381904"/>
      <w:r w:rsidRPr="00CF6E9C">
        <w:rPr>
          <w:sz w:val="24"/>
          <w:szCs w:val="24"/>
        </w:rPr>
        <w:t>ALL CONFERENCE SELECTION</w:t>
      </w:r>
      <w:bookmarkEnd w:id="14"/>
    </w:p>
    <w:p w:rsidR="007A2EC8" w:rsidRPr="00CF6E9C" w:rsidRDefault="007A2EC8" w:rsidP="007A2EC8">
      <w:pPr>
        <w:pStyle w:val="Default"/>
        <w:rPr>
          <w:color w:val="auto"/>
        </w:rPr>
      </w:pPr>
    </w:p>
    <w:p w:rsidR="00717B69" w:rsidRPr="00EF463D" w:rsidRDefault="00717B69" w:rsidP="00717B69">
      <w:pPr>
        <w:widowControl w:val="0"/>
        <w:autoSpaceDE w:val="0"/>
        <w:autoSpaceDN w:val="0"/>
        <w:adjustRightInd w:val="0"/>
        <w:rPr>
          <w:sz w:val="20"/>
        </w:rPr>
      </w:pPr>
      <w:r w:rsidRPr="00CF6E9C">
        <w:rPr>
          <w:sz w:val="20"/>
        </w:rPr>
        <w:t xml:space="preserve">Conference </w:t>
      </w:r>
      <w:r>
        <w:rPr>
          <w:sz w:val="20"/>
        </w:rPr>
        <w:t>softball</w:t>
      </w:r>
      <w:r w:rsidRPr="00CF6E9C">
        <w:rPr>
          <w:sz w:val="20"/>
        </w:rPr>
        <w:t xml:space="preserve"> coaches will select the East Husker Conference </w:t>
      </w:r>
      <w:r>
        <w:rPr>
          <w:sz w:val="20"/>
        </w:rPr>
        <w:t>softball teams</w:t>
      </w:r>
      <w:r w:rsidRPr="00CF6E9C">
        <w:rPr>
          <w:sz w:val="20"/>
        </w:rPr>
        <w:t xml:space="preserve"> during the </w:t>
      </w:r>
      <w:r>
        <w:rPr>
          <w:sz w:val="20"/>
        </w:rPr>
        <w:t>16</w:t>
      </w:r>
      <w:r w:rsidRPr="00CF6E9C">
        <w:rPr>
          <w:sz w:val="20"/>
          <w:vertAlign w:val="superscript"/>
        </w:rPr>
        <w:t>th</w:t>
      </w:r>
      <w:r w:rsidRPr="00CF6E9C">
        <w:rPr>
          <w:sz w:val="20"/>
        </w:rPr>
        <w:t xml:space="preserve"> week of the NSAA sta</w:t>
      </w:r>
      <w:r w:rsidRPr="00EF463D">
        <w:rPr>
          <w:sz w:val="20"/>
        </w:rPr>
        <w:t>ndardized calendar using an electronic means.</w:t>
      </w:r>
    </w:p>
    <w:p w:rsidR="00717B69" w:rsidRPr="00EF463D" w:rsidRDefault="00717B69" w:rsidP="00717B69">
      <w:pPr>
        <w:widowControl w:val="0"/>
        <w:autoSpaceDE w:val="0"/>
        <w:autoSpaceDN w:val="0"/>
        <w:adjustRightInd w:val="0"/>
        <w:rPr>
          <w:sz w:val="20"/>
        </w:rPr>
      </w:pPr>
    </w:p>
    <w:p w:rsidR="00717B69" w:rsidRPr="00EF463D" w:rsidRDefault="00717B69" w:rsidP="00717B69">
      <w:pPr>
        <w:widowControl w:val="0"/>
        <w:autoSpaceDE w:val="0"/>
        <w:autoSpaceDN w:val="0"/>
        <w:adjustRightInd w:val="0"/>
        <w:rPr>
          <w:sz w:val="20"/>
        </w:rPr>
      </w:pPr>
      <w:r w:rsidRPr="00EF463D">
        <w:rPr>
          <w:sz w:val="20"/>
        </w:rPr>
        <w:t>All-Conference teams will be announced after all East Husker Conference schools have completed State Tournament competition.</w:t>
      </w:r>
    </w:p>
    <w:p w:rsidR="00717B69" w:rsidRPr="00EF463D" w:rsidRDefault="00717B69" w:rsidP="00717B69">
      <w:pPr>
        <w:widowControl w:val="0"/>
        <w:autoSpaceDE w:val="0"/>
        <w:autoSpaceDN w:val="0"/>
        <w:adjustRightInd w:val="0"/>
        <w:rPr>
          <w:sz w:val="20"/>
        </w:rPr>
      </w:pPr>
    </w:p>
    <w:p w:rsidR="00717B69" w:rsidRPr="00EF463D" w:rsidRDefault="00717B69" w:rsidP="00717B69">
      <w:pPr>
        <w:widowControl w:val="0"/>
        <w:autoSpaceDE w:val="0"/>
        <w:autoSpaceDN w:val="0"/>
        <w:adjustRightInd w:val="0"/>
        <w:rPr>
          <w:sz w:val="20"/>
        </w:rPr>
      </w:pPr>
      <w:proofErr w:type="gramStart"/>
      <w:r w:rsidRPr="00EF463D">
        <w:rPr>
          <w:sz w:val="20"/>
        </w:rPr>
        <w:t>Members of the East Husker All-Conference Team shall be determined by the following method</w:t>
      </w:r>
      <w:proofErr w:type="gramEnd"/>
      <w:r w:rsidR="009F6A36" w:rsidRPr="00EF463D">
        <w:rPr>
          <w:sz w:val="20"/>
        </w:rPr>
        <w:t>.</w:t>
      </w:r>
    </w:p>
    <w:p w:rsidR="00717B69" w:rsidRPr="00EF463D" w:rsidRDefault="00717B69" w:rsidP="00717B69">
      <w:pPr>
        <w:pStyle w:val="Default"/>
        <w:rPr>
          <w:rFonts w:ascii="Times New Roman" w:hAnsi="Times New Roman" w:cs="Times New Roman"/>
          <w:color w:val="auto"/>
        </w:rPr>
      </w:pPr>
    </w:p>
    <w:p w:rsidR="00717B69" w:rsidRPr="00EF463D" w:rsidRDefault="00717B69" w:rsidP="00556A06">
      <w:pPr>
        <w:pStyle w:val="Default"/>
        <w:numPr>
          <w:ilvl w:val="0"/>
          <w:numId w:val="55"/>
        </w:numPr>
        <w:tabs>
          <w:tab w:val="left" w:pos="720"/>
        </w:tabs>
        <w:ind w:left="720" w:hanging="360"/>
        <w:rPr>
          <w:rFonts w:ascii="Times New Roman" w:hAnsi="Times New Roman" w:cs="Times New Roman"/>
          <w:color w:val="auto"/>
          <w:sz w:val="20"/>
          <w:szCs w:val="20"/>
        </w:rPr>
      </w:pPr>
      <w:r w:rsidRPr="00EF463D">
        <w:rPr>
          <w:color w:val="auto"/>
          <w:sz w:val="20"/>
        </w:rPr>
        <w:t>Each coach will nominate his/her own players that he/she believes deserve consideration for all-conference teams by emailing their nominations to the conference secretary prior to Monday noon of the designated selection week.</w:t>
      </w:r>
    </w:p>
    <w:p w:rsidR="00717B69" w:rsidRPr="00EF463D" w:rsidRDefault="00717B69" w:rsidP="00556A06">
      <w:pPr>
        <w:pStyle w:val="Default"/>
        <w:numPr>
          <w:ilvl w:val="0"/>
          <w:numId w:val="55"/>
        </w:numPr>
        <w:tabs>
          <w:tab w:val="left" w:pos="720"/>
        </w:tabs>
        <w:ind w:left="720" w:hanging="360"/>
        <w:rPr>
          <w:rFonts w:ascii="Times New Roman" w:hAnsi="Times New Roman" w:cs="Times New Roman"/>
          <w:color w:val="auto"/>
          <w:sz w:val="20"/>
          <w:szCs w:val="20"/>
        </w:rPr>
      </w:pPr>
      <w:r w:rsidRPr="00EF463D">
        <w:rPr>
          <w:rFonts w:ascii="Times New Roman" w:hAnsi="Times New Roman" w:cs="Times New Roman"/>
          <w:color w:val="auto"/>
          <w:sz w:val="20"/>
          <w:szCs w:val="20"/>
        </w:rPr>
        <w:t xml:space="preserve">Each coach is encouraged to prepare an information sheet on each player nominated </w:t>
      </w:r>
      <w:r w:rsidRPr="00EF463D">
        <w:rPr>
          <w:color w:val="auto"/>
          <w:sz w:val="20"/>
        </w:rPr>
        <w:t>and electronically distribute to all other voting coaches prior to the vote.</w:t>
      </w:r>
    </w:p>
    <w:p w:rsidR="00717B69" w:rsidRPr="00EF463D" w:rsidRDefault="00717B69" w:rsidP="00556A06">
      <w:pPr>
        <w:pStyle w:val="Default"/>
        <w:numPr>
          <w:ilvl w:val="0"/>
          <w:numId w:val="55"/>
        </w:numPr>
        <w:tabs>
          <w:tab w:val="left" w:pos="720"/>
        </w:tabs>
        <w:spacing w:before="100" w:beforeAutospacing="1" w:after="100" w:afterAutospacing="1"/>
        <w:ind w:left="720" w:hanging="360"/>
        <w:contextualSpacing/>
        <w:rPr>
          <w:rFonts w:ascii="Times New Roman" w:hAnsi="Times New Roman" w:cs="Times New Roman"/>
          <w:color w:val="auto"/>
          <w:sz w:val="20"/>
          <w:szCs w:val="20"/>
        </w:rPr>
      </w:pPr>
      <w:r w:rsidRPr="00EF463D">
        <w:rPr>
          <w:color w:val="auto"/>
          <w:sz w:val="20"/>
        </w:rPr>
        <w:t>The conference secretary or designee will setup an electronic method for coaches to rank all nominations.  A coach may not vote for a member of his/her own team.</w:t>
      </w:r>
    </w:p>
    <w:p w:rsidR="00717B69" w:rsidRPr="00EF463D" w:rsidRDefault="00717B69" w:rsidP="00556A06">
      <w:pPr>
        <w:pStyle w:val="Default"/>
        <w:numPr>
          <w:ilvl w:val="0"/>
          <w:numId w:val="55"/>
        </w:numPr>
        <w:tabs>
          <w:tab w:val="left" w:pos="720"/>
        </w:tabs>
        <w:ind w:left="720" w:hanging="360"/>
        <w:rPr>
          <w:rFonts w:ascii="Times New Roman" w:hAnsi="Times New Roman" w:cs="Times New Roman"/>
          <w:color w:val="auto"/>
          <w:sz w:val="20"/>
          <w:szCs w:val="20"/>
        </w:rPr>
      </w:pPr>
      <w:r w:rsidRPr="00EF463D">
        <w:rPr>
          <w:color w:val="auto"/>
          <w:sz w:val="20"/>
        </w:rPr>
        <w:t xml:space="preserve">On Wednesday of the designated week, coaches will use the electronic method to rank order </w:t>
      </w:r>
      <w:r w:rsidR="002B08E8" w:rsidRPr="00EF463D">
        <w:rPr>
          <w:color w:val="auto"/>
          <w:sz w:val="20"/>
        </w:rPr>
        <w:t>all</w:t>
      </w:r>
      <w:r w:rsidRPr="00EF463D">
        <w:rPr>
          <w:color w:val="auto"/>
          <w:sz w:val="20"/>
        </w:rPr>
        <w:t xml:space="preserve"> the nominees prior to noon.</w:t>
      </w:r>
    </w:p>
    <w:p w:rsidR="00717B69" w:rsidRPr="00EF463D" w:rsidRDefault="00717B69" w:rsidP="00556A06">
      <w:pPr>
        <w:pStyle w:val="ListParagraph"/>
        <w:numPr>
          <w:ilvl w:val="0"/>
          <w:numId w:val="55"/>
        </w:numPr>
        <w:spacing w:before="100" w:beforeAutospacing="1" w:after="100" w:afterAutospacing="1"/>
        <w:ind w:hanging="360"/>
        <w:contextualSpacing/>
        <w:rPr>
          <w:sz w:val="20"/>
        </w:rPr>
      </w:pPr>
      <w:r w:rsidRPr="00EF463D">
        <w:rPr>
          <w:sz w:val="20"/>
        </w:rPr>
        <w:t>In case of ties for the last place on an all-conference team, coaches will electronically vote one time to break the tie.  If after</w:t>
      </w:r>
      <w:r w:rsidR="00EF463D" w:rsidRPr="00EF463D">
        <w:rPr>
          <w:sz w:val="20"/>
        </w:rPr>
        <w:t xml:space="preserve"> </w:t>
      </w:r>
      <w:r w:rsidRPr="00EF463D">
        <w:rPr>
          <w:sz w:val="20"/>
        </w:rPr>
        <w:t xml:space="preserve">a re-vote a tie </w:t>
      </w:r>
      <w:r w:rsidR="002B08E8" w:rsidRPr="00EF463D">
        <w:rPr>
          <w:sz w:val="20"/>
        </w:rPr>
        <w:t>remains</w:t>
      </w:r>
      <w:r w:rsidRPr="00EF463D">
        <w:rPr>
          <w:sz w:val="20"/>
        </w:rPr>
        <w:t>, a drawing to determine the position will result.</w:t>
      </w:r>
    </w:p>
    <w:p w:rsidR="00717B69" w:rsidRPr="00EF463D" w:rsidRDefault="00717B69" w:rsidP="00556A06">
      <w:pPr>
        <w:pStyle w:val="Default"/>
        <w:numPr>
          <w:ilvl w:val="0"/>
          <w:numId w:val="55"/>
        </w:numPr>
        <w:tabs>
          <w:tab w:val="left" w:pos="720"/>
        </w:tabs>
        <w:ind w:left="720" w:hanging="360"/>
        <w:rPr>
          <w:rFonts w:ascii="Times New Roman" w:hAnsi="Times New Roman" w:cs="Times New Roman"/>
          <w:color w:val="auto"/>
          <w:sz w:val="20"/>
          <w:szCs w:val="20"/>
        </w:rPr>
      </w:pPr>
      <w:r w:rsidRPr="00EF463D">
        <w:rPr>
          <w:rFonts w:ascii="Times New Roman" w:hAnsi="Times New Roman" w:cs="Times New Roman"/>
          <w:color w:val="auto"/>
          <w:sz w:val="20"/>
          <w:szCs w:val="20"/>
        </w:rPr>
        <w:t>The all-conference team selected from the balloting will consist of 11 first team members and 11 second team members.  All honorees will receive awards of recognition as specified under Awards in the bylaws.</w:t>
      </w:r>
    </w:p>
    <w:p w:rsidR="00717B69" w:rsidRPr="0068294B" w:rsidRDefault="00717B69" w:rsidP="00556A06">
      <w:pPr>
        <w:pStyle w:val="Default"/>
        <w:numPr>
          <w:ilvl w:val="0"/>
          <w:numId w:val="55"/>
        </w:numPr>
        <w:tabs>
          <w:tab w:val="left" w:pos="720"/>
        </w:tabs>
        <w:ind w:left="720" w:hanging="360"/>
        <w:rPr>
          <w:rFonts w:ascii="Times New Roman" w:hAnsi="Times New Roman" w:cs="Times New Roman"/>
          <w:color w:val="auto"/>
          <w:sz w:val="20"/>
          <w:szCs w:val="20"/>
        </w:rPr>
      </w:pPr>
      <w:r w:rsidRPr="00EF463D">
        <w:rPr>
          <w:color w:val="auto"/>
          <w:sz w:val="20"/>
        </w:rPr>
        <w:t>Any incomplete ballots will be disregarded.</w:t>
      </w:r>
    </w:p>
    <w:p w:rsidR="0068294B" w:rsidRPr="00EF463D" w:rsidRDefault="0068294B" w:rsidP="0068294B"/>
    <w:p w:rsidR="007A2EC8" w:rsidRPr="00CF6E9C" w:rsidRDefault="007A2EC8" w:rsidP="0068294B">
      <w:pPr>
        <w:rPr>
          <w:bCs/>
          <w:snapToGrid w:val="0"/>
          <w:u w:val="single"/>
        </w:rPr>
      </w:pPr>
      <w:r w:rsidRPr="00CF6E9C">
        <w:rPr>
          <w:bCs/>
          <w:snapToGrid w:val="0"/>
          <w:u w:val="single"/>
        </w:rPr>
        <w:br w:type="page"/>
      </w:r>
    </w:p>
    <w:p w:rsidR="00A80E06" w:rsidRPr="00CF6E9C" w:rsidRDefault="00A80E06" w:rsidP="00A80E06">
      <w:pPr>
        <w:rPr>
          <w:snapToGrid w:val="0"/>
        </w:rPr>
      </w:pPr>
    </w:p>
    <w:p w:rsidR="00EC08C3" w:rsidRPr="00CF6E9C" w:rsidRDefault="00EC08C3" w:rsidP="00F40304">
      <w:pPr>
        <w:pStyle w:val="Heading1"/>
        <w:jc w:val="center"/>
        <w:rPr>
          <w:bCs/>
          <w:snapToGrid w:val="0"/>
          <w:sz w:val="24"/>
          <w:u w:val="single"/>
        </w:rPr>
      </w:pPr>
      <w:bookmarkStart w:id="15" w:name="_Toc466381905"/>
      <w:r w:rsidRPr="00CF6E9C">
        <w:rPr>
          <w:bCs/>
          <w:snapToGrid w:val="0"/>
          <w:sz w:val="24"/>
          <w:u w:val="single"/>
        </w:rPr>
        <w:t>BASKETBALL</w:t>
      </w:r>
      <w:bookmarkEnd w:id="15"/>
    </w:p>
    <w:p w:rsidR="00C567B8" w:rsidRPr="00CF6E9C" w:rsidRDefault="00C567B8" w:rsidP="00C567B8">
      <w:pPr>
        <w:widowControl w:val="0"/>
        <w:autoSpaceDE w:val="0"/>
        <w:autoSpaceDN w:val="0"/>
        <w:adjustRightInd w:val="0"/>
        <w:rPr>
          <w:sz w:val="20"/>
        </w:rPr>
      </w:pPr>
    </w:p>
    <w:p w:rsidR="008D374B" w:rsidRPr="00CF6E9C" w:rsidRDefault="008D374B" w:rsidP="007660D7">
      <w:pPr>
        <w:pStyle w:val="Heading2"/>
        <w:rPr>
          <w:sz w:val="24"/>
          <w:szCs w:val="24"/>
        </w:rPr>
      </w:pPr>
      <w:bookmarkStart w:id="16" w:name="_Toc466381906"/>
      <w:r w:rsidRPr="00CF6E9C">
        <w:rPr>
          <w:sz w:val="24"/>
          <w:szCs w:val="24"/>
        </w:rPr>
        <w:t>REGULAR SEASON CHAMPION</w:t>
      </w:r>
      <w:bookmarkEnd w:id="16"/>
    </w:p>
    <w:p w:rsidR="008D374B" w:rsidRPr="00CF6E9C" w:rsidRDefault="008D374B" w:rsidP="00C567B8">
      <w:pPr>
        <w:widowControl w:val="0"/>
        <w:autoSpaceDE w:val="0"/>
        <w:autoSpaceDN w:val="0"/>
        <w:adjustRightInd w:val="0"/>
        <w:rPr>
          <w:sz w:val="20"/>
        </w:rPr>
      </w:pPr>
    </w:p>
    <w:p w:rsidR="007F2EB8" w:rsidRPr="00CF6E9C" w:rsidRDefault="00FD2E8A" w:rsidP="00C567B8">
      <w:pPr>
        <w:widowControl w:val="0"/>
        <w:autoSpaceDE w:val="0"/>
        <w:autoSpaceDN w:val="0"/>
        <w:adjustRightInd w:val="0"/>
        <w:rPr>
          <w:sz w:val="20"/>
        </w:rPr>
      </w:pPr>
      <w:r w:rsidRPr="00CF6E9C">
        <w:rPr>
          <w:sz w:val="20"/>
        </w:rPr>
        <w:t>M</w:t>
      </w:r>
      <w:r w:rsidR="00C567B8" w:rsidRPr="00CF6E9C">
        <w:rPr>
          <w:sz w:val="20"/>
        </w:rPr>
        <w:t>ember school</w:t>
      </w:r>
      <w:r w:rsidRPr="00CF6E9C">
        <w:rPr>
          <w:sz w:val="20"/>
        </w:rPr>
        <w:t>s</w:t>
      </w:r>
      <w:r w:rsidR="00C567B8" w:rsidRPr="00CF6E9C">
        <w:rPr>
          <w:sz w:val="20"/>
        </w:rPr>
        <w:t xml:space="preserve"> must </w:t>
      </w:r>
      <w:r w:rsidRPr="00CF6E9C">
        <w:rPr>
          <w:sz w:val="20"/>
        </w:rPr>
        <w:t xml:space="preserve">schedule </w:t>
      </w:r>
      <w:r w:rsidR="00C567B8" w:rsidRPr="00CF6E9C">
        <w:rPr>
          <w:sz w:val="20"/>
        </w:rPr>
        <w:t xml:space="preserve">all other conference </w:t>
      </w:r>
      <w:r w:rsidR="000E3859" w:rsidRPr="00CF6E9C">
        <w:rPr>
          <w:sz w:val="20"/>
        </w:rPr>
        <w:t xml:space="preserve">divisional </w:t>
      </w:r>
      <w:r w:rsidR="00C567B8" w:rsidRPr="00CF6E9C">
        <w:rPr>
          <w:sz w:val="20"/>
        </w:rPr>
        <w:t xml:space="preserve">members. </w:t>
      </w:r>
      <w:proofErr w:type="gramStart"/>
      <w:r w:rsidR="00C567B8" w:rsidRPr="00CF6E9C">
        <w:rPr>
          <w:sz w:val="20"/>
        </w:rPr>
        <w:t xml:space="preserve">The </w:t>
      </w:r>
      <w:r w:rsidR="00793D88" w:rsidRPr="00CF6E9C">
        <w:rPr>
          <w:sz w:val="20"/>
        </w:rPr>
        <w:t xml:space="preserve">regular season </w:t>
      </w:r>
      <w:r w:rsidR="008D374B" w:rsidRPr="00CF6E9C">
        <w:rPr>
          <w:sz w:val="20"/>
        </w:rPr>
        <w:t>conference champion</w:t>
      </w:r>
      <w:r w:rsidR="00C567B8" w:rsidRPr="00CF6E9C">
        <w:rPr>
          <w:sz w:val="20"/>
        </w:rPr>
        <w:t xml:space="preserve"> will be determined by conference </w:t>
      </w:r>
      <w:r w:rsidR="000E3859" w:rsidRPr="00CF6E9C">
        <w:rPr>
          <w:sz w:val="20"/>
        </w:rPr>
        <w:t xml:space="preserve">divisional </w:t>
      </w:r>
      <w:r w:rsidR="00C567B8" w:rsidRPr="00CF6E9C">
        <w:rPr>
          <w:sz w:val="20"/>
        </w:rPr>
        <w:t>record</w:t>
      </w:r>
      <w:proofErr w:type="gramEnd"/>
      <w:r w:rsidR="005E54C4">
        <w:rPr>
          <w:sz w:val="20"/>
        </w:rPr>
        <w:t xml:space="preserve"> </w:t>
      </w:r>
      <w:r w:rsidR="005E54C4">
        <w:rPr>
          <w:sz w:val="20"/>
        </w:rPr>
        <w:t>(based on least number of losses)</w:t>
      </w:r>
      <w:r w:rsidR="00C567B8" w:rsidRPr="00CF6E9C">
        <w:rPr>
          <w:sz w:val="20"/>
        </w:rPr>
        <w:t>, not to include tournament games.</w:t>
      </w:r>
      <w:r w:rsidRPr="00CF6E9C">
        <w:rPr>
          <w:sz w:val="20"/>
        </w:rPr>
        <w:t xml:space="preserve">  </w:t>
      </w:r>
      <w:r w:rsidR="007F2EB8" w:rsidRPr="00CF6E9C">
        <w:rPr>
          <w:sz w:val="20"/>
        </w:rPr>
        <w:t xml:space="preserve">If a tie exists in determining a conference or division champion, the Tie-Breaker Procedure will be used.  </w:t>
      </w:r>
      <w:r w:rsidRPr="00CF6E9C">
        <w:rPr>
          <w:sz w:val="20"/>
        </w:rPr>
        <w:t>In extenuating circumstances, a member school may appeal</w:t>
      </w:r>
      <w:r w:rsidR="009B2741" w:rsidRPr="00CF6E9C">
        <w:rPr>
          <w:sz w:val="20"/>
        </w:rPr>
        <w:t xml:space="preserve"> the </w:t>
      </w:r>
      <w:bookmarkStart w:id="17" w:name="_GoBack"/>
      <w:bookmarkEnd w:id="17"/>
      <w:r w:rsidR="009B2741" w:rsidRPr="00CF6E9C">
        <w:rPr>
          <w:sz w:val="20"/>
        </w:rPr>
        <w:t xml:space="preserve">requirement to </w:t>
      </w:r>
      <w:r w:rsidR="005E54C4">
        <w:rPr>
          <w:sz w:val="20"/>
        </w:rPr>
        <w:t>schedule</w:t>
      </w:r>
      <w:r w:rsidR="009B2741" w:rsidRPr="00CF6E9C">
        <w:rPr>
          <w:sz w:val="20"/>
        </w:rPr>
        <w:t xml:space="preserve"> all other conference </w:t>
      </w:r>
      <w:r w:rsidR="000E3859" w:rsidRPr="00CF6E9C">
        <w:rPr>
          <w:sz w:val="20"/>
        </w:rPr>
        <w:t xml:space="preserve">divisional </w:t>
      </w:r>
      <w:r w:rsidR="009B2741" w:rsidRPr="00CF6E9C">
        <w:rPr>
          <w:sz w:val="20"/>
        </w:rPr>
        <w:t>members.</w:t>
      </w:r>
    </w:p>
    <w:p w:rsidR="007F2EB8" w:rsidRPr="00CF6E9C" w:rsidRDefault="005F5489" w:rsidP="007F2EB8">
      <w:pPr>
        <w:pStyle w:val="Style1"/>
      </w:pPr>
      <w:bookmarkStart w:id="18" w:name="_Toc466381907"/>
      <w:r w:rsidRPr="00CF6E9C">
        <w:t>Tie-Breaker Procedure:</w:t>
      </w:r>
      <w:bookmarkEnd w:id="18"/>
    </w:p>
    <w:p w:rsidR="007F2EB8" w:rsidRPr="00CF6E9C" w:rsidRDefault="007F2EB8" w:rsidP="007F2EB8">
      <w:pPr>
        <w:rPr>
          <w:sz w:val="20"/>
        </w:rPr>
      </w:pPr>
    </w:p>
    <w:p w:rsidR="007F2EB8" w:rsidRPr="00CF6E9C" w:rsidRDefault="007F2EB8" w:rsidP="00556A06">
      <w:pPr>
        <w:pStyle w:val="ListParagraph"/>
        <w:numPr>
          <w:ilvl w:val="0"/>
          <w:numId w:val="48"/>
        </w:numPr>
        <w:rPr>
          <w:sz w:val="20"/>
        </w:rPr>
      </w:pPr>
      <w:r w:rsidRPr="00CF6E9C">
        <w:rPr>
          <w:sz w:val="20"/>
        </w:rPr>
        <w:t xml:space="preserve">If 2 teams are </w:t>
      </w:r>
      <w:r w:rsidR="00A24F1D" w:rsidRPr="00CF6E9C">
        <w:rPr>
          <w:sz w:val="20"/>
        </w:rPr>
        <w:t>tied,</w:t>
      </w:r>
      <w:r w:rsidRPr="00CF6E9C">
        <w:rPr>
          <w:sz w:val="20"/>
        </w:rPr>
        <w:t xml:space="preserve"> then </w:t>
      </w:r>
      <w:proofErr w:type="gramStart"/>
      <w:r w:rsidRPr="00CF6E9C">
        <w:rPr>
          <w:sz w:val="20"/>
        </w:rPr>
        <w:t>a champion will be determined by the winner of head-to-head regular season competition</w:t>
      </w:r>
      <w:proofErr w:type="gramEnd"/>
    </w:p>
    <w:p w:rsidR="007F2EB8" w:rsidRPr="00CF6E9C" w:rsidRDefault="007F2EB8" w:rsidP="00556A06">
      <w:pPr>
        <w:pStyle w:val="ListParagraph"/>
        <w:widowControl w:val="0"/>
        <w:numPr>
          <w:ilvl w:val="0"/>
          <w:numId w:val="48"/>
        </w:numPr>
        <w:autoSpaceDE w:val="0"/>
        <w:autoSpaceDN w:val="0"/>
        <w:adjustRightInd w:val="0"/>
        <w:rPr>
          <w:sz w:val="20"/>
        </w:rPr>
      </w:pPr>
      <w:r w:rsidRPr="00CF6E9C">
        <w:rPr>
          <w:sz w:val="20"/>
        </w:rPr>
        <w:t xml:space="preserve">If 3 or more teams are </w:t>
      </w:r>
      <w:r w:rsidR="00A24F1D" w:rsidRPr="00CF6E9C">
        <w:rPr>
          <w:sz w:val="20"/>
        </w:rPr>
        <w:t>tied,</w:t>
      </w:r>
      <w:r w:rsidRPr="00CF6E9C">
        <w:rPr>
          <w:sz w:val="20"/>
        </w:rPr>
        <w:t xml:space="preserve"> then co-champions will be awarded to all schools tied</w:t>
      </w:r>
    </w:p>
    <w:p w:rsidR="008D374B" w:rsidRPr="00CF6E9C" w:rsidRDefault="008D374B" w:rsidP="007660D7">
      <w:pPr>
        <w:pStyle w:val="Heading2"/>
        <w:rPr>
          <w:sz w:val="24"/>
          <w:szCs w:val="24"/>
        </w:rPr>
      </w:pPr>
      <w:bookmarkStart w:id="19" w:name="_Toc466381908"/>
      <w:r w:rsidRPr="00CF6E9C">
        <w:rPr>
          <w:sz w:val="24"/>
          <w:szCs w:val="24"/>
        </w:rPr>
        <w:t>CONFER</w:t>
      </w:r>
      <w:r w:rsidR="00895C0E" w:rsidRPr="00CF6E9C">
        <w:rPr>
          <w:sz w:val="24"/>
          <w:szCs w:val="24"/>
        </w:rPr>
        <w:t>E</w:t>
      </w:r>
      <w:r w:rsidRPr="00CF6E9C">
        <w:rPr>
          <w:sz w:val="24"/>
          <w:szCs w:val="24"/>
        </w:rPr>
        <w:t>NCE BASKETBALL TOURNAMENT</w:t>
      </w:r>
      <w:bookmarkEnd w:id="19"/>
    </w:p>
    <w:p w:rsidR="008D374B" w:rsidRPr="00CF6E9C" w:rsidRDefault="008D374B" w:rsidP="00C567B8">
      <w:pPr>
        <w:widowControl w:val="0"/>
        <w:autoSpaceDE w:val="0"/>
        <w:autoSpaceDN w:val="0"/>
        <w:adjustRightInd w:val="0"/>
        <w:rPr>
          <w:sz w:val="20"/>
        </w:rPr>
      </w:pPr>
    </w:p>
    <w:p w:rsidR="00C567B8" w:rsidRPr="00CF6E9C" w:rsidRDefault="00C567B8" w:rsidP="00C567B8">
      <w:pPr>
        <w:widowControl w:val="0"/>
        <w:autoSpaceDE w:val="0"/>
        <w:autoSpaceDN w:val="0"/>
        <w:adjustRightInd w:val="0"/>
        <w:rPr>
          <w:sz w:val="20"/>
        </w:rPr>
      </w:pPr>
      <w:r w:rsidRPr="00CF6E9C">
        <w:rPr>
          <w:sz w:val="20"/>
        </w:rPr>
        <w:t xml:space="preserve">The East Husker Conference shall conduct a Basketball Tournament for its member schools to be held beginning the </w:t>
      </w:r>
      <w:r w:rsidR="00A920E4" w:rsidRPr="00CF6E9C">
        <w:rPr>
          <w:sz w:val="20"/>
        </w:rPr>
        <w:t>Friday</w:t>
      </w:r>
      <w:r w:rsidRPr="00CF6E9C">
        <w:rPr>
          <w:sz w:val="20"/>
        </w:rPr>
        <w:t xml:space="preserve"> of the 30</w:t>
      </w:r>
      <w:r w:rsidRPr="00CF6E9C">
        <w:rPr>
          <w:sz w:val="20"/>
          <w:vertAlign w:val="superscript"/>
        </w:rPr>
        <w:t>th</w:t>
      </w:r>
      <w:r w:rsidRPr="00CF6E9C">
        <w:rPr>
          <w:sz w:val="20"/>
        </w:rPr>
        <w:t xml:space="preserve"> week and continue through the 31</w:t>
      </w:r>
      <w:r w:rsidRPr="00CF6E9C">
        <w:rPr>
          <w:sz w:val="20"/>
          <w:vertAlign w:val="superscript"/>
        </w:rPr>
        <w:t>st</w:t>
      </w:r>
      <w:r w:rsidRPr="00CF6E9C">
        <w:rPr>
          <w:sz w:val="20"/>
        </w:rPr>
        <w:t xml:space="preserve"> week of the NSAA standardized calendar.</w:t>
      </w:r>
    </w:p>
    <w:p w:rsidR="00C567B8" w:rsidRPr="00CF6E9C" w:rsidRDefault="00C567B8" w:rsidP="00C567B8">
      <w:pPr>
        <w:widowControl w:val="0"/>
        <w:autoSpaceDE w:val="0"/>
        <w:autoSpaceDN w:val="0"/>
        <w:adjustRightInd w:val="0"/>
        <w:rPr>
          <w:sz w:val="20"/>
        </w:rPr>
      </w:pPr>
    </w:p>
    <w:p w:rsidR="00DB5F66" w:rsidRPr="00CF6E9C" w:rsidRDefault="00C567B8" w:rsidP="00EB3E47">
      <w:pPr>
        <w:rPr>
          <w:sz w:val="20"/>
        </w:rPr>
      </w:pPr>
      <w:r w:rsidRPr="00CF6E9C">
        <w:rPr>
          <w:sz w:val="20"/>
        </w:rPr>
        <w:t>The host school for the East Husker Conference Basketball Tournament shall be determined from the conference activ</w:t>
      </w:r>
      <w:r w:rsidR="00A24F1D">
        <w:rPr>
          <w:sz w:val="20"/>
        </w:rPr>
        <w:t>ity rotation schedule</w:t>
      </w:r>
      <w:r w:rsidRPr="00CF6E9C">
        <w:rPr>
          <w:sz w:val="20"/>
        </w:rPr>
        <w:t xml:space="preserve"> </w:t>
      </w:r>
      <w:r w:rsidRPr="00CF6E9C">
        <w:rPr>
          <w:i/>
          <w:sz w:val="20"/>
        </w:rPr>
        <w:t>(</w:t>
      </w:r>
      <w:r w:rsidR="001039CC" w:rsidRPr="00CF6E9C">
        <w:rPr>
          <w:i/>
          <w:sz w:val="20"/>
        </w:rPr>
        <w:t xml:space="preserve">SEE </w:t>
      </w:r>
      <w:r w:rsidRPr="00CF6E9C">
        <w:rPr>
          <w:i/>
          <w:sz w:val="20"/>
        </w:rPr>
        <w:t>APPENDIX A)</w:t>
      </w:r>
      <w:r w:rsidR="00A24F1D">
        <w:rPr>
          <w:i/>
          <w:sz w:val="20"/>
        </w:rPr>
        <w:t>.</w:t>
      </w:r>
      <w:r w:rsidR="008D374B" w:rsidRPr="00CF6E9C">
        <w:rPr>
          <w:sz w:val="20"/>
        </w:rPr>
        <w:t xml:space="preserve">  </w:t>
      </w:r>
      <w:r w:rsidRPr="00CF6E9C">
        <w:rPr>
          <w:sz w:val="20"/>
        </w:rPr>
        <w:t xml:space="preserve">The </w:t>
      </w:r>
      <w:r w:rsidR="00890D99" w:rsidRPr="00CF6E9C">
        <w:rPr>
          <w:sz w:val="20"/>
        </w:rPr>
        <w:t xml:space="preserve">host </w:t>
      </w:r>
      <w:r w:rsidRPr="00CF6E9C">
        <w:rPr>
          <w:sz w:val="20"/>
        </w:rPr>
        <w:t>school shall be responsible for directing the entire tournament.</w:t>
      </w:r>
    </w:p>
    <w:p w:rsidR="00F7177C" w:rsidRPr="00CF6E9C" w:rsidRDefault="00F7177C" w:rsidP="00EB3E47">
      <w:pPr>
        <w:rPr>
          <w:sz w:val="20"/>
        </w:rPr>
      </w:pPr>
    </w:p>
    <w:p w:rsidR="00F7177C" w:rsidRPr="00CF6E9C" w:rsidRDefault="00F7177C" w:rsidP="00F7177C">
      <w:pPr>
        <w:widowControl w:val="0"/>
        <w:autoSpaceDE w:val="0"/>
        <w:autoSpaceDN w:val="0"/>
        <w:adjustRightInd w:val="0"/>
        <w:rPr>
          <w:sz w:val="20"/>
        </w:rPr>
      </w:pPr>
      <w:r w:rsidRPr="00CF6E9C">
        <w:rPr>
          <w:sz w:val="20"/>
        </w:rPr>
        <w:t xml:space="preserve">A </w:t>
      </w:r>
      <w:r w:rsidRPr="00CF6E9C">
        <w:rPr>
          <w:i/>
          <w:sz w:val="20"/>
        </w:rPr>
        <w:t>Host Committee</w:t>
      </w:r>
      <w:r w:rsidRPr="00CF6E9C">
        <w:rPr>
          <w:sz w:val="20"/>
        </w:rPr>
        <w:t xml:space="preserve"> shall be formed annually to assist the tournament director in organizing and hosting the conference basketball tournament.  This committee will consist of the previous tournament director, current tournament director, and the next tournament director.  If necessary, an extra person can be added to </w:t>
      </w:r>
      <w:r w:rsidR="00E54445" w:rsidRPr="00CF6E9C">
        <w:rPr>
          <w:sz w:val="20"/>
        </w:rPr>
        <w:t xml:space="preserve">the </w:t>
      </w:r>
      <w:r w:rsidRPr="00CF6E9C">
        <w:rPr>
          <w:sz w:val="20"/>
        </w:rPr>
        <w:t xml:space="preserve">committee if the committee lacks experience in directing the tournament.  The </w:t>
      </w:r>
      <w:r w:rsidRPr="00CF6E9C">
        <w:rPr>
          <w:i/>
          <w:sz w:val="20"/>
        </w:rPr>
        <w:t>Host Committee</w:t>
      </w:r>
      <w:r w:rsidRPr="00CF6E9C">
        <w:rPr>
          <w:sz w:val="20"/>
        </w:rPr>
        <w:t xml:space="preserve"> is charged with addressing issues that arise from the tournament, and drafting &amp; communicating any potential changes in basketball by-laws to the superintendents.</w:t>
      </w:r>
    </w:p>
    <w:p w:rsidR="00DB5F66" w:rsidRPr="00CF6E9C" w:rsidRDefault="00DB5F66" w:rsidP="00EB3E47">
      <w:pPr>
        <w:pStyle w:val="Style1"/>
      </w:pPr>
      <w:bookmarkStart w:id="20" w:name="_Toc466381909"/>
      <w:r w:rsidRPr="00CF6E9C">
        <w:t>Seeding the Tournament</w:t>
      </w:r>
      <w:bookmarkEnd w:id="20"/>
    </w:p>
    <w:p w:rsidR="00DB5F66" w:rsidRPr="00CF6E9C" w:rsidRDefault="00DB5F66" w:rsidP="00DB5F66">
      <w:pPr>
        <w:widowControl w:val="0"/>
        <w:autoSpaceDE w:val="0"/>
        <w:autoSpaceDN w:val="0"/>
        <w:adjustRightInd w:val="0"/>
        <w:rPr>
          <w:strike/>
          <w:sz w:val="20"/>
        </w:rPr>
      </w:pPr>
    </w:p>
    <w:p w:rsidR="00890D99" w:rsidRPr="00CF6E9C" w:rsidRDefault="00890D99" w:rsidP="00890D99">
      <w:pPr>
        <w:widowControl w:val="0"/>
        <w:autoSpaceDE w:val="0"/>
        <w:autoSpaceDN w:val="0"/>
        <w:adjustRightInd w:val="0"/>
        <w:rPr>
          <w:sz w:val="20"/>
        </w:rPr>
      </w:pPr>
      <w:r w:rsidRPr="00CF6E9C">
        <w:rPr>
          <w:sz w:val="20"/>
        </w:rPr>
        <w:t>The following procedure will be used to seed teams for the conference tournament.</w:t>
      </w:r>
    </w:p>
    <w:p w:rsidR="00890D99" w:rsidRPr="00CF6E9C" w:rsidRDefault="00890D99" w:rsidP="00DB5F66">
      <w:pPr>
        <w:widowControl w:val="0"/>
        <w:autoSpaceDE w:val="0"/>
        <w:autoSpaceDN w:val="0"/>
        <w:adjustRightInd w:val="0"/>
        <w:rPr>
          <w:strike/>
          <w:sz w:val="20"/>
        </w:rPr>
      </w:pPr>
    </w:p>
    <w:p w:rsidR="00DB5F66" w:rsidRPr="00CF6E9C" w:rsidRDefault="00DB5F66" w:rsidP="00556A06">
      <w:pPr>
        <w:pStyle w:val="ListParagraph"/>
        <w:numPr>
          <w:ilvl w:val="0"/>
          <w:numId w:val="40"/>
        </w:numPr>
        <w:autoSpaceDE w:val="0"/>
        <w:autoSpaceDN w:val="0"/>
        <w:adjustRightInd w:val="0"/>
        <w:contextualSpacing/>
        <w:rPr>
          <w:sz w:val="20"/>
        </w:rPr>
      </w:pPr>
      <w:r w:rsidRPr="00CF6E9C">
        <w:rPr>
          <w:sz w:val="20"/>
        </w:rPr>
        <w:t xml:space="preserve">Coaches will </w:t>
      </w:r>
      <w:r w:rsidRPr="00CF6E9C">
        <w:rPr>
          <w:i/>
          <w:sz w:val="20"/>
        </w:rPr>
        <w:t>not</w:t>
      </w:r>
      <w:r w:rsidRPr="00CF6E9C">
        <w:rPr>
          <w:sz w:val="20"/>
        </w:rPr>
        <w:t xml:space="preserve"> rank their own team.</w:t>
      </w:r>
    </w:p>
    <w:p w:rsidR="00DB5F66" w:rsidRPr="00CF6E9C" w:rsidRDefault="00DB5F66" w:rsidP="00556A06">
      <w:pPr>
        <w:pStyle w:val="ListParagraph"/>
        <w:numPr>
          <w:ilvl w:val="0"/>
          <w:numId w:val="40"/>
        </w:numPr>
        <w:autoSpaceDE w:val="0"/>
        <w:autoSpaceDN w:val="0"/>
        <w:adjustRightInd w:val="0"/>
        <w:rPr>
          <w:sz w:val="20"/>
        </w:rPr>
      </w:pPr>
      <w:r w:rsidRPr="00CF6E9C">
        <w:rPr>
          <w:sz w:val="20"/>
        </w:rPr>
        <w:t>Coaches will rank the other teams with 1 being the highest rank, 2 being the second highest rank, etc.</w:t>
      </w:r>
    </w:p>
    <w:p w:rsidR="00DB5F66" w:rsidRPr="00CF6E9C" w:rsidRDefault="00DB5F66" w:rsidP="00556A06">
      <w:pPr>
        <w:pStyle w:val="ListParagraph"/>
        <w:numPr>
          <w:ilvl w:val="0"/>
          <w:numId w:val="40"/>
        </w:numPr>
        <w:autoSpaceDE w:val="0"/>
        <w:autoSpaceDN w:val="0"/>
        <w:adjustRightInd w:val="0"/>
        <w:rPr>
          <w:sz w:val="20"/>
        </w:rPr>
      </w:pPr>
      <w:r w:rsidRPr="00CF6E9C">
        <w:rPr>
          <w:sz w:val="20"/>
        </w:rPr>
        <w:t xml:space="preserve">Athletic directors </w:t>
      </w:r>
      <w:r w:rsidR="00890D99" w:rsidRPr="00CF6E9C">
        <w:rPr>
          <w:sz w:val="20"/>
        </w:rPr>
        <w:t>shall</w:t>
      </w:r>
      <w:r w:rsidRPr="00CF6E9C">
        <w:rPr>
          <w:sz w:val="20"/>
        </w:rPr>
        <w:t xml:space="preserve"> approve the rankings before sending them to the host school </w:t>
      </w:r>
      <w:r w:rsidR="00781EDD" w:rsidRPr="00CF6E9C">
        <w:rPr>
          <w:sz w:val="20"/>
        </w:rPr>
        <w:t>by</w:t>
      </w:r>
      <w:r w:rsidRPr="00CF6E9C">
        <w:rPr>
          <w:sz w:val="20"/>
        </w:rPr>
        <w:t xml:space="preserve"> the Monday of the 30</w:t>
      </w:r>
      <w:r w:rsidRPr="00CF6E9C">
        <w:rPr>
          <w:sz w:val="20"/>
          <w:vertAlign w:val="superscript"/>
        </w:rPr>
        <w:t>th</w:t>
      </w:r>
      <w:r w:rsidRPr="00CF6E9C">
        <w:rPr>
          <w:sz w:val="20"/>
        </w:rPr>
        <w:t xml:space="preserve"> week before noon.</w:t>
      </w:r>
    </w:p>
    <w:p w:rsidR="00DB5F66" w:rsidRPr="00CF6E9C" w:rsidRDefault="00DB5F66" w:rsidP="00556A06">
      <w:pPr>
        <w:pStyle w:val="ListParagraph"/>
        <w:numPr>
          <w:ilvl w:val="0"/>
          <w:numId w:val="40"/>
        </w:numPr>
        <w:autoSpaceDE w:val="0"/>
        <w:autoSpaceDN w:val="0"/>
        <w:adjustRightInd w:val="0"/>
        <w:rPr>
          <w:sz w:val="20"/>
        </w:rPr>
      </w:pPr>
      <w:r w:rsidRPr="00CF6E9C">
        <w:rPr>
          <w:sz w:val="20"/>
        </w:rPr>
        <w:t>The host school t</w:t>
      </w:r>
      <w:r w:rsidR="00F2444F" w:rsidRPr="00CF6E9C">
        <w:rPr>
          <w:sz w:val="20"/>
        </w:rPr>
        <w:t>ournament director will combine</w:t>
      </w:r>
      <w:r w:rsidRPr="00CF6E9C">
        <w:rPr>
          <w:sz w:val="20"/>
        </w:rPr>
        <w:t xml:space="preserve"> the rankings to seed the tournament.  The</w:t>
      </w:r>
      <w:r w:rsidR="000E3859" w:rsidRPr="00CF6E9C">
        <w:rPr>
          <w:sz w:val="20"/>
        </w:rPr>
        <w:t xml:space="preserve"> school with the lowest combine</w:t>
      </w:r>
      <w:r w:rsidRPr="00CF6E9C">
        <w:rPr>
          <w:sz w:val="20"/>
        </w:rPr>
        <w:t xml:space="preserve"> rank will receive the top seed, the second seed will go to the school with the second lowest combi</w:t>
      </w:r>
      <w:r w:rsidR="00890D99" w:rsidRPr="00CF6E9C">
        <w:rPr>
          <w:sz w:val="20"/>
        </w:rPr>
        <w:t>ne</w:t>
      </w:r>
      <w:r w:rsidRPr="00CF6E9C">
        <w:rPr>
          <w:sz w:val="20"/>
        </w:rPr>
        <w:t xml:space="preserve"> rank, etc.</w:t>
      </w:r>
    </w:p>
    <w:p w:rsidR="00DB5F66" w:rsidRPr="00CF6E9C" w:rsidRDefault="00DB5F66" w:rsidP="00556A06">
      <w:pPr>
        <w:pStyle w:val="ListParagraph"/>
        <w:numPr>
          <w:ilvl w:val="0"/>
          <w:numId w:val="40"/>
        </w:numPr>
        <w:autoSpaceDE w:val="0"/>
        <w:autoSpaceDN w:val="0"/>
        <w:adjustRightInd w:val="0"/>
        <w:contextualSpacing/>
        <w:rPr>
          <w:sz w:val="20"/>
        </w:rPr>
      </w:pPr>
      <w:r w:rsidRPr="00CF6E9C">
        <w:rPr>
          <w:sz w:val="20"/>
        </w:rPr>
        <w:t>Ties for seeding process will be determined by the following method:</w:t>
      </w:r>
    </w:p>
    <w:p w:rsidR="00DB5F66" w:rsidRPr="00CF6E9C" w:rsidRDefault="00DB5F66" w:rsidP="00556A06">
      <w:pPr>
        <w:pStyle w:val="ListParagraph"/>
        <w:numPr>
          <w:ilvl w:val="0"/>
          <w:numId w:val="41"/>
        </w:numPr>
        <w:tabs>
          <w:tab w:val="left" w:pos="1800"/>
        </w:tabs>
        <w:autoSpaceDE w:val="0"/>
        <w:autoSpaceDN w:val="0"/>
        <w:adjustRightInd w:val="0"/>
        <w:ind w:left="1800"/>
        <w:contextualSpacing/>
        <w:rPr>
          <w:sz w:val="20"/>
        </w:rPr>
      </w:pPr>
      <w:r w:rsidRPr="00CF6E9C">
        <w:rPr>
          <w:sz w:val="20"/>
        </w:rPr>
        <w:t>Head-to-Head winner</w:t>
      </w:r>
    </w:p>
    <w:p w:rsidR="00DB5F66" w:rsidRPr="00CF6E9C" w:rsidRDefault="00DB5F66" w:rsidP="00556A06">
      <w:pPr>
        <w:pStyle w:val="ListParagraph"/>
        <w:numPr>
          <w:ilvl w:val="0"/>
          <w:numId w:val="41"/>
        </w:numPr>
        <w:tabs>
          <w:tab w:val="left" w:pos="1800"/>
        </w:tabs>
        <w:autoSpaceDE w:val="0"/>
        <w:autoSpaceDN w:val="0"/>
        <w:adjustRightInd w:val="0"/>
        <w:ind w:left="1800"/>
        <w:contextualSpacing/>
        <w:rPr>
          <w:sz w:val="20"/>
        </w:rPr>
      </w:pPr>
      <w:r w:rsidRPr="00CF6E9C">
        <w:rPr>
          <w:sz w:val="20"/>
        </w:rPr>
        <w:t>Team with the greater number of highest rankings (based on the coaches’ rankings)</w:t>
      </w:r>
    </w:p>
    <w:p w:rsidR="00DB5F66" w:rsidRPr="00CF6E9C" w:rsidRDefault="00DB5F66" w:rsidP="00556A06">
      <w:pPr>
        <w:pStyle w:val="ListParagraph"/>
        <w:numPr>
          <w:ilvl w:val="0"/>
          <w:numId w:val="41"/>
        </w:numPr>
        <w:tabs>
          <w:tab w:val="left" w:pos="1800"/>
        </w:tabs>
        <w:autoSpaceDE w:val="0"/>
        <w:autoSpaceDN w:val="0"/>
        <w:adjustRightInd w:val="0"/>
        <w:ind w:left="1800"/>
        <w:contextualSpacing/>
        <w:rPr>
          <w:sz w:val="20"/>
        </w:rPr>
      </w:pPr>
      <w:r w:rsidRPr="00CF6E9C">
        <w:rPr>
          <w:sz w:val="20"/>
        </w:rPr>
        <w:t>Coin flip to be arranged by the tournament director</w:t>
      </w:r>
    </w:p>
    <w:p w:rsidR="008D374B" w:rsidRPr="00CF6E9C" w:rsidRDefault="008D374B" w:rsidP="008D374B">
      <w:pPr>
        <w:widowControl w:val="0"/>
        <w:autoSpaceDE w:val="0"/>
        <w:autoSpaceDN w:val="0"/>
        <w:adjustRightInd w:val="0"/>
        <w:rPr>
          <w:sz w:val="20"/>
        </w:rPr>
      </w:pPr>
    </w:p>
    <w:p w:rsidR="00890D99" w:rsidRPr="00CF6E9C" w:rsidRDefault="008A43C9" w:rsidP="008D374B">
      <w:pPr>
        <w:widowControl w:val="0"/>
        <w:autoSpaceDE w:val="0"/>
        <w:autoSpaceDN w:val="0"/>
        <w:adjustRightInd w:val="0"/>
        <w:rPr>
          <w:b/>
          <w:i/>
          <w:sz w:val="20"/>
        </w:rPr>
      </w:pPr>
      <w:r w:rsidRPr="00CF6E9C">
        <w:rPr>
          <w:b/>
          <w:i/>
          <w:sz w:val="20"/>
        </w:rPr>
        <w:t xml:space="preserve">See Tournament Brackets, Tournament Procedures, Admissions, </w:t>
      </w:r>
      <w:proofErr w:type="gramStart"/>
      <w:r w:rsidRPr="00CF6E9C">
        <w:rPr>
          <w:b/>
          <w:i/>
          <w:sz w:val="20"/>
        </w:rPr>
        <w:t>Finances</w:t>
      </w:r>
      <w:proofErr w:type="gramEnd"/>
      <w:r w:rsidRPr="00CF6E9C">
        <w:rPr>
          <w:b/>
          <w:i/>
          <w:sz w:val="20"/>
        </w:rPr>
        <w:t xml:space="preserve"> and Awards for additional information.</w:t>
      </w:r>
    </w:p>
    <w:p w:rsidR="00890D99" w:rsidRPr="00CF6E9C" w:rsidRDefault="00890D99">
      <w:pPr>
        <w:rPr>
          <w:b/>
          <w:i/>
          <w:sz w:val="20"/>
        </w:rPr>
      </w:pPr>
      <w:r w:rsidRPr="00CF6E9C">
        <w:rPr>
          <w:b/>
          <w:i/>
          <w:sz w:val="20"/>
        </w:rPr>
        <w:br w:type="page"/>
      </w:r>
    </w:p>
    <w:p w:rsidR="008D374B" w:rsidRPr="00CF6E9C" w:rsidRDefault="008D374B" w:rsidP="008D374B">
      <w:pPr>
        <w:widowControl w:val="0"/>
        <w:autoSpaceDE w:val="0"/>
        <w:autoSpaceDN w:val="0"/>
        <w:adjustRightInd w:val="0"/>
        <w:rPr>
          <w:b/>
          <w:i/>
          <w:sz w:val="20"/>
        </w:rPr>
      </w:pPr>
    </w:p>
    <w:p w:rsidR="008D374B" w:rsidRPr="00CF6E9C" w:rsidRDefault="008D374B" w:rsidP="007660D7">
      <w:pPr>
        <w:pStyle w:val="Heading2"/>
        <w:rPr>
          <w:sz w:val="24"/>
          <w:szCs w:val="24"/>
        </w:rPr>
      </w:pPr>
      <w:bookmarkStart w:id="21" w:name="_Toc466381910"/>
      <w:r w:rsidRPr="00CF6E9C">
        <w:rPr>
          <w:sz w:val="24"/>
          <w:szCs w:val="24"/>
        </w:rPr>
        <w:t>ALL CONFERENCE SELECTION</w:t>
      </w:r>
      <w:bookmarkEnd w:id="21"/>
    </w:p>
    <w:p w:rsidR="008D374B" w:rsidRPr="00CF6E9C" w:rsidRDefault="008D374B" w:rsidP="008D374B">
      <w:pPr>
        <w:widowControl w:val="0"/>
        <w:autoSpaceDE w:val="0"/>
        <w:autoSpaceDN w:val="0"/>
        <w:adjustRightInd w:val="0"/>
        <w:rPr>
          <w:sz w:val="20"/>
        </w:rPr>
      </w:pPr>
    </w:p>
    <w:p w:rsidR="00717B69" w:rsidRPr="00EF463D" w:rsidRDefault="00717B69" w:rsidP="00717B69">
      <w:pPr>
        <w:widowControl w:val="0"/>
        <w:autoSpaceDE w:val="0"/>
        <w:autoSpaceDN w:val="0"/>
        <w:adjustRightInd w:val="0"/>
        <w:rPr>
          <w:sz w:val="20"/>
        </w:rPr>
      </w:pPr>
      <w:r w:rsidRPr="00CF6E9C">
        <w:rPr>
          <w:sz w:val="20"/>
        </w:rPr>
        <w:t xml:space="preserve">Conference </w:t>
      </w:r>
      <w:r>
        <w:rPr>
          <w:sz w:val="20"/>
        </w:rPr>
        <w:t>basketball</w:t>
      </w:r>
      <w:r w:rsidRPr="00CF6E9C">
        <w:rPr>
          <w:sz w:val="20"/>
        </w:rPr>
        <w:t xml:space="preserve"> coaches will select t</w:t>
      </w:r>
      <w:r>
        <w:rPr>
          <w:sz w:val="20"/>
        </w:rPr>
        <w:t>he East Husker Conference basket</w:t>
      </w:r>
      <w:r w:rsidRPr="00CF6E9C">
        <w:rPr>
          <w:sz w:val="20"/>
        </w:rPr>
        <w:t xml:space="preserve">ball teams during the </w:t>
      </w:r>
      <w:r>
        <w:rPr>
          <w:sz w:val="20"/>
        </w:rPr>
        <w:t>37</w:t>
      </w:r>
      <w:r w:rsidRPr="00CF6E9C">
        <w:rPr>
          <w:sz w:val="20"/>
          <w:vertAlign w:val="superscript"/>
        </w:rPr>
        <w:t>th</w:t>
      </w:r>
      <w:r w:rsidRPr="00CF6E9C">
        <w:rPr>
          <w:sz w:val="20"/>
        </w:rPr>
        <w:t xml:space="preserve"> we</w:t>
      </w:r>
      <w:r w:rsidRPr="00EF463D">
        <w:rPr>
          <w:sz w:val="20"/>
        </w:rPr>
        <w:t>ek of the NSAA standardized calendar using an electronic means.</w:t>
      </w:r>
    </w:p>
    <w:p w:rsidR="00717B69" w:rsidRPr="00EF463D" w:rsidRDefault="00717B69" w:rsidP="00717B69">
      <w:pPr>
        <w:widowControl w:val="0"/>
        <w:autoSpaceDE w:val="0"/>
        <w:autoSpaceDN w:val="0"/>
        <w:adjustRightInd w:val="0"/>
        <w:rPr>
          <w:sz w:val="20"/>
        </w:rPr>
      </w:pPr>
    </w:p>
    <w:p w:rsidR="00717B69" w:rsidRPr="00EF463D" w:rsidRDefault="00717B69" w:rsidP="00717B69">
      <w:pPr>
        <w:widowControl w:val="0"/>
        <w:autoSpaceDE w:val="0"/>
        <w:autoSpaceDN w:val="0"/>
        <w:adjustRightInd w:val="0"/>
        <w:rPr>
          <w:sz w:val="20"/>
        </w:rPr>
      </w:pPr>
      <w:r w:rsidRPr="00EF463D">
        <w:rPr>
          <w:sz w:val="20"/>
        </w:rPr>
        <w:t>All-Conference teams will be announced after all East Husker Conference schools have completed State Tournament competition.</w:t>
      </w:r>
    </w:p>
    <w:p w:rsidR="00717B69" w:rsidRPr="00EF463D" w:rsidRDefault="00717B69" w:rsidP="00717B69">
      <w:pPr>
        <w:widowControl w:val="0"/>
        <w:autoSpaceDE w:val="0"/>
        <w:autoSpaceDN w:val="0"/>
        <w:adjustRightInd w:val="0"/>
        <w:rPr>
          <w:sz w:val="20"/>
        </w:rPr>
      </w:pPr>
    </w:p>
    <w:p w:rsidR="00717B69" w:rsidRPr="00EF463D" w:rsidRDefault="00717B69" w:rsidP="00717B69">
      <w:pPr>
        <w:widowControl w:val="0"/>
        <w:autoSpaceDE w:val="0"/>
        <w:autoSpaceDN w:val="0"/>
        <w:adjustRightInd w:val="0"/>
        <w:rPr>
          <w:sz w:val="20"/>
        </w:rPr>
      </w:pPr>
      <w:proofErr w:type="gramStart"/>
      <w:r w:rsidRPr="00EF463D">
        <w:rPr>
          <w:sz w:val="20"/>
        </w:rPr>
        <w:t>Members of the East Husker All-Conference Team shall be determined by the following method</w:t>
      </w:r>
      <w:proofErr w:type="gramEnd"/>
      <w:r w:rsidR="009F6A36" w:rsidRPr="00EF463D">
        <w:rPr>
          <w:sz w:val="20"/>
        </w:rPr>
        <w:t>.</w:t>
      </w:r>
    </w:p>
    <w:p w:rsidR="00717B69" w:rsidRPr="00EF463D" w:rsidRDefault="00717B69" w:rsidP="00556A06">
      <w:pPr>
        <w:pStyle w:val="ListParagraph"/>
        <w:numPr>
          <w:ilvl w:val="0"/>
          <w:numId w:val="42"/>
        </w:numPr>
        <w:spacing w:before="100" w:beforeAutospacing="1" w:after="100" w:afterAutospacing="1"/>
        <w:ind w:left="720"/>
        <w:contextualSpacing/>
        <w:rPr>
          <w:sz w:val="20"/>
        </w:rPr>
      </w:pPr>
      <w:r w:rsidRPr="00EF463D">
        <w:rPr>
          <w:sz w:val="20"/>
        </w:rPr>
        <w:t>Each coach will nominate his/her own players that he/she believes deserve consideration for all-conference teams by emailing their nominations to the conference secretary prior to Monday noon of the designated selection week.</w:t>
      </w:r>
    </w:p>
    <w:p w:rsidR="00717B69" w:rsidRPr="00EF463D" w:rsidRDefault="00717B69" w:rsidP="00556A06">
      <w:pPr>
        <w:pStyle w:val="ListParagraph"/>
        <w:numPr>
          <w:ilvl w:val="0"/>
          <w:numId w:val="42"/>
        </w:numPr>
        <w:spacing w:before="100" w:beforeAutospacing="1" w:after="100" w:afterAutospacing="1"/>
        <w:ind w:left="720"/>
        <w:contextualSpacing/>
        <w:rPr>
          <w:sz w:val="20"/>
        </w:rPr>
      </w:pPr>
      <w:r w:rsidRPr="00EF463D">
        <w:rPr>
          <w:sz w:val="20"/>
        </w:rPr>
        <w:t>Each coach is encouraged to prepare an information sheet on each player nominated, stating such things as</w:t>
      </w:r>
      <w:r w:rsidR="00EF463D" w:rsidRPr="00EF463D">
        <w:rPr>
          <w:sz w:val="20"/>
        </w:rPr>
        <w:t xml:space="preserve"> </w:t>
      </w:r>
      <w:r w:rsidRPr="00EF463D">
        <w:rPr>
          <w:sz w:val="20"/>
        </w:rPr>
        <w:t>points scored, rebounds, etc. and electronically distribute to all other voting coaches prior to the vote.</w:t>
      </w:r>
    </w:p>
    <w:p w:rsidR="00717B69" w:rsidRPr="00EF463D" w:rsidRDefault="00717B69" w:rsidP="00556A06">
      <w:pPr>
        <w:pStyle w:val="ListParagraph"/>
        <w:numPr>
          <w:ilvl w:val="0"/>
          <w:numId w:val="42"/>
        </w:numPr>
        <w:spacing w:before="100" w:beforeAutospacing="1" w:after="100" w:afterAutospacing="1"/>
        <w:ind w:left="720"/>
        <w:contextualSpacing/>
        <w:rPr>
          <w:sz w:val="20"/>
        </w:rPr>
      </w:pPr>
      <w:r w:rsidRPr="00EF463D">
        <w:rPr>
          <w:sz w:val="20"/>
        </w:rPr>
        <w:t>The conference secretary or designee will setup an electronic method for coaches to rank all nominations.  A coach may not vote for a member of his/her own team.</w:t>
      </w:r>
    </w:p>
    <w:p w:rsidR="00717B69" w:rsidRPr="00EF463D" w:rsidRDefault="00717B69" w:rsidP="00556A06">
      <w:pPr>
        <w:pStyle w:val="ListParagraph"/>
        <w:numPr>
          <w:ilvl w:val="0"/>
          <w:numId w:val="42"/>
        </w:numPr>
        <w:spacing w:before="100" w:beforeAutospacing="1" w:after="100" w:afterAutospacing="1"/>
        <w:ind w:left="720"/>
        <w:contextualSpacing/>
        <w:rPr>
          <w:sz w:val="20"/>
        </w:rPr>
      </w:pPr>
      <w:r w:rsidRPr="00EF463D">
        <w:rPr>
          <w:sz w:val="20"/>
        </w:rPr>
        <w:t xml:space="preserve">On Wednesday of the designated week, coaches will use the electronic method to rank order </w:t>
      </w:r>
      <w:r w:rsidR="00CD0A91" w:rsidRPr="00EF463D">
        <w:rPr>
          <w:sz w:val="20"/>
        </w:rPr>
        <w:t>all</w:t>
      </w:r>
      <w:r w:rsidRPr="00EF463D">
        <w:rPr>
          <w:sz w:val="20"/>
        </w:rPr>
        <w:t xml:space="preserve"> the nominees prior to noon.</w:t>
      </w:r>
    </w:p>
    <w:p w:rsidR="00717B69" w:rsidRPr="00EF463D" w:rsidRDefault="00717B69" w:rsidP="00556A06">
      <w:pPr>
        <w:pStyle w:val="ListParagraph"/>
        <w:numPr>
          <w:ilvl w:val="0"/>
          <w:numId w:val="42"/>
        </w:numPr>
        <w:spacing w:before="100" w:beforeAutospacing="1" w:after="100" w:afterAutospacing="1"/>
        <w:ind w:left="720"/>
        <w:contextualSpacing/>
        <w:rPr>
          <w:sz w:val="20"/>
        </w:rPr>
      </w:pPr>
      <w:r w:rsidRPr="00EF463D">
        <w:rPr>
          <w:sz w:val="20"/>
        </w:rPr>
        <w:t xml:space="preserve">In case of ties for the last place on an all-conference team, coaches will electronically vote one time to break the tie.  If after a re-vote a tie </w:t>
      </w:r>
      <w:r w:rsidR="00CD0A91" w:rsidRPr="00EF463D">
        <w:rPr>
          <w:sz w:val="20"/>
        </w:rPr>
        <w:t>remains</w:t>
      </w:r>
      <w:r w:rsidRPr="00EF463D">
        <w:rPr>
          <w:sz w:val="20"/>
        </w:rPr>
        <w:t>, a drawing to determine the position will result.</w:t>
      </w:r>
    </w:p>
    <w:p w:rsidR="00717B69" w:rsidRPr="00EF463D" w:rsidRDefault="00717B69" w:rsidP="00556A06">
      <w:pPr>
        <w:pStyle w:val="ListParagraph"/>
        <w:numPr>
          <w:ilvl w:val="0"/>
          <w:numId w:val="42"/>
        </w:numPr>
        <w:ind w:left="720"/>
        <w:contextualSpacing/>
        <w:rPr>
          <w:sz w:val="20"/>
        </w:rPr>
      </w:pPr>
      <w:r w:rsidRPr="00EF463D">
        <w:rPr>
          <w:sz w:val="20"/>
        </w:rPr>
        <w:t>The all-conference team selected from the balloting will consist of six first team members, six second team members, six third team members and the next twelve athletes highest in points to be awarded honorable mention.  All honorees will receive awards of recognition as specified under Awards in the bylaws.</w:t>
      </w:r>
    </w:p>
    <w:p w:rsidR="00717B69" w:rsidRPr="00EF463D" w:rsidRDefault="00717B69" w:rsidP="00556A06">
      <w:pPr>
        <w:pStyle w:val="ListParagraph"/>
        <w:numPr>
          <w:ilvl w:val="0"/>
          <w:numId w:val="42"/>
        </w:numPr>
        <w:ind w:left="720"/>
        <w:contextualSpacing/>
        <w:rPr>
          <w:sz w:val="20"/>
        </w:rPr>
      </w:pPr>
      <w:r w:rsidRPr="00EF463D">
        <w:rPr>
          <w:sz w:val="20"/>
        </w:rPr>
        <w:t>Any incomplete ballots will be disregarded.</w:t>
      </w:r>
    </w:p>
    <w:p w:rsidR="00EC08C3" w:rsidRPr="00CF6E9C" w:rsidRDefault="004A54F5">
      <w:pPr>
        <w:widowControl w:val="0"/>
        <w:tabs>
          <w:tab w:val="left" w:pos="1260"/>
          <w:tab w:val="left" w:pos="1800"/>
        </w:tabs>
        <w:autoSpaceDE w:val="0"/>
        <w:autoSpaceDN w:val="0"/>
        <w:adjustRightInd w:val="0"/>
        <w:rPr>
          <w:b/>
          <w:sz w:val="20"/>
        </w:rPr>
      </w:pPr>
      <w:r w:rsidRPr="00CF6E9C">
        <w:rPr>
          <w:sz w:val="20"/>
        </w:rPr>
        <w:br w:type="page"/>
      </w:r>
    </w:p>
    <w:p w:rsidR="00554648" w:rsidRPr="00CF6E9C" w:rsidRDefault="00554648" w:rsidP="00554648">
      <w:pPr>
        <w:rPr>
          <w:snapToGrid w:val="0"/>
        </w:rPr>
      </w:pPr>
    </w:p>
    <w:p w:rsidR="008E0008" w:rsidRPr="00CF6E9C" w:rsidRDefault="00662ADD" w:rsidP="00662ADD">
      <w:pPr>
        <w:pStyle w:val="Heading1"/>
        <w:jc w:val="center"/>
        <w:rPr>
          <w:sz w:val="24"/>
          <w:szCs w:val="24"/>
          <w:u w:val="single"/>
        </w:rPr>
      </w:pPr>
      <w:bookmarkStart w:id="22" w:name="_Toc466381911"/>
      <w:r w:rsidRPr="00CF6E9C">
        <w:rPr>
          <w:sz w:val="24"/>
          <w:szCs w:val="24"/>
          <w:u w:val="single"/>
        </w:rPr>
        <w:t>WRES</w:t>
      </w:r>
      <w:r w:rsidR="008E0008" w:rsidRPr="00CF6E9C">
        <w:rPr>
          <w:sz w:val="24"/>
          <w:szCs w:val="24"/>
          <w:u w:val="single"/>
        </w:rPr>
        <w:t>TLING</w:t>
      </w:r>
      <w:bookmarkEnd w:id="22"/>
    </w:p>
    <w:p w:rsidR="008E0008" w:rsidRPr="00CF6E9C" w:rsidRDefault="008E0008" w:rsidP="00A676B8">
      <w:pPr>
        <w:widowControl w:val="0"/>
        <w:autoSpaceDE w:val="0"/>
        <w:autoSpaceDN w:val="0"/>
        <w:adjustRightInd w:val="0"/>
        <w:rPr>
          <w:sz w:val="20"/>
          <w:u w:val="single"/>
        </w:rPr>
      </w:pPr>
    </w:p>
    <w:p w:rsidR="00A676B8" w:rsidRPr="00CF6E9C" w:rsidRDefault="00A676B8" w:rsidP="00A676B8">
      <w:pPr>
        <w:widowControl w:val="0"/>
        <w:autoSpaceDE w:val="0"/>
        <w:autoSpaceDN w:val="0"/>
        <w:adjustRightInd w:val="0"/>
        <w:rPr>
          <w:sz w:val="20"/>
        </w:rPr>
      </w:pPr>
      <w:r w:rsidRPr="00CF6E9C">
        <w:rPr>
          <w:sz w:val="20"/>
        </w:rPr>
        <w:t xml:space="preserve">The East Husker Conference shall conduct a </w:t>
      </w:r>
      <w:r w:rsidR="00007082">
        <w:rPr>
          <w:sz w:val="20"/>
        </w:rPr>
        <w:t>16-man bracketed</w:t>
      </w:r>
      <w:r w:rsidRPr="00CF6E9C">
        <w:rPr>
          <w:sz w:val="20"/>
        </w:rPr>
        <w:t xml:space="preserve"> tournament for its member schools to be held the Saturday of the</w:t>
      </w:r>
      <w:r w:rsidR="009C5116" w:rsidRPr="00CF6E9C">
        <w:rPr>
          <w:sz w:val="20"/>
        </w:rPr>
        <w:t xml:space="preserve"> 30</w:t>
      </w:r>
      <w:r w:rsidR="009C5116" w:rsidRPr="00CF6E9C">
        <w:rPr>
          <w:sz w:val="20"/>
          <w:vertAlign w:val="superscript"/>
        </w:rPr>
        <w:t>th</w:t>
      </w:r>
      <w:r w:rsidRPr="00CF6E9C">
        <w:rPr>
          <w:sz w:val="20"/>
        </w:rPr>
        <w:t xml:space="preserve"> week of the NSAA standardized calendar.</w:t>
      </w:r>
    </w:p>
    <w:p w:rsidR="00A676B8" w:rsidRPr="00CF6E9C" w:rsidRDefault="00A676B8"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i/>
          <w:sz w:val="20"/>
        </w:rPr>
      </w:pPr>
      <w:r w:rsidRPr="00CF6E9C">
        <w:rPr>
          <w:sz w:val="20"/>
        </w:rPr>
        <w:t xml:space="preserve">The site of the meet will be determined on </w:t>
      </w:r>
      <w:r w:rsidR="008539E5">
        <w:rPr>
          <w:sz w:val="20"/>
        </w:rPr>
        <w:t>a rotation among member schools</w:t>
      </w:r>
      <w:r w:rsidRPr="00CF6E9C">
        <w:rPr>
          <w:sz w:val="20"/>
        </w:rPr>
        <w:t xml:space="preserve"> </w:t>
      </w:r>
      <w:r w:rsidRPr="00CF6E9C">
        <w:rPr>
          <w:i/>
          <w:sz w:val="20"/>
        </w:rPr>
        <w:t>(SEE APPENDIX A)</w:t>
      </w:r>
      <w:r w:rsidR="008539E5">
        <w:rPr>
          <w:i/>
          <w:sz w:val="20"/>
        </w:rPr>
        <w:t>.</w:t>
      </w:r>
    </w:p>
    <w:p w:rsidR="00A676B8" w:rsidRPr="00CF6E9C" w:rsidRDefault="00A676B8" w:rsidP="00A676B8">
      <w:pPr>
        <w:widowControl w:val="0"/>
        <w:autoSpaceDE w:val="0"/>
        <w:autoSpaceDN w:val="0"/>
        <w:adjustRightInd w:val="0"/>
        <w:rPr>
          <w:sz w:val="20"/>
        </w:rPr>
      </w:pPr>
    </w:p>
    <w:p w:rsidR="004375C9" w:rsidRPr="00CF6E9C" w:rsidRDefault="00A676B8" w:rsidP="004375C9">
      <w:pPr>
        <w:widowControl w:val="0"/>
        <w:autoSpaceDE w:val="0"/>
        <w:autoSpaceDN w:val="0"/>
        <w:adjustRightInd w:val="0"/>
        <w:rPr>
          <w:sz w:val="20"/>
        </w:rPr>
      </w:pPr>
      <w:r w:rsidRPr="00CF6E9C">
        <w:rPr>
          <w:sz w:val="20"/>
        </w:rPr>
        <w:t>The criteria for the conference wrestling tournament seeding meeting shall follow those suggested in the NSAA Wrestling Manual.</w:t>
      </w:r>
    </w:p>
    <w:p w:rsidR="00A676B8" w:rsidRPr="00CF6E9C" w:rsidRDefault="00C47139" w:rsidP="00662ADD">
      <w:pPr>
        <w:pStyle w:val="Heading2"/>
        <w:rPr>
          <w:snapToGrid w:val="0"/>
          <w:sz w:val="24"/>
          <w:szCs w:val="24"/>
        </w:rPr>
      </w:pPr>
      <w:bookmarkStart w:id="23" w:name="_Toc466381912"/>
      <w:r w:rsidRPr="00CF6E9C">
        <w:rPr>
          <w:snapToGrid w:val="0"/>
          <w:sz w:val="24"/>
          <w:szCs w:val="24"/>
        </w:rPr>
        <w:t>SCHEDULE</w:t>
      </w:r>
      <w:bookmarkEnd w:id="23"/>
    </w:p>
    <w:p w:rsidR="00A676B8" w:rsidRPr="00CF6E9C" w:rsidRDefault="00A676B8" w:rsidP="00A676B8">
      <w:pPr>
        <w:widowControl w:val="0"/>
        <w:autoSpaceDE w:val="0"/>
        <w:autoSpaceDN w:val="0"/>
        <w:adjustRightInd w:val="0"/>
        <w:rPr>
          <w:sz w:val="20"/>
        </w:rPr>
      </w:pPr>
    </w:p>
    <w:p w:rsidR="000F3E03" w:rsidRPr="00CF6E9C" w:rsidRDefault="000F3E03" w:rsidP="00EC4C4F">
      <w:pPr>
        <w:widowControl w:val="0"/>
        <w:tabs>
          <w:tab w:val="right" w:leader="dot" w:pos="4500"/>
        </w:tabs>
        <w:autoSpaceDE w:val="0"/>
        <w:autoSpaceDN w:val="0"/>
        <w:adjustRightInd w:val="0"/>
        <w:rPr>
          <w:sz w:val="20"/>
        </w:rPr>
      </w:pPr>
      <w:r w:rsidRPr="00CF6E9C">
        <w:rPr>
          <w:sz w:val="20"/>
        </w:rPr>
        <w:t>Weigh-ins</w:t>
      </w:r>
      <w:r w:rsidRPr="00CF6E9C">
        <w:rPr>
          <w:sz w:val="20"/>
        </w:rPr>
        <w:tab/>
        <w:t>7:30-8:30 a.m.</w:t>
      </w:r>
    </w:p>
    <w:p w:rsidR="000F3E03" w:rsidRPr="00CF6E9C" w:rsidRDefault="000F3E03" w:rsidP="00EC4C4F">
      <w:pPr>
        <w:widowControl w:val="0"/>
        <w:tabs>
          <w:tab w:val="right" w:leader="dot" w:pos="4500"/>
        </w:tabs>
        <w:autoSpaceDE w:val="0"/>
        <w:autoSpaceDN w:val="0"/>
        <w:adjustRightInd w:val="0"/>
        <w:rPr>
          <w:sz w:val="20"/>
        </w:rPr>
      </w:pPr>
      <w:r w:rsidRPr="00CF6E9C">
        <w:rPr>
          <w:sz w:val="20"/>
        </w:rPr>
        <w:t>1</w:t>
      </w:r>
      <w:r w:rsidRPr="00CF6E9C">
        <w:rPr>
          <w:sz w:val="20"/>
          <w:vertAlign w:val="superscript"/>
        </w:rPr>
        <w:t>st</w:t>
      </w:r>
      <w:r w:rsidR="002F5ABE" w:rsidRPr="00CF6E9C">
        <w:rPr>
          <w:sz w:val="20"/>
        </w:rPr>
        <w:t xml:space="preserve"> Round</w:t>
      </w:r>
      <w:r w:rsidR="002F5ABE" w:rsidRPr="00CF6E9C">
        <w:rPr>
          <w:sz w:val="20"/>
        </w:rPr>
        <w:tab/>
        <w:t xml:space="preserve">9:00 </w:t>
      </w:r>
      <w:r w:rsidRPr="00CF6E9C">
        <w:rPr>
          <w:sz w:val="20"/>
        </w:rPr>
        <w:t>a.m.</w:t>
      </w:r>
    </w:p>
    <w:p w:rsidR="000F3E03" w:rsidRPr="00CF6E9C" w:rsidRDefault="00EC4C4F" w:rsidP="00EC4C4F">
      <w:pPr>
        <w:widowControl w:val="0"/>
        <w:tabs>
          <w:tab w:val="right" w:leader="dot" w:pos="4500"/>
        </w:tabs>
        <w:autoSpaceDE w:val="0"/>
        <w:autoSpaceDN w:val="0"/>
        <w:adjustRightInd w:val="0"/>
        <w:rPr>
          <w:sz w:val="20"/>
        </w:rPr>
      </w:pPr>
      <w:r>
        <w:rPr>
          <w:sz w:val="20"/>
        </w:rPr>
        <w:t>2</w:t>
      </w:r>
      <w:r w:rsidRPr="00EC4C4F">
        <w:rPr>
          <w:sz w:val="20"/>
          <w:vertAlign w:val="superscript"/>
        </w:rPr>
        <w:t>nd</w:t>
      </w:r>
      <w:r>
        <w:rPr>
          <w:sz w:val="20"/>
        </w:rPr>
        <w:t xml:space="preserve"> Round</w:t>
      </w:r>
      <w:r>
        <w:rPr>
          <w:sz w:val="20"/>
        </w:rPr>
        <w:tab/>
        <w:t>Wrestlebacks, Quarter</w:t>
      </w:r>
      <w:r w:rsidR="000F3E03" w:rsidRPr="00CF6E9C">
        <w:rPr>
          <w:sz w:val="20"/>
        </w:rPr>
        <w:t>finals</w:t>
      </w:r>
    </w:p>
    <w:p w:rsidR="000F3E03" w:rsidRDefault="00EC4C4F" w:rsidP="00EC4C4F">
      <w:pPr>
        <w:widowControl w:val="0"/>
        <w:tabs>
          <w:tab w:val="right" w:leader="dot" w:pos="4500"/>
        </w:tabs>
        <w:autoSpaceDE w:val="0"/>
        <w:autoSpaceDN w:val="0"/>
        <w:adjustRightInd w:val="0"/>
        <w:rPr>
          <w:sz w:val="20"/>
        </w:rPr>
      </w:pPr>
      <w:r>
        <w:rPr>
          <w:sz w:val="20"/>
        </w:rPr>
        <w:t>3</w:t>
      </w:r>
      <w:r w:rsidRPr="00EC4C4F">
        <w:rPr>
          <w:sz w:val="20"/>
          <w:vertAlign w:val="superscript"/>
        </w:rPr>
        <w:t>rd</w:t>
      </w:r>
      <w:r>
        <w:rPr>
          <w:sz w:val="20"/>
        </w:rPr>
        <w:t xml:space="preserve"> Round</w:t>
      </w:r>
      <w:r>
        <w:rPr>
          <w:sz w:val="20"/>
        </w:rPr>
        <w:tab/>
        <w:t>2</w:t>
      </w:r>
      <w:r w:rsidRPr="00EC4C4F">
        <w:rPr>
          <w:sz w:val="20"/>
          <w:vertAlign w:val="superscript"/>
        </w:rPr>
        <w:t>nd</w:t>
      </w:r>
      <w:r>
        <w:rPr>
          <w:sz w:val="20"/>
        </w:rPr>
        <w:t xml:space="preserve"> Round Wrestlebacks</w:t>
      </w:r>
    </w:p>
    <w:p w:rsidR="00EC4C4F" w:rsidRPr="00CF6E9C" w:rsidRDefault="00EC4C4F" w:rsidP="00EC4C4F">
      <w:pPr>
        <w:widowControl w:val="0"/>
        <w:tabs>
          <w:tab w:val="right" w:leader="dot" w:pos="4500"/>
        </w:tabs>
        <w:autoSpaceDE w:val="0"/>
        <w:autoSpaceDN w:val="0"/>
        <w:adjustRightInd w:val="0"/>
        <w:rPr>
          <w:sz w:val="20"/>
        </w:rPr>
      </w:pPr>
      <w:r>
        <w:rPr>
          <w:sz w:val="20"/>
        </w:rPr>
        <w:t>Break</w:t>
      </w:r>
    </w:p>
    <w:p w:rsidR="00DD3F8F" w:rsidRDefault="00EC4C4F" w:rsidP="00EC4C4F">
      <w:pPr>
        <w:widowControl w:val="0"/>
        <w:tabs>
          <w:tab w:val="right" w:leader="dot" w:pos="4500"/>
        </w:tabs>
        <w:autoSpaceDE w:val="0"/>
        <w:autoSpaceDN w:val="0"/>
        <w:adjustRightInd w:val="0"/>
        <w:rPr>
          <w:sz w:val="20"/>
        </w:rPr>
      </w:pPr>
      <w:r>
        <w:rPr>
          <w:sz w:val="20"/>
        </w:rPr>
        <w:t>4</w:t>
      </w:r>
      <w:r w:rsidRPr="00EC4C4F">
        <w:rPr>
          <w:sz w:val="20"/>
          <w:vertAlign w:val="superscript"/>
        </w:rPr>
        <w:t>th</w:t>
      </w:r>
      <w:r>
        <w:rPr>
          <w:sz w:val="20"/>
        </w:rPr>
        <w:t xml:space="preserve"> Round</w:t>
      </w:r>
      <w:r>
        <w:rPr>
          <w:sz w:val="20"/>
        </w:rPr>
        <w:tab/>
        <w:t>Consolation Quarterfinals, Semifinals</w:t>
      </w:r>
    </w:p>
    <w:p w:rsidR="00EC4C4F" w:rsidRDefault="00EC4C4F" w:rsidP="00EC4C4F">
      <w:pPr>
        <w:widowControl w:val="0"/>
        <w:tabs>
          <w:tab w:val="right" w:leader="dot" w:pos="4500"/>
        </w:tabs>
        <w:autoSpaceDE w:val="0"/>
        <w:autoSpaceDN w:val="0"/>
        <w:adjustRightInd w:val="0"/>
        <w:rPr>
          <w:sz w:val="20"/>
        </w:rPr>
      </w:pPr>
      <w:r>
        <w:rPr>
          <w:sz w:val="20"/>
        </w:rPr>
        <w:t>5</w:t>
      </w:r>
      <w:r w:rsidRPr="00EC4C4F">
        <w:rPr>
          <w:sz w:val="20"/>
          <w:vertAlign w:val="superscript"/>
        </w:rPr>
        <w:t>th</w:t>
      </w:r>
      <w:r>
        <w:rPr>
          <w:sz w:val="20"/>
        </w:rPr>
        <w:t xml:space="preserve"> Round</w:t>
      </w:r>
      <w:r>
        <w:rPr>
          <w:sz w:val="20"/>
        </w:rPr>
        <w:tab/>
        <w:t>Consolation Semifinals</w:t>
      </w:r>
    </w:p>
    <w:p w:rsidR="00EC4C4F" w:rsidRPr="00CF6E9C" w:rsidRDefault="00EC4C4F" w:rsidP="00EC4C4F">
      <w:pPr>
        <w:widowControl w:val="0"/>
        <w:tabs>
          <w:tab w:val="right" w:leader="dot" w:pos="4500"/>
        </w:tabs>
        <w:autoSpaceDE w:val="0"/>
        <w:autoSpaceDN w:val="0"/>
        <w:adjustRightInd w:val="0"/>
        <w:rPr>
          <w:sz w:val="20"/>
        </w:rPr>
      </w:pPr>
      <w:r>
        <w:rPr>
          <w:sz w:val="20"/>
        </w:rPr>
        <w:t>6</w:t>
      </w:r>
      <w:r w:rsidRPr="00EC4C4F">
        <w:rPr>
          <w:sz w:val="20"/>
          <w:vertAlign w:val="superscript"/>
        </w:rPr>
        <w:t>th</w:t>
      </w:r>
      <w:r>
        <w:rPr>
          <w:sz w:val="20"/>
        </w:rPr>
        <w:t xml:space="preserve"> Round</w:t>
      </w:r>
      <w:r>
        <w:rPr>
          <w:sz w:val="20"/>
        </w:rPr>
        <w:tab/>
        <w:t>Finals</w:t>
      </w:r>
    </w:p>
    <w:p w:rsidR="00DD3F8F" w:rsidRPr="00CF6E9C" w:rsidRDefault="00DD3F8F" w:rsidP="00A676B8">
      <w:pPr>
        <w:widowControl w:val="0"/>
        <w:autoSpaceDE w:val="0"/>
        <w:autoSpaceDN w:val="0"/>
        <w:adjustRightInd w:val="0"/>
        <w:rPr>
          <w:sz w:val="20"/>
        </w:rPr>
      </w:pPr>
    </w:p>
    <w:p w:rsidR="00A676B8" w:rsidRPr="00CF6E9C" w:rsidRDefault="00793D88" w:rsidP="00F43BF0">
      <w:pPr>
        <w:widowControl w:val="0"/>
        <w:numPr>
          <w:ilvl w:val="0"/>
          <w:numId w:val="17"/>
        </w:numPr>
        <w:rPr>
          <w:snapToGrid w:val="0"/>
          <w:sz w:val="20"/>
        </w:rPr>
      </w:pPr>
      <w:r w:rsidRPr="00CF6E9C">
        <w:rPr>
          <w:snapToGrid w:val="0"/>
          <w:sz w:val="20"/>
        </w:rPr>
        <w:t>Seeding shall take place at 8:3</w:t>
      </w:r>
      <w:r w:rsidR="00A676B8" w:rsidRPr="00CF6E9C">
        <w:rPr>
          <w:snapToGrid w:val="0"/>
          <w:sz w:val="20"/>
        </w:rPr>
        <w:t>0 a.m. on the Saturday morning of the tournament.</w:t>
      </w:r>
    </w:p>
    <w:p w:rsidR="00A676B8" w:rsidRPr="00EF463D" w:rsidRDefault="00A676B8" w:rsidP="00F43BF0">
      <w:pPr>
        <w:widowControl w:val="0"/>
        <w:numPr>
          <w:ilvl w:val="0"/>
          <w:numId w:val="17"/>
        </w:numPr>
        <w:rPr>
          <w:snapToGrid w:val="0"/>
          <w:sz w:val="20"/>
        </w:rPr>
      </w:pPr>
      <w:r w:rsidRPr="00CF6E9C">
        <w:rPr>
          <w:snapToGrid w:val="0"/>
          <w:sz w:val="20"/>
        </w:rPr>
        <w:t>Only individual wrestling records of .500 or above shall be seeded and the remaining wrestlers with reco</w:t>
      </w:r>
      <w:r w:rsidRPr="00EF463D">
        <w:rPr>
          <w:snapToGrid w:val="0"/>
          <w:sz w:val="20"/>
        </w:rPr>
        <w:t>rds below .500 drawn into the brackets.</w:t>
      </w:r>
    </w:p>
    <w:p w:rsidR="00662ADD" w:rsidRPr="00EF463D" w:rsidRDefault="00A676B8" w:rsidP="00F43BF0">
      <w:pPr>
        <w:widowControl w:val="0"/>
        <w:numPr>
          <w:ilvl w:val="0"/>
          <w:numId w:val="17"/>
        </w:numPr>
        <w:autoSpaceDE w:val="0"/>
        <w:autoSpaceDN w:val="0"/>
        <w:adjustRightInd w:val="0"/>
        <w:rPr>
          <w:sz w:val="20"/>
        </w:rPr>
      </w:pPr>
      <w:r w:rsidRPr="00EF463D">
        <w:rPr>
          <w:snapToGrid w:val="0"/>
          <w:sz w:val="20"/>
        </w:rPr>
        <w:t>The criteria for seeding shall follow those suggested in the NSAA wrestling manual.</w:t>
      </w:r>
    </w:p>
    <w:p w:rsidR="009F4B36" w:rsidRPr="00EF463D" w:rsidRDefault="009F4B36" w:rsidP="00F43BF0">
      <w:pPr>
        <w:widowControl w:val="0"/>
        <w:numPr>
          <w:ilvl w:val="0"/>
          <w:numId w:val="17"/>
        </w:numPr>
        <w:autoSpaceDE w:val="0"/>
        <w:autoSpaceDN w:val="0"/>
        <w:adjustRightInd w:val="0"/>
        <w:rPr>
          <w:sz w:val="20"/>
        </w:rPr>
      </w:pPr>
      <w:r w:rsidRPr="00EF463D">
        <w:rPr>
          <w:snapToGrid w:val="0"/>
          <w:sz w:val="20"/>
        </w:rPr>
        <w:t xml:space="preserve">Brackets, bracket advancement, and </w:t>
      </w:r>
      <w:proofErr w:type="gramStart"/>
      <w:r w:rsidRPr="00EF463D">
        <w:rPr>
          <w:snapToGrid w:val="0"/>
          <w:sz w:val="20"/>
        </w:rPr>
        <w:t>scoring will be done by Track Wrestling</w:t>
      </w:r>
      <w:proofErr w:type="gramEnd"/>
      <w:r w:rsidRPr="00EF463D">
        <w:rPr>
          <w:snapToGrid w:val="0"/>
          <w:sz w:val="20"/>
        </w:rPr>
        <w:t>.</w:t>
      </w:r>
    </w:p>
    <w:p w:rsidR="00662ADD" w:rsidRPr="00EF463D" w:rsidRDefault="00C47139" w:rsidP="00152CFB">
      <w:pPr>
        <w:pStyle w:val="Heading2"/>
        <w:rPr>
          <w:sz w:val="24"/>
          <w:szCs w:val="24"/>
        </w:rPr>
      </w:pPr>
      <w:bookmarkStart w:id="24" w:name="_Toc466381913"/>
      <w:r w:rsidRPr="00EF463D">
        <w:rPr>
          <w:sz w:val="24"/>
          <w:szCs w:val="24"/>
        </w:rPr>
        <w:t>TOURNAMENT FORMAT</w:t>
      </w:r>
      <w:bookmarkEnd w:id="24"/>
    </w:p>
    <w:p w:rsidR="003E68DE" w:rsidRPr="00CF6E9C" w:rsidRDefault="003E68DE" w:rsidP="00152CFB">
      <w:pPr>
        <w:rPr>
          <w:sz w:val="20"/>
        </w:rPr>
      </w:pPr>
    </w:p>
    <w:p w:rsidR="00662ADD" w:rsidRPr="00CF6E9C" w:rsidRDefault="00662ADD" w:rsidP="00152CFB">
      <w:pPr>
        <w:rPr>
          <w:sz w:val="20"/>
        </w:rPr>
      </w:pPr>
      <w:r w:rsidRPr="00CF6E9C">
        <w:rPr>
          <w:sz w:val="20"/>
        </w:rPr>
        <w:t xml:space="preserve">Each wrestler entered in the tournament will be seeded </w:t>
      </w:r>
      <w:r w:rsidR="00CD0A91" w:rsidRPr="00CF6E9C">
        <w:rPr>
          <w:sz w:val="20"/>
        </w:rPr>
        <w:t>per</w:t>
      </w:r>
      <w:r w:rsidRPr="00CF6E9C">
        <w:rPr>
          <w:sz w:val="20"/>
        </w:rPr>
        <w:t xml:space="preserve"> criteria. </w:t>
      </w:r>
      <w:r w:rsidR="00007082">
        <w:rPr>
          <w:sz w:val="20"/>
        </w:rPr>
        <w:t xml:space="preserve"> </w:t>
      </w:r>
      <w:r w:rsidR="00007082" w:rsidRPr="00007082">
        <w:rPr>
          <w:sz w:val="20"/>
        </w:rPr>
        <w:t>A traditional 16-man, double elimination format tournament will be conducted using Track Wrestling.</w:t>
      </w:r>
    </w:p>
    <w:p w:rsidR="00152CFB" w:rsidRPr="00CF6E9C" w:rsidRDefault="00152CFB" w:rsidP="00152CFB">
      <w:pPr>
        <w:rPr>
          <w:sz w:val="20"/>
        </w:rPr>
      </w:pPr>
    </w:p>
    <w:p w:rsidR="00F7177C" w:rsidRPr="00CF6E9C" w:rsidRDefault="00F7177C" w:rsidP="00F7177C">
      <w:pPr>
        <w:widowControl w:val="0"/>
        <w:autoSpaceDE w:val="0"/>
        <w:autoSpaceDN w:val="0"/>
        <w:adjustRightInd w:val="0"/>
        <w:rPr>
          <w:sz w:val="20"/>
        </w:rPr>
      </w:pPr>
      <w:r w:rsidRPr="00CF6E9C">
        <w:rPr>
          <w:sz w:val="20"/>
        </w:rPr>
        <w:t xml:space="preserve">A </w:t>
      </w:r>
      <w:r w:rsidRPr="00CF6E9C">
        <w:rPr>
          <w:i/>
          <w:sz w:val="20"/>
        </w:rPr>
        <w:t>Host Committee</w:t>
      </w:r>
      <w:r w:rsidRPr="00CF6E9C">
        <w:rPr>
          <w:sz w:val="20"/>
        </w:rPr>
        <w:t xml:space="preserve"> shall be formed annually to assist the tournament director in organizing and hosting the conference wrestling tournament.  This committee will consist of the previous tournament director, current tournament director, and the next tournament director.  If necessary, an extra person can be added to </w:t>
      </w:r>
      <w:r w:rsidR="00E54445" w:rsidRPr="00CF6E9C">
        <w:rPr>
          <w:sz w:val="20"/>
        </w:rPr>
        <w:t xml:space="preserve">the </w:t>
      </w:r>
      <w:r w:rsidRPr="00CF6E9C">
        <w:rPr>
          <w:sz w:val="20"/>
        </w:rPr>
        <w:t xml:space="preserve">committee if the committee lacks experience in directing the tournament.  The </w:t>
      </w:r>
      <w:r w:rsidRPr="00CF6E9C">
        <w:rPr>
          <w:i/>
          <w:sz w:val="20"/>
        </w:rPr>
        <w:t>Host Committee</w:t>
      </w:r>
      <w:r w:rsidRPr="00CF6E9C">
        <w:rPr>
          <w:sz w:val="20"/>
        </w:rPr>
        <w:t xml:space="preserve"> is charged with addressing issues that arise from the tournament, and drafting &amp; communicating any potential changes in wrestling by-laws to the superintendents.</w:t>
      </w:r>
    </w:p>
    <w:p w:rsidR="00F7177C" w:rsidRPr="00CF6E9C" w:rsidRDefault="00F7177C" w:rsidP="00152CFB">
      <w:pPr>
        <w:rPr>
          <w:sz w:val="20"/>
        </w:rPr>
      </w:pPr>
    </w:p>
    <w:p w:rsidR="00662ADD" w:rsidRPr="00CF6E9C" w:rsidRDefault="00662ADD" w:rsidP="00152CFB">
      <w:pPr>
        <w:pStyle w:val="Style1"/>
        <w:spacing w:before="0" w:after="0"/>
      </w:pPr>
      <w:bookmarkStart w:id="25" w:name="_Toc466381914"/>
      <w:r w:rsidRPr="00CF6E9C">
        <w:t>Match Format</w:t>
      </w:r>
      <w:bookmarkEnd w:id="25"/>
    </w:p>
    <w:p w:rsidR="00662ADD" w:rsidRPr="00CF6E9C" w:rsidRDefault="00662ADD" w:rsidP="00152CFB">
      <w:pPr>
        <w:rPr>
          <w:sz w:val="20"/>
        </w:rPr>
      </w:pPr>
    </w:p>
    <w:p w:rsidR="00662ADD" w:rsidRPr="00CF6E9C" w:rsidRDefault="00007082" w:rsidP="00152CFB">
      <w:pPr>
        <w:rPr>
          <w:sz w:val="20"/>
        </w:rPr>
      </w:pPr>
      <w:r>
        <w:rPr>
          <w:sz w:val="20"/>
        </w:rPr>
        <w:t>M</w:t>
      </w:r>
      <w:r w:rsidR="00662ADD" w:rsidRPr="00CF6E9C">
        <w:rPr>
          <w:sz w:val="20"/>
        </w:rPr>
        <w:t xml:space="preserve">atches in the </w:t>
      </w:r>
      <w:r>
        <w:rPr>
          <w:sz w:val="20"/>
        </w:rPr>
        <w:t xml:space="preserve">winner’s </w:t>
      </w:r>
      <w:r w:rsidR="00662ADD" w:rsidRPr="00CF6E9C">
        <w:rPr>
          <w:sz w:val="20"/>
        </w:rPr>
        <w:t>bracket will be 2-2-2, and consolation matches in the bracket will be 1-2-2.</w:t>
      </w:r>
    </w:p>
    <w:p w:rsidR="00152CFB" w:rsidRPr="00CF6E9C" w:rsidRDefault="00152CFB" w:rsidP="00152CFB">
      <w:pPr>
        <w:rPr>
          <w:sz w:val="20"/>
          <w:u w:val="single"/>
        </w:rPr>
      </w:pPr>
    </w:p>
    <w:p w:rsidR="00662ADD" w:rsidRPr="00CF6E9C" w:rsidRDefault="00662ADD" w:rsidP="00152CFB">
      <w:pPr>
        <w:pStyle w:val="Style1"/>
        <w:spacing w:before="0" w:after="0"/>
      </w:pPr>
      <w:bookmarkStart w:id="26" w:name="_Toc466381915"/>
      <w:r w:rsidRPr="00CF6E9C">
        <w:t>Team Scoring</w:t>
      </w:r>
      <w:bookmarkEnd w:id="26"/>
    </w:p>
    <w:p w:rsidR="00662ADD" w:rsidRPr="00CF6E9C" w:rsidRDefault="00662ADD" w:rsidP="00152CFB">
      <w:pPr>
        <w:rPr>
          <w:sz w:val="20"/>
        </w:rPr>
      </w:pPr>
    </w:p>
    <w:p w:rsidR="00662ADD" w:rsidRDefault="0068294B" w:rsidP="00152CFB">
      <w:pPr>
        <w:rPr>
          <w:b/>
          <w:sz w:val="20"/>
        </w:rPr>
      </w:pPr>
      <w:r>
        <w:rPr>
          <w:b/>
          <w:sz w:val="20"/>
        </w:rPr>
        <w:t>Final bracket/medal-</w:t>
      </w:r>
      <w:r w:rsidR="00662ADD" w:rsidRPr="00CF6E9C">
        <w:rPr>
          <w:b/>
          <w:sz w:val="20"/>
        </w:rPr>
        <w:t>round scoring:</w:t>
      </w:r>
    </w:p>
    <w:p w:rsidR="00007082" w:rsidRPr="00CF6E9C" w:rsidRDefault="00007082" w:rsidP="00152CFB">
      <w:pPr>
        <w:rPr>
          <w:b/>
          <w:sz w:val="20"/>
        </w:rPr>
      </w:pPr>
    </w:p>
    <w:p w:rsidR="00662ADD" w:rsidRPr="00CF6E9C" w:rsidRDefault="00662ADD" w:rsidP="00152CFB">
      <w:pPr>
        <w:rPr>
          <w:sz w:val="20"/>
        </w:rPr>
      </w:pPr>
      <w:r w:rsidRPr="00CF6E9C">
        <w:rPr>
          <w:sz w:val="20"/>
        </w:rPr>
        <w:t xml:space="preserve">Advancement Points: 2 points for advancement to the championship match in the bracket and 1 point for advancement to the consolation </w:t>
      </w:r>
      <w:r w:rsidR="009821C1">
        <w:rPr>
          <w:sz w:val="20"/>
        </w:rPr>
        <w:t>3</w:t>
      </w:r>
      <w:r w:rsidR="009821C1">
        <w:rPr>
          <w:sz w:val="20"/>
          <w:vertAlign w:val="superscript"/>
        </w:rPr>
        <w:t>rd</w:t>
      </w:r>
      <w:r w:rsidRPr="00CF6E9C">
        <w:rPr>
          <w:sz w:val="20"/>
        </w:rPr>
        <w:t>/</w:t>
      </w:r>
      <w:r w:rsidR="009821C1">
        <w:rPr>
          <w:sz w:val="20"/>
        </w:rPr>
        <w:t>4</w:t>
      </w:r>
      <w:r w:rsidRPr="00CF6E9C">
        <w:rPr>
          <w:sz w:val="20"/>
          <w:vertAlign w:val="superscript"/>
        </w:rPr>
        <w:t>th</w:t>
      </w:r>
      <w:r w:rsidRPr="00CF6E9C">
        <w:rPr>
          <w:sz w:val="20"/>
        </w:rPr>
        <w:t xml:space="preserve"> match in the bracket</w:t>
      </w:r>
      <w:r w:rsidR="008539E5">
        <w:rPr>
          <w:sz w:val="20"/>
        </w:rPr>
        <w:t>.</w:t>
      </w:r>
    </w:p>
    <w:p w:rsidR="00662ADD" w:rsidRPr="00CF6E9C" w:rsidRDefault="00662ADD" w:rsidP="00152CFB">
      <w:pPr>
        <w:rPr>
          <w:sz w:val="20"/>
        </w:rPr>
      </w:pPr>
    </w:p>
    <w:p w:rsidR="00662ADD" w:rsidRPr="00CF6E9C" w:rsidRDefault="00662ADD" w:rsidP="00152CFB">
      <w:pPr>
        <w:rPr>
          <w:sz w:val="20"/>
        </w:rPr>
      </w:pPr>
      <w:r w:rsidRPr="00CF6E9C">
        <w:rPr>
          <w:sz w:val="20"/>
        </w:rPr>
        <w:t>Bonus Points: 2 points for a pin, 1.5 for tech fall, 1 for major decision (8-14)</w:t>
      </w:r>
      <w:r w:rsidR="00D1240B">
        <w:rPr>
          <w:sz w:val="20"/>
        </w:rPr>
        <w:t>.</w:t>
      </w:r>
    </w:p>
    <w:p w:rsidR="00662ADD" w:rsidRPr="00CF6E9C" w:rsidRDefault="00662ADD" w:rsidP="00152CFB">
      <w:pPr>
        <w:rPr>
          <w:sz w:val="20"/>
        </w:rPr>
      </w:pPr>
    </w:p>
    <w:p w:rsidR="003E68DE" w:rsidRPr="00CF6E9C" w:rsidRDefault="00662ADD" w:rsidP="00152CFB">
      <w:pPr>
        <w:rPr>
          <w:sz w:val="20"/>
        </w:rPr>
      </w:pPr>
      <w:r w:rsidRPr="00CF6E9C">
        <w:rPr>
          <w:sz w:val="20"/>
        </w:rPr>
        <w:t xml:space="preserve">Placement Points: </w:t>
      </w:r>
      <w:r w:rsidR="00007082">
        <w:rPr>
          <w:sz w:val="20"/>
        </w:rPr>
        <w:t xml:space="preserve"> </w:t>
      </w:r>
      <w:r w:rsidR="00007082" w:rsidRPr="00007082">
        <w:rPr>
          <w:sz w:val="20"/>
        </w:rPr>
        <w:t>14 for 1st place, 10 for 2nd place, 7 for 3rd place, 4 for 4th place</w:t>
      </w:r>
      <w:r w:rsidR="00D1240B">
        <w:rPr>
          <w:sz w:val="20"/>
        </w:rPr>
        <w:t>.</w:t>
      </w:r>
    </w:p>
    <w:p w:rsidR="003E68DE" w:rsidRPr="00CF6E9C" w:rsidRDefault="003E68DE" w:rsidP="00152CFB">
      <w:pPr>
        <w:rPr>
          <w:sz w:val="20"/>
        </w:rPr>
      </w:pPr>
    </w:p>
    <w:p w:rsidR="00A01D2E" w:rsidRPr="00CF6E9C" w:rsidRDefault="004C27E8" w:rsidP="00A01D2E">
      <w:pPr>
        <w:widowControl w:val="0"/>
        <w:autoSpaceDE w:val="0"/>
        <w:autoSpaceDN w:val="0"/>
        <w:adjustRightInd w:val="0"/>
        <w:rPr>
          <w:b/>
          <w:i/>
          <w:sz w:val="20"/>
        </w:rPr>
      </w:pPr>
      <w:r>
        <w:rPr>
          <w:b/>
          <w:i/>
          <w:sz w:val="20"/>
        </w:rPr>
        <w:t xml:space="preserve">See </w:t>
      </w:r>
      <w:r w:rsidR="008A43C9" w:rsidRPr="00CF6E9C">
        <w:rPr>
          <w:b/>
          <w:i/>
          <w:sz w:val="20"/>
        </w:rPr>
        <w:t xml:space="preserve">Tournament Procedures, Admissions, </w:t>
      </w:r>
      <w:proofErr w:type="gramStart"/>
      <w:r w:rsidR="008A43C9" w:rsidRPr="00CF6E9C">
        <w:rPr>
          <w:b/>
          <w:i/>
          <w:sz w:val="20"/>
        </w:rPr>
        <w:t>Finances</w:t>
      </w:r>
      <w:proofErr w:type="gramEnd"/>
      <w:r w:rsidR="008A43C9" w:rsidRPr="00CF6E9C">
        <w:rPr>
          <w:b/>
          <w:i/>
          <w:sz w:val="20"/>
        </w:rPr>
        <w:t xml:space="preserve"> and Awards for additional information.</w:t>
      </w:r>
    </w:p>
    <w:p w:rsidR="00A80E06" w:rsidRPr="00CF6E9C" w:rsidRDefault="00A80E06" w:rsidP="00A80E06">
      <w:pPr>
        <w:rPr>
          <w:snapToGrid w:val="0"/>
        </w:rPr>
      </w:pPr>
    </w:p>
    <w:p w:rsidR="00EC08C3" w:rsidRPr="00CF6E9C" w:rsidRDefault="00EC08C3" w:rsidP="00F40304">
      <w:pPr>
        <w:pStyle w:val="Heading1"/>
        <w:jc w:val="center"/>
        <w:rPr>
          <w:bCs/>
          <w:snapToGrid w:val="0"/>
          <w:sz w:val="24"/>
          <w:u w:val="single"/>
        </w:rPr>
      </w:pPr>
      <w:bookmarkStart w:id="27" w:name="_Toc466381916"/>
      <w:r w:rsidRPr="00CF6E9C">
        <w:rPr>
          <w:bCs/>
          <w:snapToGrid w:val="0"/>
          <w:sz w:val="24"/>
          <w:u w:val="single"/>
        </w:rPr>
        <w:t>TRACK</w:t>
      </w:r>
      <w:bookmarkEnd w:id="27"/>
    </w:p>
    <w:p w:rsidR="00A676B8" w:rsidRPr="00CF6E9C" w:rsidRDefault="00A676B8" w:rsidP="00A676B8">
      <w:pPr>
        <w:widowControl w:val="0"/>
        <w:autoSpaceDE w:val="0"/>
        <w:autoSpaceDN w:val="0"/>
        <w:adjustRightInd w:val="0"/>
        <w:rPr>
          <w:sz w:val="20"/>
        </w:rPr>
      </w:pPr>
    </w:p>
    <w:p w:rsidR="00CC3D0A" w:rsidRPr="00CF6E9C" w:rsidRDefault="00CC3D0A" w:rsidP="007660D7">
      <w:pPr>
        <w:pStyle w:val="Heading2"/>
        <w:rPr>
          <w:sz w:val="24"/>
          <w:szCs w:val="24"/>
        </w:rPr>
      </w:pPr>
      <w:bookmarkStart w:id="28" w:name="_Toc466381917"/>
      <w:r w:rsidRPr="00CF6E9C">
        <w:rPr>
          <w:sz w:val="24"/>
          <w:szCs w:val="24"/>
        </w:rPr>
        <w:t>CONFERENCE TRACK &amp; FIELD MEET</w:t>
      </w:r>
      <w:bookmarkEnd w:id="28"/>
    </w:p>
    <w:p w:rsidR="00CC3D0A" w:rsidRPr="00CF6E9C" w:rsidRDefault="00CC3D0A"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The East Husker Conference shall conduct a Varsity track and field meet for its member schools to be held on the Saturday of the 43</w:t>
      </w:r>
      <w:r w:rsidRPr="00CF6E9C">
        <w:rPr>
          <w:sz w:val="20"/>
          <w:vertAlign w:val="superscript"/>
        </w:rPr>
        <w:t>rd</w:t>
      </w:r>
      <w:r w:rsidRPr="00CF6E9C">
        <w:rPr>
          <w:sz w:val="20"/>
        </w:rPr>
        <w:t xml:space="preserve"> week of the NSAA standardized calendar.</w:t>
      </w:r>
    </w:p>
    <w:p w:rsidR="00A676B8" w:rsidRPr="00CF6E9C" w:rsidRDefault="00A676B8"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 xml:space="preserve">The site of the meet </w:t>
      </w:r>
      <w:r w:rsidR="00A24F1D">
        <w:rPr>
          <w:sz w:val="20"/>
        </w:rPr>
        <w:t>will be determined on rotation</w:t>
      </w:r>
      <w:r w:rsidRPr="00CF6E9C">
        <w:rPr>
          <w:sz w:val="20"/>
        </w:rPr>
        <w:t xml:space="preserve"> </w:t>
      </w:r>
      <w:r w:rsidRPr="00CF6E9C">
        <w:rPr>
          <w:i/>
          <w:sz w:val="20"/>
        </w:rPr>
        <w:t>(SEE APPENDIX A)</w:t>
      </w:r>
      <w:r w:rsidR="00A24F1D">
        <w:rPr>
          <w:i/>
          <w:sz w:val="20"/>
        </w:rPr>
        <w:t>.</w:t>
      </w:r>
      <w:r w:rsidRPr="00CF6E9C">
        <w:rPr>
          <w:sz w:val="20"/>
        </w:rPr>
        <w:t xml:space="preserve">  </w:t>
      </w:r>
      <w:r w:rsidR="00DD3F8F" w:rsidRPr="00CF6E9C">
        <w:rPr>
          <w:sz w:val="20"/>
        </w:rPr>
        <w:t>The starting time will be 9:00 a.m.</w:t>
      </w:r>
    </w:p>
    <w:p w:rsidR="00F7177C" w:rsidRPr="00CF6E9C" w:rsidRDefault="00F7177C" w:rsidP="00A676B8">
      <w:pPr>
        <w:widowControl w:val="0"/>
        <w:autoSpaceDE w:val="0"/>
        <w:autoSpaceDN w:val="0"/>
        <w:adjustRightInd w:val="0"/>
        <w:rPr>
          <w:sz w:val="20"/>
        </w:rPr>
      </w:pPr>
    </w:p>
    <w:p w:rsidR="00F7177C" w:rsidRPr="00CF6E9C" w:rsidRDefault="00F7177C" w:rsidP="00F7177C">
      <w:pPr>
        <w:widowControl w:val="0"/>
        <w:autoSpaceDE w:val="0"/>
        <w:autoSpaceDN w:val="0"/>
        <w:adjustRightInd w:val="0"/>
        <w:rPr>
          <w:sz w:val="20"/>
        </w:rPr>
      </w:pPr>
      <w:r w:rsidRPr="00CF6E9C">
        <w:rPr>
          <w:sz w:val="20"/>
        </w:rPr>
        <w:t xml:space="preserve">A </w:t>
      </w:r>
      <w:r w:rsidRPr="00CF6E9C">
        <w:rPr>
          <w:i/>
          <w:sz w:val="20"/>
        </w:rPr>
        <w:t>Host Committee</w:t>
      </w:r>
      <w:r w:rsidRPr="00CF6E9C">
        <w:rPr>
          <w:sz w:val="20"/>
        </w:rPr>
        <w:t xml:space="preserve"> shall be formed annually to assist the </w:t>
      </w:r>
      <w:r w:rsidR="00DC252F" w:rsidRPr="00CF6E9C">
        <w:rPr>
          <w:sz w:val="20"/>
        </w:rPr>
        <w:t>meet</w:t>
      </w:r>
      <w:r w:rsidRPr="00CF6E9C">
        <w:rPr>
          <w:sz w:val="20"/>
        </w:rPr>
        <w:t xml:space="preserve"> director in organizing and hosting the conference track tournament.  This committee will consist of the previous </w:t>
      </w:r>
      <w:r w:rsidR="00DC252F" w:rsidRPr="00CF6E9C">
        <w:rPr>
          <w:sz w:val="20"/>
        </w:rPr>
        <w:t>meet</w:t>
      </w:r>
      <w:r w:rsidRPr="00CF6E9C">
        <w:rPr>
          <w:sz w:val="20"/>
        </w:rPr>
        <w:t xml:space="preserve"> director, current </w:t>
      </w:r>
      <w:r w:rsidR="00DC252F" w:rsidRPr="00CF6E9C">
        <w:rPr>
          <w:sz w:val="20"/>
        </w:rPr>
        <w:t>meet</w:t>
      </w:r>
      <w:r w:rsidRPr="00CF6E9C">
        <w:rPr>
          <w:sz w:val="20"/>
        </w:rPr>
        <w:t xml:space="preserve"> director, and the next </w:t>
      </w:r>
      <w:r w:rsidR="00DC252F" w:rsidRPr="00CF6E9C">
        <w:rPr>
          <w:sz w:val="20"/>
        </w:rPr>
        <w:t>meet</w:t>
      </w:r>
      <w:r w:rsidRPr="00CF6E9C">
        <w:rPr>
          <w:sz w:val="20"/>
        </w:rPr>
        <w:t xml:space="preserve"> director.  If necessary, an extra person can be added to </w:t>
      </w:r>
      <w:r w:rsidR="00E54445" w:rsidRPr="00CF6E9C">
        <w:rPr>
          <w:sz w:val="20"/>
        </w:rPr>
        <w:t xml:space="preserve">the </w:t>
      </w:r>
      <w:r w:rsidRPr="00CF6E9C">
        <w:rPr>
          <w:sz w:val="20"/>
        </w:rPr>
        <w:t xml:space="preserve">committee if the committee lacks experience in directing the </w:t>
      </w:r>
      <w:r w:rsidR="00DC252F" w:rsidRPr="00CF6E9C">
        <w:rPr>
          <w:sz w:val="20"/>
        </w:rPr>
        <w:t>meet</w:t>
      </w:r>
      <w:r w:rsidRPr="00CF6E9C">
        <w:rPr>
          <w:sz w:val="20"/>
        </w:rPr>
        <w:t xml:space="preserve">.  The </w:t>
      </w:r>
      <w:r w:rsidRPr="00CF6E9C">
        <w:rPr>
          <w:i/>
          <w:sz w:val="20"/>
        </w:rPr>
        <w:t>Host Committee</w:t>
      </w:r>
      <w:r w:rsidRPr="00CF6E9C">
        <w:rPr>
          <w:sz w:val="20"/>
        </w:rPr>
        <w:t xml:space="preserve"> is charged with addressing issues that arise from the </w:t>
      </w:r>
      <w:r w:rsidR="00DC252F" w:rsidRPr="00CF6E9C">
        <w:rPr>
          <w:sz w:val="20"/>
        </w:rPr>
        <w:t>meet</w:t>
      </w:r>
      <w:r w:rsidRPr="00CF6E9C">
        <w:rPr>
          <w:sz w:val="20"/>
        </w:rPr>
        <w:t>, and drafting &amp; communicating any potential changes in track by-laws to the superintendents.</w:t>
      </w:r>
    </w:p>
    <w:p w:rsidR="00A676B8" w:rsidRPr="00CF6E9C" w:rsidRDefault="00A676B8"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If the Varsity track and field meet is cancelled for inclement weather, the meet shall be reschedule</w:t>
      </w:r>
      <w:r w:rsidR="00793D88" w:rsidRPr="00CF6E9C">
        <w:rPr>
          <w:sz w:val="20"/>
        </w:rPr>
        <w:t>d</w:t>
      </w:r>
      <w:r w:rsidRPr="00CF6E9C">
        <w:rPr>
          <w:sz w:val="20"/>
        </w:rPr>
        <w:t xml:space="preserve"> for the following Monday, i.e., Monday of the 44</w:t>
      </w:r>
      <w:r w:rsidRPr="00CF6E9C">
        <w:rPr>
          <w:sz w:val="20"/>
          <w:vertAlign w:val="superscript"/>
        </w:rPr>
        <w:t>th</w:t>
      </w:r>
      <w:r w:rsidRPr="00CF6E9C">
        <w:rPr>
          <w:sz w:val="20"/>
        </w:rPr>
        <w:t xml:space="preserve"> week of the NSAA standardized calendar.  The meet shall start no earlier than </w:t>
      </w:r>
      <w:r w:rsidR="00571B0F" w:rsidRPr="00CF6E9C">
        <w:rPr>
          <w:sz w:val="20"/>
        </w:rPr>
        <w:t xml:space="preserve">10:00 a.m. </w:t>
      </w:r>
      <w:r w:rsidRPr="00CF6E9C">
        <w:rPr>
          <w:sz w:val="20"/>
        </w:rPr>
        <w:t xml:space="preserve">and only a scratch meeting will be held prior to the meet.  </w:t>
      </w:r>
      <w:proofErr w:type="gramStart"/>
      <w:r w:rsidRPr="00CF6E9C">
        <w:rPr>
          <w:sz w:val="20"/>
        </w:rPr>
        <w:t>Any other changes shall be communicated by telephone, e-mail or other electronic means</w:t>
      </w:r>
      <w:proofErr w:type="gramEnd"/>
      <w:r w:rsidRPr="00CF6E9C">
        <w:rPr>
          <w:sz w:val="20"/>
        </w:rPr>
        <w:t>.</w:t>
      </w:r>
    </w:p>
    <w:p w:rsidR="00CC3D0A" w:rsidRPr="00CF6E9C" w:rsidRDefault="00CC3D0A"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 xml:space="preserve">The Conference Track meet shall follow those guidelines suggested for District meets in the NSAA </w:t>
      </w:r>
      <w:r w:rsidR="00CC3D0A" w:rsidRPr="00CF6E9C">
        <w:rPr>
          <w:sz w:val="20"/>
        </w:rPr>
        <w:t xml:space="preserve">Track </w:t>
      </w:r>
      <w:r w:rsidRPr="00CF6E9C">
        <w:rPr>
          <w:sz w:val="20"/>
        </w:rPr>
        <w:t>manual.</w:t>
      </w:r>
    </w:p>
    <w:p w:rsidR="001039CC" w:rsidRPr="00CF6E9C" w:rsidRDefault="001039CC" w:rsidP="001039CC">
      <w:pPr>
        <w:widowControl w:val="0"/>
        <w:tabs>
          <w:tab w:val="left" w:pos="597"/>
        </w:tabs>
        <w:autoSpaceDE w:val="0"/>
        <w:autoSpaceDN w:val="0"/>
        <w:adjustRightInd w:val="0"/>
        <w:rPr>
          <w:sz w:val="20"/>
        </w:rPr>
      </w:pPr>
    </w:p>
    <w:p w:rsidR="00A676B8" w:rsidRPr="0056534B" w:rsidRDefault="001039CC" w:rsidP="00A676B8">
      <w:pPr>
        <w:widowControl w:val="0"/>
        <w:autoSpaceDE w:val="0"/>
        <w:autoSpaceDN w:val="0"/>
        <w:adjustRightInd w:val="0"/>
        <w:rPr>
          <w:sz w:val="20"/>
        </w:rPr>
      </w:pPr>
      <w:r w:rsidRPr="00CF6E9C">
        <w:rPr>
          <w:sz w:val="20"/>
        </w:rPr>
        <w:t xml:space="preserve">Entries are to be sent to the </w:t>
      </w:r>
      <w:r w:rsidRPr="0056534B">
        <w:rPr>
          <w:sz w:val="20"/>
        </w:rPr>
        <w:t xml:space="preserve">host school no later than </w:t>
      </w:r>
      <w:r w:rsidR="00DD3F8F" w:rsidRPr="0056534B">
        <w:rPr>
          <w:sz w:val="20"/>
        </w:rPr>
        <w:t>Wednesday of the 43</w:t>
      </w:r>
      <w:r w:rsidR="00DD3F8F" w:rsidRPr="0056534B">
        <w:rPr>
          <w:sz w:val="20"/>
          <w:vertAlign w:val="superscript"/>
        </w:rPr>
        <w:t>rd</w:t>
      </w:r>
      <w:r w:rsidR="00DD3F8F" w:rsidRPr="0056534B">
        <w:rPr>
          <w:sz w:val="20"/>
        </w:rPr>
        <w:t xml:space="preserve"> week </w:t>
      </w:r>
      <w:r w:rsidRPr="0056534B">
        <w:rPr>
          <w:sz w:val="20"/>
        </w:rPr>
        <w:t>of the NSAA standardized calendar</w:t>
      </w:r>
      <w:r w:rsidR="00990976" w:rsidRPr="0056534B">
        <w:rPr>
          <w:sz w:val="20"/>
        </w:rPr>
        <w:t xml:space="preserve"> by noon</w:t>
      </w:r>
      <w:r w:rsidRPr="0056534B">
        <w:rPr>
          <w:sz w:val="20"/>
        </w:rPr>
        <w:t xml:space="preserve"> (Reference the information sheets).</w:t>
      </w:r>
    </w:p>
    <w:p w:rsidR="00D7160D" w:rsidRPr="0056534B" w:rsidRDefault="00D7160D" w:rsidP="00A676B8">
      <w:pPr>
        <w:widowControl w:val="0"/>
        <w:autoSpaceDE w:val="0"/>
        <w:autoSpaceDN w:val="0"/>
        <w:adjustRightInd w:val="0"/>
        <w:rPr>
          <w:sz w:val="20"/>
        </w:rPr>
      </w:pPr>
    </w:p>
    <w:p w:rsidR="00D7160D" w:rsidRPr="0056534B" w:rsidRDefault="00D7160D" w:rsidP="00A676B8">
      <w:pPr>
        <w:widowControl w:val="0"/>
        <w:autoSpaceDE w:val="0"/>
        <w:autoSpaceDN w:val="0"/>
        <w:adjustRightInd w:val="0"/>
        <w:rPr>
          <w:sz w:val="20"/>
        </w:rPr>
      </w:pPr>
      <w:r w:rsidRPr="0056534B">
        <w:rPr>
          <w:sz w:val="20"/>
        </w:rPr>
        <w:t>The varsity meet will be scored on a</w:t>
      </w:r>
      <w:r w:rsidR="002E3D39" w:rsidRPr="0056534B">
        <w:rPr>
          <w:sz w:val="20"/>
        </w:rPr>
        <w:t>n</w:t>
      </w:r>
      <w:r w:rsidRPr="0056534B">
        <w:rPr>
          <w:sz w:val="20"/>
        </w:rPr>
        <w:t xml:space="preserve"> </w:t>
      </w:r>
      <w:r w:rsidR="00CD0A91" w:rsidRPr="0056534B">
        <w:rPr>
          <w:sz w:val="20"/>
        </w:rPr>
        <w:t>eight-place</w:t>
      </w:r>
      <w:r w:rsidRPr="0056534B">
        <w:rPr>
          <w:sz w:val="20"/>
        </w:rPr>
        <w:t xml:space="preserve"> basis; places to count 10, 8, 6, 5, 4, 3, 2, and 1.</w:t>
      </w:r>
    </w:p>
    <w:p w:rsidR="00455D31" w:rsidRPr="0056534B" w:rsidRDefault="00455D31" w:rsidP="00455D31">
      <w:pPr>
        <w:widowControl w:val="0"/>
        <w:autoSpaceDE w:val="0"/>
        <w:autoSpaceDN w:val="0"/>
        <w:adjustRightInd w:val="0"/>
        <w:rPr>
          <w:sz w:val="20"/>
        </w:rPr>
      </w:pPr>
    </w:p>
    <w:p w:rsidR="00455D31" w:rsidRPr="0056534B" w:rsidRDefault="00455D31" w:rsidP="00A676B8">
      <w:pPr>
        <w:widowControl w:val="0"/>
        <w:autoSpaceDE w:val="0"/>
        <w:autoSpaceDN w:val="0"/>
        <w:adjustRightInd w:val="0"/>
        <w:rPr>
          <w:sz w:val="20"/>
        </w:rPr>
      </w:pPr>
      <w:r w:rsidRPr="0056534B">
        <w:rPr>
          <w:sz w:val="20"/>
        </w:rPr>
        <w:t>If available, the conference will contract with a company capable of providing a Full Automatic Timing System to coordinate and time the timing events.</w:t>
      </w:r>
    </w:p>
    <w:p w:rsidR="00A676B8" w:rsidRPr="0056534B" w:rsidRDefault="00CC3D0A" w:rsidP="00893E95">
      <w:pPr>
        <w:pStyle w:val="Style1"/>
      </w:pPr>
      <w:bookmarkStart w:id="29" w:name="_Toc466381918"/>
      <w:r w:rsidRPr="0056534B">
        <w:t>Events</w:t>
      </w:r>
      <w:bookmarkEnd w:id="29"/>
    </w:p>
    <w:p w:rsidR="00A676B8" w:rsidRPr="0056534B" w:rsidRDefault="00A676B8" w:rsidP="00A676B8">
      <w:pPr>
        <w:widowControl w:val="0"/>
        <w:autoSpaceDE w:val="0"/>
        <w:autoSpaceDN w:val="0"/>
        <w:adjustRightInd w:val="0"/>
        <w:rPr>
          <w:sz w:val="20"/>
        </w:rPr>
      </w:pPr>
    </w:p>
    <w:p w:rsidR="00A676B8" w:rsidRPr="0056534B" w:rsidRDefault="00A676B8" w:rsidP="00A676B8">
      <w:pPr>
        <w:widowControl w:val="0"/>
        <w:tabs>
          <w:tab w:val="left" w:pos="342"/>
        </w:tabs>
        <w:autoSpaceDE w:val="0"/>
        <w:autoSpaceDN w:val="0"/>
        <w:adjustRightInd w:val="0"/>
        <w:rPr>
          <w:sz w:val="20"/>
        </w:rPr>
      </w:pPr>
      <w:r w:rsidRPr="0056534B">
        <w:rPr>
          <w:sz w:val="20"/>
        </w:rPr>
        <w:tab/>
        <w:t>See Awards</w:t>
      </w:r>
    </w:p>
    <w:p w:rsidR="00A676B8" w:rsidRPr="0056534B" w:rsidRDefault="00A676B8" w:rsidP="00A676B8">
      <w:pPr>
        <w:widowControl w:val="0"/>
        <w:autoSpaceDE w:val="0"/>
        <w:autoSpaceDN w:val="0"/>
        <w:adjustRightInd w:val="0"/>
        <w:rPr>
          <w:sz w:val="20"/>
        </w:rPr>
      </w:pPr>
    </w:p>
    <w:p w:rsidR="00A676B8" w:rsidRPr="00CF6E9C" w:rsidRDefault="00003A09" w:rsidP="001039CC">
      <w:pPr>
        <w:widowControl w:val="0"/>
        <w:autoSpaceDE w:val="0"/>
        <w:autoSpaceDN w:val="0"/>
        <w:adjustRightInd w:val="0"/>
        <w:jc w:val="both"/>
        <w:rPr>
          <w:sz w:val="20"/>
        </w:rPr>
      </w:pPr>
      <w:r w:rsidRPr="0056534B">
        <w:rPr>
          <w:sz w:val="20"/>
        </w:rPr>
        <w:t xml:space="preserve">Heats will be determined </w:t>
      </w:r>
      <w:r w:rsidR="00CD0A91" w:rsidRPr="0056534B">
        <w:rPr>
          <w:sz w:val="20"/>
        </w:rPr>
        <w:t>per</w:t>
      </w:r>
      <w:r w:rsidRPr="0056534B">
        <w:rPr>
          <w:sz w:val="20"/>
        </w:rPr>
        <w:t xml:space="preserve"> the criteria for district</w:t>
      </w:r>
      <w:r w:rsidRPr="00CF6E9C">
        <w:rPr>
          <w:sz w:val="20"/>
        </w:rPr>
        <w:t xml:space="preserve"> meets as established in the NSAA Track manual.  In the 100, 200, 100 H, 110 H; the winner of each heat and the next fastest times to fill 8 lanes will qualify for the finals.  Run-offs for ties will be held at the break.</w:t>
      </w:r>
    </w:p>
    <w:p w:rsidR="00A676B8" w:rsidRPr="00CF6E9C" w:rsidRDefault="00A676B8" w:rsidP="00A676B8">
      <w:pPr>
        <w:widowControl w:val="0"/>
        <w:tabs>
          <w:tab w:val="num" w:pos="1152"/>
        </w:tabs>
        <w:autoSpaceDE w:val="0"/>
        <w:autoSpaceDN w:val="0"/>
        <w:adjustRightInd w:val="0"/>
        <w:rPr>
          <w:sz w:val="20"/>
        </w:rPr>
      </w:pPr>
    </w:p>
    <w:p w:rsidR="00BF1410" w:rsidRPr="00CF6E9C" w:rsidRDefault="00BF1410" w:rsidP="000D6355">
      <w:pPr>
        <w:widowControl w:val="0"/>
        <w:autoSpaceDE w:val="0"/>
        <w:autoSpaceDN w:val="0"/>
        <w:adjustRightInd w:val="0"/>
        <w:rPr>
          <w:b/>
          <w:i/>
          <w:sz w:val="20"/>
        </w:rPr>
      </w:pPr>
      <w:r w:rsidRPr="00CF6E9C">
        <w:rPr>
          <w:b/>
          <w:i/>
          <w:sz w:val="20"/>
        </w:rPr>
        <w:t xml:space="preserve">See Tournament Procedures, Admissions, </w:t>
      </w:r>
      <w:proofErr w:type="gramStart"/>
      <w:r w:rsidRPr="00CF6E9C">
        <w:rPr>
          <w:b/>
          <w:i/>
          <w:sz w:val="20"/>
        </w:rPr>
        <w:t>Finances</w:t>
      </w:r>
      <w:proofErr w:type="gramEnd"/>
      <w:r w:rsidRPr="00CF6E9C">
        <w:rPr>
          <w:b/>
          <w:i/>
          <w:sz w:val="20"/>
        </w:rPr>
        <w:t xml:space="preserve"> and Awa</w:t>
      </w:r>
      <w:r w:rsidR="002F49D7" w:rsidRPr="00CF6E9C">
        <w:rPr>
          <w:b/>
          <w:i/>
          <w:sz w:val="20"/>
        </w:rPr>
        <w:t>rds for additional information.</w:t>
      </w:r>
    </w:p>
    <w:p w:rsidR="00630E74" w:rsidRPr="00CF6E9C" w:rsidRDefault="00630E74">
      <w:pPr>
        <w:rPr>
          <w:b/>
          <w:i/>
          <w:sz w:val="20"/>
        </w:rPr>
      </w:pPr>
      <w:r w:rsidRPr="00CF6E9C">
        <w:rPr>
          <w:b/>
          <w:i/>
          <w:sz w:val="20"/>
        </w:rPr>
        <w:br w:type="page"/>
      </w:r>
    </w:p>
    <w:p w:rsidR="00630E74" w:rsidRPr="00CF6E9C" w:rsidRDefault="00630E74" w:rsidP="000D6355">
      <w:pPr>
        <w:widowControl w:val="0"/>
        <w:autoSpaceDE w:val="0"/>
        <w:autoSpaceDN w:val="0"/>
        <w:adjustRightInd w:val="0"/>
        <w:rPr>
          <w:b/>
          <w:i/>
          <w:sz w:val="20"/>
        </w:rPr>
      </w:pPr>
    </w:p>
    <w:p w:rsidR="00BF1410" w:rsidRPr="00CF6E9C" w:rsidRDefault="009C5116" w:rsidP="007660D7">
      <w:pPr>
        <w:pStyle w:val="Heading2"/>
        <w:rPr>
          <w:sz w:val="24"/>
          <w:szCs w:val="24"/>
        </w:rPr>
      </w:pPr>
      <w:bookmarkStart w:id="30" w:name="_Toc466381919"/>
      <w:r w:rsidRPr="00CF6E9C">
        <w:rPr>
          <w:sz w:val="24"/>
          <w:szCs w:val="24"/>
        </w:rPr>
        <w:t xml:space="preserve">JUNIOR HIGH </w:t>
      </w:r>
      <w:r w:rsidR="00BF1410" w:rsidRPr="00CF6E9C">
        <w:rPr>
          <w:sz w:val="24"/>
          <w:szCs w:val="24"/>
        </w:rPr>
        <w:t>CONFERENCE TRACK &amp; FIELD MEET</w:t>
      </w:r>
      <w:bookmarkEnd w:id="30"/>
    </w:p>
    <w:p w:rsidR="00BF1410" w:rsidRPr="00CF6E9C" w:rsidRDefault="00BF1410" w:rsidP="00A676B8">
      <w:pPr>
        <w:widowControl w:val="0"/>
        <w:autoSpaceDE w:val="0"/>
        <w:autoSpaceDN w:val="0"/>
        <w:adjustRightInd w:val="0"/>
        <w:rPr>
          <w:sz w:val="20"/>
          <w:u w:val="single"/>
        </w:rPr>
      </w:pPr>
    </w:p>
    <w:p w:rsidR="00A676B8" w:rsidRPr="00CF6E9C" w:rsidRDefault="00A676B8" w:rsidP="00A676B8">
      <w:pPr>
        <w:widowControl w:val="0"/>
        <w:autoSpaceDE w:val="0"/>
        <w:autoSpaceDN w:val="0"/>
        <w:adjustRightInd w:val="0"/>
        <w:rPr>
          <w:sz w:val="20"/>
        </w:rPr>
      </w:pPr>
      <w:r w:rsidRPr="00CF6E9C">
        <w:rPr>
          <w:sz w:val="20"/>
        </w:rPr>
        <w:t xml:space="preserve">The East Husker Conference shall conduct a </w:t>
      </w:r>
      <w:r w:rsidR="009C5116" w:rsidRPr="00CF6E9C">
        <w:rPr>
          <w:sz w:val="20"/>
        </w:rPr>
        <w:t xml:space="preserve">junior high </w:t>
      </w:r>
      <w:r w:rsidRPr="00CF6E9C">
        <w:rPr>
          <w:sz w:val="20"/>
        </w:rPr>
        <w:t xml:space="preserve">meet for its member schools to be held on </w:t>
      </w:r>
      <w:r w:rsidR="003B71F8" w:rsidRPr="00CF6E9C">
        <w:rPr>
          <w:sz w:val="20"/>
        </w:rPr>
        <w:t>Friday</w:t>
      </w:r>
      <w:r w:rsidRPr="00CF6E9C">
        <w:rPr>
          <w:sz w:val="20"/>
        </w:rPr>
        <w:t xml:space="preserve"> of the 44</w:t>
      </w:r>
      <w:r w:rsidRPr="00CF6E9C">
        <w:rPr>
          <w:sz w:val="20"/>
          <w:vertAlign w:val="superscript"/>
        </w:rPr>
        <w:t>th</w:t>
      </w:r>
      <w:r w:rsidRPr="00CF6E9C">
        <w:rPr>
          <w:sz w:val="20"/>
        </w:rPr>
        <w:t xml:space="preserve"> week of the NSAA standardized calendar</w:t>
      </w:r>
      <w:r w:rsidR="003B71F8" w:rsidRPr="00CF6E9C">
        <w:rPr>
          <w:sz w:val="20"/>
        </w:rPr>
        <w:t xml:space="preserve"> at 10 a.m</w:t>
      </w:r>
      <w:r w:rsidRPr="00CF6E9C">
        <w:rPr>
          <w:sz w:val="20"/>
        </w:rPr>
        <w:t xml:space="preserve">.  </w:t>
      </w:r>
      <w:r w:rsidR="00990976" w:rsidRPr="00CF6E9C">
        <w:rPr>
          <w:sz w:val="20"/>
        </w:rPr>
        <w:t xml:space="preserve">The track meet shall consist of members of the Platte Division competing against each other and members of the Elkhorn Division competing against each other.  </w:t>
      </w:r>
      <w:r w:rsidR="0068294B">
        <w:rPr>
          <w:sz w:val="20"/>
        </w:rPr>
        <w:t>Each meet shall consist of</w:t>
      </w:r>
      <w:r w:rsidRPr="00CF6E9C">
        <w:rPr>
          <w:sz w:val="20"/>
        </w:rPr>
        <w:t xml:space="preserve"> </w:t>
      </w:r>
      <w:r w:rsidR="002F5ABE" w:rsidRPr="00CF6E9C">
        <w:rPr>
          <w:sz w:val="20"/>
        </w:rPr>
        <w:t>7</w:t>
      </w:r>
      <w:r w:rsidR="002F5ABE" w:rsidRPr="00CF6E9C">
        <w:rPr>
          <w:sz w:val="20"/>
          <w:vertAlign w:val="superscript"/>
        </w:rPr>
        <w:t>th</w:t>
      </w:r>
      <w:r w:rsidR="002F5ABE" w:rsidRPr="00CF6E9C">
        <w:rPr>
          <w:sz w:val="20"/>
        </w:rPr>
        <w:t xml:space="preserve"> grade </w:t>
      </w:r>
      <w:r w:rsidRPr="00CF6E9C">
        <w:rPr>
          <w:sz w:val="20"/>
        </w:rPr>
        <w:t>boys' division</w:t>
      </w:r>
      <w:r w:rsidR="002F5ABE" w:rsidRPr="00CF6E9C">
        <w:rPr>
          <w:sz w:val="20"/>
        </w:rPr>
        <w:t>, 8</w:t>
      </w:r>
      <w:r w:rsidR="002F5ABE" w:rsidRPr="00CF6E9C">
        <w:rPr>
          <w:sz w:val="20"/>
          <w:vertAlign w:val="superscript"/>
        </w:rPr>
        <w:t>th</w:t>
      </w:r>
      <w:r w:rsidR="002F5ABE" w:rsidRPr="00CF6E9C">
        <w:rPr>
          <w:sz w:val="20"/>
        </w:rPr>
        <w:t xml:space="preserve"> grade boys’ division, 7</w:t>
      </w:r>
      <w:r w:rsidR="002F5ABE" w:rsidRPr="00CF6E9C">
        <w:rPr>
          <w:sz w:val="20"/>
          <w:vertAlign w:val="superscript"/>
        </w:rPr>
        <w:t>th</w:t>
      </w:r>
      <w:r w:rsidR="002F5ABE" w:rsidRPr="00CF6E9C">
        <w:rPr>
          <w:sz w:val="20"/>
        </w:rPr>
        <w:t xml:space="preserve"> grade girls’ division</w:t>
      </w:r>
      <w:r w:rsidR="0068294B">
        <w:rPr>
          <w:sz w:val="20"/>
        </w:rPr>
        <w:t xml:space="preserve"> and</w:t>
      </w:r>
      <w:r w:rsidRPr="00CF6E9C">
        <w:rPr>
          <w:sz w:val="20"/>
        </w:rPr>
        <w:t xml:space="preserve"> </w:t>
      </w:r>
      <w:r w:rsidR="002F5ABE" w:rsidRPr="00CF6E9C">
        <w:rPr>
          <w:sz w:val="20"/>
        </w:rPr>
        <w:t>8</w:t>
      </w:r>
      <w:r w:rsidR="002F5ABE" w:rsidRPr="00CF6E9C">
        <w:rPr>
          <w:sz w:val="20"/>
          <w:vertAlign w:val="superscript"/>
        </w:rPr>
        <w:t>th</w:t>
      </w:r>
      <w:r w:rsidR="002F5ABE" w:rsidRPr="00CF6E9C">
        <w:rPr>
          <w:sz w:val="20"/>
        </w:rPr>
        <w:t xml:space="preserve"> grade </w:t>
      </w:r>
      <w:r w:rsidRPr="00CF6E9C">
        <w:rPr>
          <w:sz w:val="20"/>
        </w:rPr>
        <w:t xml:space="preserve">girls' division. </w:t>
      </w:r>
      <w:r w:rsidR="0068294B">
        <w:rPr>
          <w:sz w:val="20"/>
        </w:rPr>
        <w:t xml:space="preserve"> </w:t>
      </w:r>
      <w:r w:rsidRPr="00CF6E9C">
        <w:rPr>
          <w:sz w:val="20"/>
        </w:rPr>
        <w:t>If the hosting school does not have proper pole vault facilities</w:t>
      </w:r>
      <w:r w:rsidR="00990976" w:rsidRPr="00CF6E9C">
        <w:rPr>
          <w:sz w:val="20"/>
        </w:rPr>
        <w:t>,</w:t>
      </w:r>
      <w:r w:rsidRPr="00CF6E9C">
        <w:rPr>
          <w:sz w:val="20"/>
        </w:rPr>
        <w:t xml:space="preserve"> </w:t>
      </w:r>
      <w:proofErr w:type="gramStart"/>
      <w:r w:rsidRPr="00CF6E9C">
        <w:rPr>
          <w:sz w:val="20"/>
        </w:rPr>
        <w:t>a time and place will be determined by the host school</w:t>
      </w:r>
      <w:proofErr w:type="gramEnd"/>
      <w:r w:rsidRPr="00CF6E9C">
        <w:rPr>
          <w:sz w:val="20"/>
        </w:rPr>
        <w:t>.</w:t>
      </w:r>
    </w:p>
    <w:p w:rsidR="00A676B8" w:rsidRPr="00CF6E9C" w:rsidRDefault="00A676B8" w:rsidP="00A676B8">
      <w:pPr>
        <w:widowControl w:val="0"/>
        <w:autoSpaceDE w:val="0"/>
        <w:autoSpaceDN w:val="0"/>
        <w:adjustRightInd w:val="0"/>
        <w:rPr>
          <w:sz w:val="20"/>
        </w:rPr>
      </w:pPr>
    </w:p>
    <w:p w:rsidR="00A676B8" w:rsidRPr="00CF6E9C" w:rsidRDefault="00A676B8" w:rsidP="00BF1410">
      <w:pPr>
        <w:widowControl w:val="0"/>
        <w:autoSpaceDE w:val="0"/>
        <w:autoSpaceDN w:val="0"/>
        <w:adjustRightInd w:val="0"/>
        <w:rPr>
          <w:sz w:val="20"/>
        </w:rPr>
      </w:pPr>
      <w:r w:rsidRPr="00CF6E9C">
        <w:rPr>
          <w:sz w:val="20"/>
        </w:rPr>
        <w:t>The site</w:t>
      </w:r>
      <w:r w:rsidR="00990976" w:rsidRPr="00CF6E9C">
        <w:rPr>
          <w:sz w:val="20"/>
        </w:rPr>
        <w:t xml:space="preserve">s for </w:t>
      </w:r>
      <w:r w:rsidRPr="00CF6E9C">
        <w:rPr>
          <w:sz w:val="20"/>
        </w:rPr>
        <w:t xml:space="preserve">the </w:t>
      </w:r>
      <w:r w:rsidR="00990976" w:rsidRPr="00CF6E9C">
        <w:rPr>
          <w:sz w:val="20"/>
        </w:rPr>
        <w:t xml:space="preserve">two </w:t>
      </w:r>
      <w:r w:rsidRPr="00CF6E9C">
        <w:rPr>
          <w:sz w:val="20"/>
        </w:rPr>
        <w:t>meet</w:t>
      </w:r>
      <w:r w:rsidR="00990976" w:rsidRPr="00CF6E9C">
        <w:rPr>
          <w:sz w:val="20"/>
        </w:rPr>
        <w:t>s</w:t>
      </w:r>
      <w:r w:rsidRPr="00CF6E9C">
        <w:rPr>
          <w:sz w:val="20"/>
        </w:rPr>
        <w:t xml:space="preserve"> will be determined on rotation.</w:t>
      </w:r>
      <w:r w:rsidR="003B71F8" w:rsidRPr="00CF6E9C">
        <w:rPr>
          <w:sz w:val="20"/>
        </w:rPr>
        <w:t xml:space="preserve">  </w:t>
      </w:r>
      <w:r w:rsidRPr="00CF6E9C">
        <w:rPr>
          <w:i/>
          <w:sz w:val="20"/>
        </w:rPr>
        <w:t>(SEE APPENDIX A)</w:t>
      </w:r>
    </w:p>
    <w:p w:rsidR="00A676B8" w:rsidRPr="00CF6E9C" w:rsidRDefault="00A676B8" w:rsidP="00A676B8">
      <w:pPr>
        <w:widowControl w:val="0"/>
        <w:autoSpaceDE w:val="0"/>
        <w:autoSpaceDN w:val="0"/>
        <w:adjustRightInd w:val="0"/>
        <w:rPr>
          <w:sz w:val="20"/>
        </w:rPr>
      </w:pPr>
    </w:p>
    <w:p w:rsidR="00F7177C" w:rsidRPr="00CF6E9C" w:rsidRDefault="00F7177C" w:rsidP="00F7177C">
      <w:pPr>
        <w:widowControl w:val="0"/>
        <w:autoSpaceDE w:val="0"/>
        <w:autoSpaceDN w:val="0"/>
        <w:adjustRightInd w:val="0"/>
        <w:rPr>
          <w:sz w:val="20"/>
        </w:rPr>
      </w:pPr>
      <w:r w:rsidRPr="00CF6E9C">
        <w:rPr>
          <w:sz w:val="20"/>
        </w:rPr>
        <w:t xml:space="preserve">A </w:t>
      </w:r>
      <w:r w:rsidRPr="00CF6E9C">
        <w:rPr>
          <w:i/>
          <w:sz w:val="20"/>
        </w:rPr>
        <w:t>Host Committee</w:t>
      </w:r>
      <w:r w:rsidRPr="00CF6E9C">
        <w:rPr>
          <w:sz w:val="20"/>
        </w:rPr>
        <w:t xml:space="preserve"> shall be formed annually to assist the </w:t>
      </w:r>
      <w:r w:rsidR="00DC252F" w:rsidRPr="00CF6E9C">
        <w:rPr>
          <w:sz w:val="20"/>
        </w:rPr>
        <w:t>meet</w:t>
      </w:r>
      <w:r w:rsidRPr="00CF6E9C">
        <w:rPr>
          <w:sz w:val="20"/>
        </w:rPr>
        <w:t xml:space="preserve"> director in organizing and hosting the conference junior high track </w:t>
      </w:r>
      <w:r w:rsidR="00DC252F" w:rsidRPr="00CF6E9C">
        <w:rPr>
          <w:sz w:val="20"/>
        </w:rPr>
        <w:t>meet</w:t>
      </w:r>
      <w:r w:rsidRPr="00CF6E9C">
        <w:rPr>
          <w:sz w:val="20"/>
        </w:rPr>
        <w:t xml:space="preserve">.  This committee will consist of the previous </w:t>
      </w:r>
      <w:r w:rsidR="00DC252F" w:rsidRPr="00CF6E9C">
        <w:rPr>
          <w:sz w:val="20"/>
        </w:rPr>
        <w:t>meet</w:t>
      </w:r>
      <w:r w:rsidRPr="00CF6E9C">
        <w:rPr>
          <w:sz w:val="20"/>
        </w:rPr>
        <w:t xml:space="preserve"> director, current </w:t>
      </w:r>
      <w:r w:rsidR="00DC252F" w:rsidRPr="00CF6E9C">
        <w:rPr>
          <w:sz w:val="20"/>
        </w:rPr>
        <w:t>meet</w:t>
      </w:r>
      <w:r w:rsidRPr="00CF6E9C">
        <w:rPr>
          <w:sz w:val="20"/>
        </w:rPr>
        <w:t xml:space="preserve"> director, and the next </w:t>
      </w:r>
      <w:r w:rsidR="00DC252F" w:rsidRPr="00CF6E9C">
        <w:rPr>
          <w:sz w:val="20"/>
        </w:rPr>
        <w:t>meet</w:t>
      </w:r>
      <w:r w:rsidRPr="00CF6E9C">
        <w:rPr>
          <w:sz w:val="20"/>
        </w:rPr>
        <w:t xml:space="preserve"> director.  If necessary, an extra person can be added to </w:t>
      </w:r>
      <w:r w:rsidR="00E54445" w:rsidRPr="00CF6E9C">
        <w:rPr>
          <w:sz w:val="20"/>
        </w:rPr>
        <w:t xml:space="preserve">the </w:t>
      </w:r>
      <w:r w:rsidRPr="00CF6E9C">
        <w:rPr>
          <w:sz w:val="20"/>
        </w:rPr>
        <w:t xml:space="preserve">committee if the committee lacks experience in directing the </w:t>
      </w:r>
      <w:r w:rsidR="00DC252F" w:rsidRPr="00CF6E9C">
        <w:rPr>
          <w:sz w:val="20"/>
        </w:rPr>
        <w:t>meet</w:t>
      </w:r>
      <w:r w:rsidRPr="00CF6E9C">
        <w:rPr>
          <w:sz w:val="20"/>
        </w:rPr>
        <w:t xml:space="preserve">.  The </w:t>
      </w:r>
      <w:r w:rsidRPr="00CF6E9C">
        <w:rPr>
          <w:i/>
          <w:sz w:val="20"/>
        </w:rPr>
        <w:t>Host Committee</w:t>
      </w:r>
      <w:r w:rsidRPr="00CF6E9C">
        <w:rPr>
          <w:sz w:val="20"/>
        </w:rPr>
        <w:t xml:space="preserve"> is charged with addressing issues that arise from the </w:t>
      </w:r>
      <w:r w:rsidR="00DC252F" w:rsidRPr="00CF6E9C">
        <w:rPr>
          <w:sz w:val="20"/>
        </w:rPr>
        <w:t>meet</w:t>
      </w:r>
      <w:r w:rsidRPr="00CF6E9C">
        <w:rPr>
          <w:sz w:val="20"/>
        </w:rPr>
        <w:t>, and drafting &amp; communicating any potential changes in junior high track by-laws to the superintendents.</w:t>
      </w:r>
    </w:p>
    <w:p w:rsidR="00F7177C" w:rsidRPr="00CF6E9C" w:rsidRDefault="00F7177C"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 xml:space="preserve">If the junior high track and field meet is cancelled for inclement weather, the meet shall be rescheduled for the following </w:t>
      </w:r>
      <w:r w:rsidR="003B71F8" w:rsidRPr="00CF6E9C">
        <w:rPr>
          <w:sz w:val="20"/>
        </w:rPr>
        <w:t>Friday</w:t>
      </w:r>
      <w:r w:rsidRPr="00CF6E9C">
        <w:rPr>
          <w:sz w:val="20"/>
        </w:rPr>
        <w:t xml:space="preserve">, i.e., </w:t>
      </w:r>
      <w:r w:rsidR="003B71F8" w:rsidRPr="00CF6E9C">
        <w:rPr>
          <w:sz w:val="20"/>
        </w:rPr>
        <w:t xml:space="preserve">Friday </w:t>
      </w:r>
      <w:r w:rsidRPr="00CF6E9C">
        <w:rPr>
          <w:sz w:val="20"/>
        </w:rPr>
        <w:t>of the 45</w:t>
      </w:r>
      <w:r w:rsidRPr="00CF6E9C">
        <w:rPr>
          <w:sz w:val="20"/>
          <w:vertAlign w:val="superscript"/>
        </w:rPr>
        <w:t>th</w:t>
      </w:r>
      <w:r w:rsidRPr="00CF6E9C">
        <w:rPr>
          <w:sz w:val="20"/>
        </w:rPr>
        <w:t xml:space="preserve"> week of the NSAA standardized calendar at the normal starting time.</w:t>
      </w:r>
    </w:p>
    <w:p w:rsidR="001039CC" w:rsidRPr="00CF6E9C" w:rsidRDefault="001039CC" w:rsidP="001039CC">
      <w:pPr>
        <w:widowControl w:val="0"/>
        <w:tabs>
          <w:tab w:val="left" w:pos="597"/>
        </w:tabs>
        <w:autoSpaceDE w:val="0"/>
        <w:autoSpaceDN w:val="0"/>
        <w:adjustRightInd w:val="0"/>
        <w:rPr>
          <w:sz w:val="20"/>
        </w:rPr>
      </w:pPr>
    </w:p>
    <w:p w:rsidR="00A676B8" w:rsidRPr="00CF6E9C" w:rsidRDefault="001039CC" w:rsidP="00A676B8">
      <w:pPr>
        <w:widowControl w:val="0"/>
        <w:autoSpaceDE w:val="0"/>
        <w:autoSpaceDN w:val="0"/>
        <w:adjustRightInd w:val="0"/>
        <w:rPr>
          <w:sz w:val="20"/>
        </w:rPr>
      </w:pPr>
      <w:r w:rsidRPr="00CF6E9C">
        <w:rPr>
          <w:sz w:val="20"/>
        </w:rPr>
        <w:t xml:space="preserve">Entries are to be sent to the host school no later than </w:t>
      </w:r>
      <w:r w:rsidR="00A3769A" w:rsidRPr="00CF6E9C">
        <w:rPr>
          <w:sz w:val="20"/>
        </w:rPr>
        <w:t xml:space="preserve">Tuesday </w:t>
      </w:r>
      <w:r w:rsidRPr="00CF6E9C">
        <w:rPr>
          <w:sz w:val="20"/>
        </w:rPr>
        <w:t>of the 44</w:t>
      </w:r>
      <w:r w:rsidRPr="00CF6E9C">
        <w:rPr>
          <w:sz w:val="20"/>
          <w:vertAlign w:val="superscript"/>
        </w:rPr>
        <w:t>th</w:t>
      </w:r>
      <w:r w:rsidRPr="00CF6E9C">
        <w:rPr>
          <w:sz w:val="20"/>
        </w:rPr>
        <w:t xml:space="preserve"> week of the NSAA standardized calendar.  A team may enter three (3) athletes per event.  </w:t>
      </w:r>
      <w:r w:rsidR="005C550B" w:rsidRPr="00CF6E9C">
        <w:rPr>
          <w:sz w:val="20"/>
        </w:rPr>
        <w:t>Scratches</w:t>
      </w:r>
      <w:r w:rsidR="009C5116" w:rsidRPr="00CF6E9C">
        <w:rPr>
          <w:sz w:val="20"/>
        </w:rPr>
        <w:t xml:space="preserve"> and Adds</w:t>
      </w:r>
      <w:r w:rsidR="005C550B" w:rsidRPr="00CF6E9C">
        <w:rPr>
          <w:sz w:val="20"/>
        </w:rPr>
        <w:t xml:space="preserve"> will be allowed on the day of the meet.</w:t>
      </w:r>
    </w:p>
    <w:p w:rsidR="00080DAD" w:rsidRPr="00CF6E9C" w:rsidRDefault="00080DAD" w:rsidP="00A676B8">
      <w:pPr>
        <w:widowControl w:val="0"/>
        <w:autoSpaceDE w:val="0"/>
        <w:autoSpaceDN w:val="0"/>
        <w:adjustRightInd w:val="0"/>
        <w:rPr>
          <w:sz w:val="20"/>
        </w:rPr>
      </w:pPr>
    </w:p>
    <w:p w:rsidR="00D7160D" w:rsidRPr="00CF6E9C" w:rsidRDefault="00D7160D" w:rsidP="00A676B8">
      <w:pPr>
        <w:widowControl w:val="0"/>
        <w:autoSpaceDE w:val="0"/>
        <w:autoSpaceDN w:val="0"/>
        <w:adjustRightInd w:val="0"/>
        <w:rPr>
          <w:sz w:val="20"/>
        </w:rPr>
      </w:pPr>
      <w:r w:rsidRPr="00CF6E9C">
        <w:rPr>
          <w:sz w:val="20"/>
        </w:rPr>
        <w:t xml:space="preserve">The junior high meet will be scored on a </w:t>
      </w:r>
      <w:r w:rsidR="00CD0A91" w:rsidRPr="00CF6E9C">
        <w:rPr>
          <w:sz w:val="20"/>
        </w:rPr>
        <w:t>six-place</w:t>
      </w:r>
      <w:r w:rsidRPr="00CF6E9C">
        <w:rPr>
          <w:sz w:val="20"/>
        </w:rPr>
        <w:t xml:space="preserve"> basis; places to count 10, 8, 6, 4, 2, and 1.</w:t>
      </w:r>
    </w:p>
    <w:p w:rsidR="00A676B8" w:rsidRPr="00CF6E9C" w:rsidRDefault="00CC3D0A" w:rsidP="00893E95">
      <w:pPr>
        <w:pStyle w:val="Style1"/>
      </w:pPr>
      <w:bookmarkStart w:id="31" w:name="_Toc466381920"/>
      <w:r w:rsidRPr="00CF6E9C">
        <w:t>Events</w:t>
      </w:r>
      <w:bookmarkEnd w:id="31"/>
    </w:p>
    <w:p w:rsidR="00A676B8" w:rsidRPr="00CF6E9C" w:rsidRDefault="00A676B8" w:rsidP="00A676B8">
      <w:pPr>
        <w:widowControl w:val="0"/>
        <w:autoSpaceDE w:val="0"/>
        <w:autoSpaceDN w:val="0"/>
        <w:adjustRightInd w:val="0"/>
        <w:rPr>
          <w:sz w:val="20"/>
        </w:rPr>
      </w:pPr>
    </w:p>
    <w:p w:rsidR="00A676B8" w:rsidRPr="00CF6E9C" w:rsidRDefault="00A676B8" w:rsidP="00A676B8">
      <w:pPr>
        <w:widowControl w:val="0"/>
        <w:tabs>
          <w:tab w:val="left" w:pos="342"/>
        </w:tabs>
        <w:autoSpaceDE w:val="0"/>
        <w:autoSpaceDN w:val="0"/>
        <w:adjustRightInd w:val="0"/>
        <w:rPr>
          <w:sz w:val="20"/>
        </w:rPr>
      </w:pPr>
      <w:r w:rsidRPr="00CF6E9C">
        <w:rPr>
          <w:sz w:val="20"/>
        </w:rPr>
        <w:tab/>
        <w:t>See Awards</w:t>
      </w:r>
    </w:p>
    <w:p w:rsidR="00A676B8" w:rsidRPr="00CF6E9C" w:rsidRDefault="00A676B8" w:rsidP="00A676B8">
      <w:pPr>
        <w:widowControl w:val="0"/>
        <w:autoSpaceDE w:val="0"/>
        <w:autoSpaceDN w:val="0"/>
        <w:adjustRightInd w:val="0"/>
        <w:rPr>
          <w:sz w:val="20"/>
        </w:rPr>
      </w:pPr>
    </w:p>
    <w:p w:rsidR="00A676B8" w:rsidRPr="00CF6E9C" w:rsidRDefault="00A676B8" w:rsidP="001039CC">
      <w:pPr>
        <w:widowControl w:val="0"/>
        <w:autoSpaceDE w:val="0"/>
        <w:autoSpaceDN w:val="0"/>
        <w:adjustRightInd w:val="0"/>
        <w:rPr>
          <w:sz w:val="20"/>
          <w:u w:val="single"/>
        </w:rPr>
      </w:pPr>
      <w:r w:rsidRPr="00CF6E9C">
        <w:rPr>
          <w:sz w:val="20"/>
        </w:rPr>
        <w:t xml:space="preserve">A copy of the </w:t>
      </w:r>
      <w:r w:rsidR="00CD0A91" w:rsidRPr="00CF6E9C">
        <w:rPr>
          <w:sz w:val="20"/>
        </w:rPr>
        <w:t>results</w:t>
      </w:r>
      <w:r w:rsidRPr="00CF6E9C">
        <w:rPr>
          <w:sz w:val="20"/>
        </w:rPr>
        <w:t xml:space="preserve"> shall be given to each school</w:t>
      </w:r>
      <w:r w:rsidR="001039CC" w:rsidRPr="00CF6E9C">
        <w:rPr>
          <w:sz w:val="20"/>
        </w:rPr>
        <w:t xml:space="preserve">, </w:t>
      </w:r>
      <w:r w:rsidRPr="00CF6E9C">
        <w:rPr>
          <w:sz w:val="20"/>
        </w:rPr>
        <w:t>to the conference secretary</w:t>
      </w:r>
      <w:r w:rsidR="001039CC" w:rsidRPr="00CF6E9C">
        <w:rPr>
          <w:sz w:val="20"/>
        </w:rPr>
        <w:t xml:space="preserve">, and </w:t>
      </w:r>
      <w:r w:rsidRPr="00CF6E9C">
        <w:rPr>
          <w:sz w:val="20"/>
        </w:rPr>
        <w:t>to the conference record keeper.</w:t>
      </w:r>
    </w:p>
    <w:p w:rsidR="00EC08C3" w:rsidRPr="00CF6E9C" w:rsidRDefault="00EC08C3"/>
    <w:p w:rsidR="00A642A0" w:rsidRPr="00CF6E9C" w:rsidRDefault="00BF1410" w:rsidP="00BF1410">
      <w:pPr>
        <w:widowControl w:val="0"/>
        <w:autoSpaceDE w:val="0"/>
        <w:autoSpaceDN w:val="0"/>
        <w:adjustRightInd w:val="0"/>
        <w:rPr>
          <w:b/>
          <w:i/>
          <w:sz w:val="20"/>
        </w:rPr>
      </w:pPr>
      <w:r w:rsidRPr="00CF6E9C">
        <w:rPr>
          <w:b/>
          <w:i/>
          <w:sz w:val="20"/>
        </w:rPr>
        <w:t xml:space="preserve">See Tournament Procedures, Admissions, </w:t>
      </w:r>
      <w:proofErr w:type="gramStart"/>
      <w:r w:rsidRPr="00CF6E9C">
        <w:rPr>
          <w:b/>
          <w:i/>
          <w:sz w:val="20"/>
        </w:rPr>
        <w:t>Finances</w:t>
      </w:r>
      <w:proofErr w:type="gramEnd"/>
      <w:r w:rsidRPr="00CF6E9C">
        <w:rPr>
          <w:b/>
          <w:i/>
          <w:sz w:val="20"/>
        </w:rPr>
        <w:t xml:space="preserve"> and Awards for additional information. </w:t>
      </w:r>
    </w:p>
    <w:p w:rsidR="00DE306A" w:rsidRPr="00CF6E9C" w:rsidRDefault="00A642A0" w:rsidP="00BF1410">
      <w:pPr>
        <w:widowControl w:val="0"/>
        <w:autoSpaceDE w:val="0"/>
        <w:autoSpaceDN w:val="0"/>
        <w:adjustRightInd w:val="0"/>
        <w:rPr>
          <w:b/>
          <w:i/>
          <w:sz w:val="20"/>
        </w:rPr>
      </w:pPr>
      <w:r w:rsidRPr="00CF6E9C">
        <w:rPr>
          <w:b/>
          <w:i/>
          <w:sz w:val="20"/>
        </w:rPr>
        <w:br w:type="page"/>
      </w:r>
    </w:p>
    <w:p w:rsidR="00A80E06" w:rsidRPr="00CF6E9C" w:rsidRDefault="00A80E06" w:rsidP="00A80E06">
      <w:pPr>
        <w:rPr>
          <w:snapToGrid w:val="0"/>
        </w:rPr>
      </w:pPr>
    </w:p>
    <w:p w:rsidR="00EC08C3" w:rsidRPr="00CF6E9C" w:rsidRDefault="00EC08C3" w:rsidP="00F40304">
      <w:pPr>
        <w:pStyle w:val="Heading1"/>
        <w:jc w:val="center"/>
        <w:rPr>
          <w:bCs/>
          <w:snapToGrid w:val="0"/>
          <w:sz w:val="24"/>
          <w:u w:val="single"/>
        </w:rPr>
      </w:pPr>
      <w:bookmarkStart w:id="32" w:name="_Toc466381921"/>
      <w:r w:rsidRPr="00CF6E9C">
        <w:rPr>
          <w:bCs/>
          <w:snapToGrid w:val="0"/>
          <w:sz w:val="24"/>
          <w:u w:val="single"/>
        </w:rPr>
        <w:t>CROSS COUNTRY</w:t>
      </w:r>
      <w:bookmarkEnd w:id="32"/>
    </w:p>
    <w:p w:rsidR="00EC08C3" w:rsidRPr="00CF6E9C" w:rsidRDefault="00EC08C3"/>
    <w:p w:rsidR="00BF1410" w:rsidRPr="00CF6E9C" w:rsidRDefault="00BF1410" w:rsidP="00A642A0">
      <w:pPr>
        <w:pStyle w:val="Heading2"/>
        <w:rPr>
          <w:sz w:val="24"/>
          <w:szCs w:val="24"/>
        </w:rPr>
      </w:pPr>
      <w:bookmarkStart w:id="33" w:name="_Toc466381922"/>
      <w:r w:rsidRPr="00CF6E9C">
        <w:rPr>
          <w:sz w:val="24"/>
          <w:szCs w:val="24"/>
        </w:rPr>
        <w:t>CONFERENCE CROSS COUNTRY MEET</w:t>
      </w:r>
      <w:bookmarkEnd w:id="33"/>
    </w:p>
    <w:p w:rsidR="00BF1410" w:rsidRPr="00CF6E9C" w:rsidRDefault="00BF1410" w:rsidP="00A676B8">
      <w:pPr>
        <w:widowControl w:val="0"/>
        <w:autoSpaceDE w:val="0"/>
        <w:autoSpaceDN w:val="0"/>
        <w:adjustRightInd w:val="0"/>
        <w:rPr>
          <w:sz w:val="20"/>
        </w:rPr>
      </w:pPr>
    </w:p>
    <w:p w:rsidR="00BF1410" w:rsidRPr="00CF6E9C" w:rsidRDefault="00A676B8" w:rsidP="00A676B8">
      <w:pPr>
        <w:widowControl w:val="0"/>
        <w:autoSpaceDE w:val="0"/>
        <w:autoSpaceDN w:val="0"/>
        <w:adjustRightInd w:val="0"/>
        <w:rPr>
          <w:sz w:val="20"/>
        </w:rPr>
      </w:pPr>
      <w:r w:rsidRPr="00CF6E9C">
        <w:rPr>
          <w:sz w:val="20"/>
        </w:rPr>
        <w:t>The East Husker Conference shall conduct a cross country meet for its member schools to be held the Thursday of the 14</w:t>
      </w:r>
      <w:r w:rsidRPr="00CF6E9C">
        <w:rPr>
          <w:sz w:val="20"/>
          <w:vertAlign w:val="superscript"/>
        </w:rPr>
        <w:t>th</w:t>
      </w:r>
      <w:r w:rsidRPr="00CF6E9C">
        <w:rPr>
          <w:sz w:val="20"/>
        </w:rPr>
        <w:t xml:space="preserve"> week of the NSAA Standardized Calendar.</w:t>
      </w:r>
      <w:r w:rsidR="00BF1410" w:rsidRPr="00CF6E9C">
        <w:rPr>
          <w:sz w:val="20"/>
        </w:rPr>
        <w:t xml:space="preserve">  </w:t>
      </w:r>
      <w:r w:rsidRPr="00CF6E9C">
        <w:rPr>
          <w:sz w:val="20"/>
        </w:rPr>
        <w:t>The conference cross country meet shall follow those guidelines suggested for district</w:t>
      </w:r>
      <w:r w:rsidR="009050EA" w:rsidRPr="00CF6E9C">
        <w:rPr>
          <w:sz w:val="20"/>
        </w:rPr>
        <w:t xml:space="preserve"> meets in the NSAA track manual, with the exception that teams may enter junior varsity runners.</w:t>
      </w:r>
    </w:p>
    <w:p w:rsidR="00BF1410" w:rsidRPr="00CF6E9C" w:rsidRDefault="00BF1410" w:rsidP="00A676B8">
      <w:pPr>
        <w:widowControl w:val="0"/>
        <w:autoSpaceDE w:val="0"/>
        <w:autoSpaceDN w:val="0"/>
        <w:adjustRightInd w:val="0"/>
        <w:rPr>
          <w:sz w:val="20"/>
        </w:rPr>
      </w:pPr>
    </w:p>
    <w:p w:rsidR="00A676B8" w:rsidRPr="00CF6E9C" w:rsidRDefault="00A676B8" w:rsidP="00BF1410">
      <w:pPr>
        <w:widowControl w:val="0"/>
        <w:autoSpaceDE w:val="0"/>
        <w:autoSpaceDN w:val="0"/>
        <w:adjustRightInd w:val="0"/>
        <w:rPr>
          <w:sz w:val="20"/>
        </w:rPr>
      </w:pPr>
      <w:r w:rsidRPr="00CF6E9C">
        <w:rPr>
          <w:sz w:val="20"/>
        </w:rPr>
        <w:t>The site of the meet will be determined on rotation among member schools</w:t>
      </w:r>
      <w:r w:rsidR="00B05880">
        <w:rPr>
          <w:sz w:val="20"/>
        </w:rPr>
        <w:t xml:space="preserve"> that have the facilities</w:t>
      </w:r>
      <w:r w:rsidR="00BF1410" w:rsidRPr="00CF6E9C">
        <w:rPr>
          <w:sz w:val="20"/>
        </w:rPr>
        <w:t xml:space="preserve"> </w:t>
      </w:r>
      <w:r w:rsidR="00BF1410" w:rsidRPr="00CF6E9C">
        <w:rPr>
          <w:i/>
          <w:sz w:val="20"/>
        </w:rPr>
        <w:t xml:space="preserve">(SEE </w:t>
      </w:r>
      <w:r w:rsidRPr="00CF6E9C">
        <w:rPr>
          <w:i/>
          <w:sz w:val="20"/>
        </w:rPr>
        <w:t>APPENDIX A)</w:t>
      </w:r>
      <w:r w:rsidR="00B05880">
        <w:rPr>
          <w:i/>
          <w:sz w:val="20"/>
        </w:rPr>
        <w:t>.</w:t>
      </w:r>
      <w:r w:rsidR="00BF1410" w:rsidRPr="00CF6E9C">
        <w:rPr>
          <w:sz w:val="20"/>
        </w:rPr>
        <w:t xml:space="preserve">  </w:t>
      </w:r>
      <w:proofErr w:type="gramStart"/>
      <w:r w:rsidRPr="00CF6E9C">
        <w:rPr>
          <w:sz w:val="20"/>
        </w:rPr>
        <w:t>The starting time will be determined by the host school</w:t>
      </w:r>
      <w:proofErr w:type="gramEnd"/>
      <w:r w:rsidRPr="00CF6E9C">
        <w:rPr>
          <w:sz w:val="20"/>
        </w:rPr>
        <w:t>.</w:t>
      </w:r>
    </w:p>
    <w:p w:rsidR="00BF1410" w:rsidRPr="00CF6E9C" w:rsidRDefault="00BF1410" w:rsidP="00BF1410">
      <w:pPr>
        <w:widowControl w:val="0"/>
        <w:autoSpaceDE w:val="0"/>
        <w:autoSpaceDN w:val="0"/>
        <w:adjustRightInd w:val="0"/>
        <w:rPr>
          <w:snapToGrid w:val="0"/>
          <w:sz w:val="20"/>
        </w:rPr>
      </w:pPr>
    </w:p>
    <w:p w:rsidR="00F7177C" w:rsidRPr="00CF6E9C" w:rsidRDefault="00F7177C" w:rsidP="00F7177C">
      <w:pPr>
        <w:widowControl w:val="0"/>
        <w:autoSpaceDE w:val="0"/>
        <w:autoSpaceDN w:val="0"/>
        <w:adjustRightInd w:val="0"/>
        <w:rPr>
          <w:sz w:val="20"/>
        </w:rPr>
      </w:pPr>
      <w:r w:rsidRPr="00CF6E9C">
        <w:rPr>
          <w:sz w:val="20"/>
        </w:rPr>
        <w:t xml:space="preserve">A </w:t>
      </w:r>
      <w:r w:rsidRPr="00CF6E9C">
        <w:rPr>
          <w:i/>
          <w:sz w:val="20"/>
        </w:rPr>
        <w:t>Host Committee</w:t>
      </w:r>
      <w:r w:rsidRPr="00CF6E9C">
        <w:rPr>
          <w:sz w:val="20"/>
        </w:rPr>
        <w:t xml:space="preserve"> shall be formed annually to assist the </w:t>
      </w:r>
      <w:r w:rsidR="00DC252F" w:rsidRPr="00CF6E9C">
        <w:rPr>
          <w:sz w:val="20"/>
        </w:rPr>
        <w:t>meet</w:t>
      </w:r>
      <w:r w:rsidRPr="00CF6E9C">
        <w:rPr>
          <w:sz w:val="20"/>
        </w:rPr>
        <w:t xml:space="preserve"> director in organizing and hosting the conference cross country </w:t>
      </w:r>
      <w:r w:rsidR="00DC252F" w:rsidRPr="00CF6E9C">
        <w:rPr>
          <w:sz w:val="20"/>
        </w:rPr>
        <w:t>meet</w:t>
      </w:r>
      <w:r w:rsidRPr="00CF6E9C">
        <w:rPr>
          <w:sz w:val="20"/>
        </w:rPr>
        <w:t xml:space="preserve">.  This committee will consist of the previous </w:t>
      </w:r>
      <w:r w:rsidR="00DC252F" w:rsidRPr="00CF6E9C">
        <w:rPr>
          <w:sz w:val="20"/>
        </w:rPr>
        <w:t>meet</w:t>
      </w:r>
      <w:r w:rsidRPr="00CF6E9C">
        <w:rPr>
          <w:sz w:val="20"/>
        </w:rPr>
        <w:t xml:space="preserve"> director, current </w:t>
      </w:r>
      <w:r w:rsidR="00DC252F" w:rsidRPr="00CF6E9C">
        <w:rPr>
          <w:sz w:val="20"/>
        </w:rPr>
        <w:t>meet</w:t>
      </w:r>
      <w:r w:rsidRPr="00CF6E9C">
        <w:rPr>
          <w:sz w:val="20"/>
        </w:rPr>
        <w:t xml:space="preserve"> director, and the next </w:t>
      </w:r>
      <w:r w:rsidR="00DC252F" w:rsidRPr="00CF6E9C">
        <w:rPr>
          <w:sz w:val="20"/>
        </w:rPr>
        <w:t>meet</w:t>
      </w:r>
      <w:r w:rsidRPr="00CF6E9C">
        <w:rPr>
          <w:sz w:val="20"/>
        </w:rPr>
        <w:t xml:space="preserve"> director.  If necessary, an extra person can be added to </w:t>
      </w:r>
      <w:r w:rsidR="00E54445" w:rsidRPr="00CF6E9C">
        <w:rPr>
          <w:sz w:val="20"/>
        </w:rPr>
        <w:t xml:space="preserve">the </w:t>
      </w:r>
      <w:r w:rsidRPr="00CF6E9C">
        <w:rPr>
          <w:sz w:val="20"/>
        </w:rPr>
        <w:t xml:space="preserve">committee if the committee lacks experience in directing the </w:t>
      </w:r>
      <w:r w:rsidR="00DC252F" w:rsidRPr="00CF6E9C">
        <w:rPr>
          <w:sz w:val="20"/>
        </w:rPr>
        <w:t>meet</w:t>
      </w:r>
      <w:r w:rsidRPr="00CF6E9C">
        <w:rPr>
          <w:sz w:val="20"/>
        </w:rPr>
        <w:t xml:space="preserve">.  The </w:t>
      </w:r>
      <w:r w:rsidRPr="00CF6E9C">
        <w:rPr>
          <w:i/>
          <w:sz w:val="20"/>
        </w:rPr>
        <w:t>Host Committee</w:t>
      </w:r>
      <w:r w:rsidRPr="00CF6E9C">
        <w:rPr>
          <w:sz w:val="20"/>
        </w:rPr>
        <w:t xml:space="preserve"> is charged with addressing issues that arise from the </w:t>
      </w:r>
      <w:r w:rsidR="00DC252F" w:rsidRPr="00CF6E9C">
        <w:rPr>
          <w:sz w:val="20"/>
        </w:rPr>
        <w:t>meet</w:t>
      </w:r>
      <w:r w:rsidRPr="00CF6E9C">
        <w:rPr>
          <w:sz w:val="20"/>
        </w:rPr>
        <w:t>, and drafting &amp; communicating any potential changes in cross country by-laws to the superintendents.</w:t>
      </w:r>
    </w:p>
    <w:p w:rsidR="00F7177C" w:rsidRPr="00CF6E9C" w:rsidRDefault="00F7177C" w:rsidP="00BF1410">
      <w:pPr>
        <w:widowControl w:val="0"/>
        <w:autoSpaceDE w:val="0"/>
        <w:autoSpaceDN w:val="0"/>
        <w:adjustRightInd w:val="0"/>
        <w:rPr>
          <w:snapToGrid w:val="0"/>
          <w:sz w:val="20"/>
        </w:rPr>
      </w:pPr>
    </w:p>
    <w:p w:rsidR="00B05880" w:rsidRDefault="00A676B8" w:rsidP="00BF1410">
      <w:pPr>
        <w:widowControl w:val="0"/>
        <w:autoSpaceDE w:val="0"/>
        <w:autoSpaceDN w:val="0"/>
        <w:adjustRightInd w:val="0"/>
        <w:rPr>
          <w:sz w:val="20"/>
        </w:rPr>
      </w:pPr>
      <w:r w:rsidRPr="00CF6E9C">
        <w:rPr>
          <w:sz w:val="20"/>
        </w:rPr>
        <w:t>Entries are to be sent to the host school no later than Monday of the 14</w:t>
      </w:r>
      <w:r w:rsidRPr="00CF6E9C">
        <w:rPr>
          <w:sz w:val="20"/>
          <w:vertAlign w:val="superscript"/>
        </w:rPr>
        <w:t>th</w:t>
      </w:r>
      <w:r w:rsidRPr="00CF6E9C">
        <w:rPr>
          <w:sz w:val="20"/>
        </w:rPr>
        <w:t xml:space="preserve"> week of the NSAA standardized calendar.</w:t>
      </w:r>
      <w:r w:rsidR="009050EA" w:rsidRPr="00CF6E9C">
        <w:rPr>
          <w:sz w:val="20"/>
        </w:rPr>
        <w:t xml:space="preserve">  Coaches must designate varsity runners on this entry, and any changes in designated runners must be made by noon to the host school on the day of the meet.</w:t>
      </w:r>
    </w:p>
    <w:p w:rsidR="00B05880" w:rsidRDefault="00B05880" w:rsidP="00BF1410">
      <w:pPr>
        <w:widowControl w:val="0"/>
        <w:autoSpaceDE w:val="0"/>
        <w:autoSpaceDN w:val="0"/>
        <w:adjustRightInd w:val="0"/>
        <w:rPr>
          <w:sz w:val="20"/>
        </w:rPr>
      </w:pPr>
    </w:p>
    <w:p w:rsidR="00A676B8" w:rsidRPr="00B05880" w:rsidRDefault="00B05880" w:rsidP="00BF1410">
      <w:pPr>
        <w:widowControl w:val="0"/>
        <w:autoSpaceDE w:val="0"/>
        <w:autoSpaceDN w:val="0"/>
        <w:adjustRightInd w:val="0"/>
        <w:rPr>
          <w:sz w:val="20"/>
        </w:rPr>
      </w:pPr>
      <w:r w:rsidRPr="00B05880">
        <w:rPr>
          <w:sz w:val="20"/>
        </w:rPr>
        <w:t>If available, the conference will contract with a company capable of providing a Full Automatic Timing System to coordinate and time the races.</w:t>
      </w:r>
    </w:p>
    <w:p w:rsidR="00C13D6E" w:rsidRPr="00B05880" w:rsidRDefault="00C13D6E" w:rsidP="00DE306A">
      <w:pPr>
        <w:rPr>
          <w:sz w:val="20"/>
        </w:rPr>
      </w:pPr>
    </w:p>
    <w:p w:rsidR="00DE306A" w:rsidRPr="00CF6E9C" w:rsidRDefault="00C13D6E" w:rsidP="00DE306A">
      <w:pPr>
        <w:rPr>
          <w:b/>
          <w:i/>
          <w:sz w:val="20"/>
        </w:rPr>
      </w:pPr>
      <w:r w:rsidRPr="00CF6E9C">
        <w:rPr>
          <w:b/>
          <w:i/>
          <w:sz w:val="20"/>
        </w:rPr>
        <w:t xml:space="preserve">See Tournament Procedures, Admissions, </w:t>
      </w:r>
      <w:proofErr w:type="gramStart"/>
      <w:r w:rsidRPr="00CF6E9C">
        <w:rPr>
          <w:b/>
          <w:i/>
          <w:sz w:val="20"/>
        </w:rPr>
        <w:t>Finances</w:t>
      </w:r>
      <w:proofErr w:type="gramEnd"/>
      <w:r w:rsidRPr="00CF6E9C">
        <w:rPr>
          <w:b/>
          <w:i/>
          <w:sz w:val="20"/>
        </w:rPr>
        <w:t xml:space="preserve"> and Awards for additional information. </w:t>
      </w:r>
    </w:p>
    <w:p w:rsidR="00DE306A" w:rsidRPr="00B05880" w:rsidRDefault="00DE306A" w:rsidP="00DE306A">
      <w:pPr>
        <w:rPr>
          <w:sz w:val="20"/>
        </w:rPr>
      </w:pPr>
    </w:p>
    <w:p w:rsidR="004A54F5" w:rsidRPr="00CF6E9C" w:rsidRDefault="00EC08C3" w:rsidP="004A54F5">
      <w:pPr>
        <w:widowControl w:val="0"/>
        <w:outlineLvl w:val="0"/>
        <w:rPr>
          <w:b/>
          <w:sz w:val="20"/>
        </w:rPr>
      </w:pPr>
      <w:r w:rsidRPr="00CF6E9C">
        <w:rPr>
          <w:b/>
          <w:sz w:val="20"/>
        </w:rPr>
        <w:br w:type="page"/>
      </w:r>
    </w:p>
    <w:p w:rsidR="00A80E06" w:rsidRPr="00CF6E9C" w:rsidRDefault="00A80E06" w:rsidP="00A80E06">
      <w:pPr>
        <w:rPr>
          <w:snapToGrid w:val="0"/>
        </w:rPr>
      </w:pPr>
    </w:p>
    <w:p w:rsidR="00EC08C3" w:rsidRPr="00CF6E9C" w:rsidRDefault="00EC08C3" w:rsidP="00F40304">
      <w:pPr>
        <w:pStyle w:val="Heading1"/>
        <w:jc w:val="center"/>
        <w:rPr>
          <w:bCs/>
          <w:snapToGrid w:val="0"/>
          <w:sz w:val="24"/>
          <w:u w:val="single"/>
        </w:rPr>
      </w:pPr>
      <w:bookmarkStart w:id="34" w:name="_Toc466381923"/>
      <w:r w:rsidRPr="00CF6E9C">
        <w:rPr>
          <w:bCs/>
          <w:snapToGrid w:val="0"/>
          <w:sz w:val="24"/>
          <w:u w:val="single"/>
        </w:rPr>
        <w:t>GOLF</w:t>
      </w:r>
      <w:bookmarkEnd w:id="34"/>
    </w:p>
    <w:p w:rsidR="00EC08C3" w:rsidRPr="00CF6E9C" w:rsidRDefault="00EC08C3"/>
    <w:p w:rsidR="00C13D6E" w:rsidRPr="00CF6E9C" w:rsidRDefault="00C13D6E" w:rsidP="00A642A0">
      <w:pPr>
        <w:pStyle w:val="Heading2"/>
        <w:rPr>
          <w:snapToGrid w:val="0"/>
          <w:sz w:val="24"/>
          <w:szCs w:val="24"/>
        </w:rPr>
      </w:pPr>
      <w:bookmarkStart w:id="35" w:name="_Toc466381924"/>
      <w:r w:rsidRPr="00CF6E9C">
        <w:rPr>
          <w:snapToGrid w:val="0"/>
          <w:sz w:val="24"/>
          <w:szCs w:val="24"/>
        </w:rPr>
        <w:t>CONFERENCE GOLF MEET</w:t>
      </w:r>
      <w:bookmarkEnd w:id="35"/>
    </w:p>
    <w:p w:rsidR="00C13D6E" w:rsidRPr="00CF6E9C" w:rsidRDefault="00C13D6E" w:rsidP="00A676B8">
      <w:pPr>
        <w:widowControl w:val="0"/>
        <w:rPr>
          <w:snapToGrid w:val="0"/>
          <w:sz w:val="20"/>
        </w:rPr>
      </w:pPr>
    </w:p>
    <w:p w:rsidR="00A676B8" w:rsidRPr="00CF6E9C" w:rsidRDefault="00A676B8" w:rsidP="00A676B8">
      <w:pPr>
        <w:widowControl w:val="0"/>
        <w:rPr>
          <w:snapToGrid w:val="0"/>
          <w:sz w:val="20"/>
        </w:rPr>
      </w:pPr>
      <w:r w:rsidRPr="00CF6E9C">
        <w:rPr>
          <w:snapToGrid w:val="0"/>
          <w:sz w:val="20"/>
        </w:rPr>
        <w:t>The East Husker Conference shall conduct a Girls’ Golf Tournament for its member schools to be held on the Saturday of the 12</w:t>
      </w:r>
      <w:r w:rsidRPr="00CF6E9C">
        <w:rPr>
          <w:snapToGrid w:val="0"/>
          <w:sz w:val="20"/>
          <w:vertAlign w:val="superscript"/>
        </w:rPr>
        <w:t>th</w:t>
      </w:r>
      <w:r w:rsidRPr="00CF6E9C">
        <w:rPr>
          <w:snapToGrid w:val="0"/>
          <w:sz w:val="20"/>
        </w:rPr>
        <w:t xml:space="preserve"> week of the NSAA </w:t>
      </w:r>
      <w:r w:rsidR="00C13D6E" w:rsidRPr="00CF6E9C">
        <w:rPr>
          <w:snapToGrid w:val="0"/>
          <w:sz w:val="20"/>
        </w:rPr>
        <w:t>standardized calendar and a Boy</w:t>
      </w:r>
      <w:r w:rsidRPr="00CF6E9C">
        <w:rPr>
          <w:snapToGrid w:val="0"/>
          <w:sz w:val="20"/>
        </w:rPr>
        <w:t>s</w:t>
      </w:r>
      <w:r w:rsidR="00C13D6E" w:rsidRPr="00CF6E9C">
        <w:rPr>
          <w:snapToGrid w:val="0"/>
          <w:sz w:val="20"/>
        </w:rPr>
        <w:t>’</w:t>
      </w:r>
      <w:r w:rsidRPr="00CF6E9C">
        <w:rPr>
          <w:snapToGrid w:val="0"/>
          <w:sz w:val="20"/>
        </w:rPr>
        <w:t xml:space="preserve"> Golf tournament for its member schools to be held on the </w:t>
      </w:r>
      <w:r w:rsidR="00A3769A" w:rsidRPr="00CF6E9C">
        <w:rPr>
          <w:sz w:val="20"/>
        </w:rPr>
        <w:t>Monday of the 45</w:t>
      </w:r>
      <w:r w:rsidR="00A3769A" w:rsidRPr="00CF6E9C">
        <w:rPr>
          <w:sz w:val="20"/>
          <w:vertAlign w:val="superscript"/>
        </w:rPr>
        <w:t>th</w:t>
      </w:r>
      <w:r w:rsidR="00A3769A" w:rsidRPr="00CF6E9C">
        <w:rPr>
          <w:snapToGrid w:val="0"/>
          <w:sz w:val="20"/>
        </w:rPr>
        <w:t xml:space="preserve"> </w:t>
      </w:r>
      <w:r w:rsidRPr="00CF6E9C">
        <w:rPr>
          <w:snapToGrid w:val="0"/>
          <w:sz w:val="20"/>
        </w:rPr>
        <w:t>week of the NSAA standardized calendar.</w:t>
      </w:r>
    </w:p>
    <w:p w:rsidR="00A676B8" w:rsidRPr="00CF6E9C" w:rsidRDefault="00A676B8" w:rsidP="00A676B8">
      <w:pPr>
        <w:widowControl w:val="0"/>
        <w:rPr>
          <w:snapToGrid w:val="0"/>
          <w:sz w:val="20"/>
        </w:rPr>
      </w:pPr>
    </w:p>
    <w:p w:rsidR="00806D2B" w:rsidRPr="00CF6E9C" w:rsidRDefault="00806D2B" w:rsidP="00806D2B">
      <w:pPr>
        <w:widowControl w:val="0"/>
        <w:rPr>
          <w:snapToGrid w:val="0"/>
          <w:sz w:val="20"/>
        </w:rPr>
      </w:pPr>
      <w:r w:rsidRPr="00CF6E9C">
        <w:rPr>
          <w:snapToGrid w:val="0"/>
          <w:sz w:val="20"/>
        </w:rPr>
        <w:t xml:space="preserve">The site of the meet will be determined on rotation.  If 12 or more teams are competing, then the host school must host the meet on an </w:t>
      </w:r>
      <w:r w:rsidR="00A24F1D" w:rsidRPr="00CF6E9C">
        <w:rPr>
          <w:snapToGrid w:val="0"/>
          <w:sz w:val="20"/>
        </w:rPr>
        <w:t>18-hole</w:t>
      </w:r>
      <w:r w:rsidRPr="00CF6E9C">
        <w:rPr>
          <w:snapToGrid w:val="0"/>
          <w:sz w:val="20"/>
        </w:rPr>
        <w:t xml:space="preserve"> golf course.  </w:t>
      </w:r>
      <w:r w:rsidRPr="00CF6E9C">
        <w:rPr>
          <w:sz w:val="20"/>
        </w:rPr>
        <w:t>The meet will start at 10 a.m.</w:t>
      </w:r>
      <w:r w:rsidRPr="00CF6E9C">
        <w:rPr>
          <w:snapToGrid w:val="0"/>
          <w:sz w:val="20"/>
        </w:rPr>
        <w:t xml:space="preserve"> </w:t>
      </w:r>
      <w:r w:rsidRPr="00CF6E9C">
        <w:rPr>
          <w:i/>
          <w:snapToGrid w:val="0"/>
          <w:sz w:val="20"/>
        </w:rPr>
        <w:t>(SEE APPENDIX A)</w:t>
      </w:r>
    </w:p>
    <w:p w:rsidR="00A676B8" w:rsidRPr="00CF6E9C" w:rsidRDefault="00A676B8" w:rsidP="00A676B8">
      <w:pPr>
        <w:widowControl w:val="0"/>
        <w:rPr>
          <w:snapToGrid w:val="0"/>
          <w:sz w:val="20"/>
        </w:rPr>
      </w:pPr>
    </w:p>
    <w:p w:rsidR="00F7177C" w:rsidRPr="00CF6E9C" w:rsidRDefault="00F7177C" w:rsidP="00F7177C">
      <w:pPr>
        <w:widowControl w:val="0"/>
        <w:autoSpaceDE w:val="0"/>
        <w:autoSpaceDN w:val="0"/>
        <w:adjustRightInd w:val="0"/>
        <w:rPr>
          <w:sz w:val="20"/>
        </w:rPr>
      </w:pPr>
      <w:r w:rsidRPr="00CF6E9C">
        <w:rPr>
          <w:sz w:val="20"/>
        </w:rPr>
        <w:t xml:space="preserve">A </w:t>
      </w:r>
      <w:r w:rsidRPr="00CF6E9C">
        <w:rPr>
          <w:i/>
          <w:sz w:val="20"/>
        </w:rPr>
        <w:t>Host Committee</w:t>
      </w:r>
      <w:r w:rsidRPr="00CF6E9C">
        <w:rPr>
          <w:sz w:val="20"/>
        </w:rPr>
        <w:t xml:space="preserve"> shall be formed annually to assist the </w:t>
      </w:r>
      <w:r w:rsidR="00DC252F" w:rsidRPr="00CF6E9C">
        <w:rPr>
          <w:sz w:val="20"/>
        </w:rPr>
        <w:t>meet</w:t>
      </w:r>
      <w:r w:rsidRPr="00CF6E9C">
        <w:rPr>
          <w:sz w:val="20"/>
        </w:rPr>
        <w:t xml:space="preserve"> director in organizing and hosting the conference </w:t>
      </w:r>
      <w:r w:rsidR="0097189A" w:rsidRPr="00CF6E9C">
        <w:rPr>
          <w:sz w:val="20"/>
        </w:rPr>
        <w:t>golf</w:t>
      </w:r>
      <w:r w:rsidRPr="00CF6E9C">
        <w:rPr>
          <w:sz w:val="20"/>
        </w:rPr>
        <w:t xml:space="preserve"> </w:t>
      </w:r>
      <w:r w:rsidR="00DC252F" w:rsidRPr="00CF6E9C">
        <w:rPr>
          <w:sz w:val="20"/>
        </w:rPr>
        <w:t>meet</w:t>
      </w:r>
      <w:r w:rsidRPr="00CF6E9C">
        <w:rPr>
          <w:sz w:val="20"/>
        </w:rPr>
        <w:t xml:space="preserve">.  This committee will consist of the previous </w:t>
      </w:r>
      <w:r w:rsidR="00DC252F" w:rsidRPr="00CF6E9C">
        <w:rPr>
          <w:sz w:val="20"/>
        </w:rPr>
        <w:t>meet</w:t>
      </w:r>
      <w:r w:rsidRPr="00CF6E9C">
        <w:rPr>
          <w:sz w:val="20"/>
        </w:rPr>
        <w:t xml:space="preserve"> director, current </w:t>
      </w:r>
      <w:r w:rsidR="00DC252F" w:rsidRPr="00CF6E9C">
        <w:rPr>
          <w:sz w:val="20"/>
        </w:rPr>
        <w:t>meet</w:t>
      </w:r>
      <w:r w:rsidRPr="00CF6E9C">
        <w:rPr>
          <w:sz w:val="20"/>
        </w:rPr>
        <w:t xml:space="preserve"> director, and the next </w:t>
      </w:r>
      <w:r w:rsidR="00DC252F" w:rsidRPr="00CF6E9C">
        <w:rPr>
          <w:sz w:val="20"/>
        </w:rPr>
        <w:t>meet</w:t>
      </w:r>
      <w:r w:rsidRPr="00CF6E9C">
        <w:rPr>
          <w:sz w:val="20"/>
        </w:rPr>
        <w:t xml:space="preserve"> director.  If necessary, an extra person can be added to </w:t>
      </w:r>
      <w:r w:rsidR="00E54445" w:rsidRPr="00CF6E9C">
        <w:rPr>
          <w:sz w:val="20"/>
        </w:rPr>
        <w:t xml:space="preserve">the </w:t>
      </w:r>
      <w:r w:rsidRPr="00CF6E9C">
        <w:rPr>
          <w:sz w:val="20"/>
        </w:rPr>
        <w:t xml:space="preserve">committee if the committee lacks experience in directing the </w:t>
      </w:r>
      <w:r w:rsidR="00DC252F" w:rsidRPr="00CF6E9C">
        <w:rPr>
          <w:sz w:val="20"/>
        </w:rPr>
        <w:t>meet</w:t>
      </w:r>
      <w:r w:rsidRPr="00CF6E9C">
        <w:rPr>
          <w:sz w:val="20"/>
        </w:rPr>
        <w:t xml:space="preserve">.  The </w:t>
      </w:r>
      <w:r w:rsidRPr="00CF6E9C">
        <w:rPr>
          <w:i/>
          <w:sz w:val="20"/>
        </w:rPr>
        <w:t>Host Committee</w:t>
      </w:r>
      <w:r w:rsidRPr="00CF6E9C">
        <w:rPr>
          <w:sz w:val="20"/>
        </w:rPr>
        <w:t xml:space="preserve"> is charged with addressing issues that arise from the </w:t>
      </w:r>
      <w:r w:rsidR="00DC252F" w:rsidRPr="00CF6E9C">
        <w:rPr>
          <w:sz w:val="20"/>
        </w:rPr>
        <w:t>meet</w:t>
      </w:r>
      <w:r w:rsidRPr="00CF6E9C">
        <w:rPr>
          <w:sz w:val="20"/>
        </w:rPr>
        <w:t xml:space="preserve">, and drafting &amp; communicating any potential changes in </w:t>
      </w:r>
      <w:r w:rsidR="0097189A" w:rsidRPr="00CF6E9C">
        <w:rPr>
          <w:sz w:val="20"/>
        </w:rPr>
        <w:t>golf</w:t>
      </w:r>
      <w:r w:rsidRPr="00CF6E9C">
        <w:rPr>
          <w:sz w:val="20"/>
        </w:rPr>
        <w:t xml:space="preserve"> by-laws to the superintendents.</w:t>
      </w:r>
    </w:p>
    <w:p w:rsidR="00F7177C" w:rsidRPr="00CF6E9C" w:rsidRDefault="00F7177C" w:rsidP="00A676B8">
      <w:pPr>
        <w:widowControl w:val="0"/>
        <w:rPr>
          <w:snapToGrid w:val="0"/>
          <w:sz w:val="20"/>
        </w:rPr>
      </w:pPr>
    </w:p>
    <w:p w:rsidR="00A676B8" w:rsidRPr="00CF6E9C" w:rsidRDefault="00A676B8" w:rsidP="00A676B8">
      <w:pPr>
        <w:widowControl w:val="0"/>
        <w:rPr>
          <w:i/>
          <w:snapToGrid w:val="0"/>
          <w:sz w:val="20"/>
        </w:rPr>
      </w:pPr>
      <w:r w:rsidRPr="00CF6E9C">
        <w:rPr>
          <w:snapToGrid w:val="0"/>
          <w:sz w:val="20"/>
        </w:rPr>
        <w:t>The Conference Golf Tournaments shall follow those guidelines suggested for District</w:t>
      </w:r>
      <w:r w:rsidR="00C13D6E" w:rsidRPr="00CF6E9C">
        <w:rPr>
          <w:snapToGrid w:val="0"/>
          <w:sz w:val="20"/>
        </w:rPr>
        <w:t xml:space="preserve"> </w:t>
      </w:r>
      <w:r w:rsidRPr="00CF6E9C">
        <w:rPr>
          <w:snapToGrid w:val="0"/>
          <w:sz w:val="20"/>
        </w:rPr>
        <w:t>tournament play in the NSAA golf manual.</w:t>
      </w:r>
      <w:r w:rsidR="00365477" w:rsidRPr="00CF6E9C">
        <w:rPr>
          <w:snapToGrid w:val="0"/>
          <w:sz w:val="20"/>
        </w:rPr>
        <w:t xml:space="preserve">  </w:t>
      </w:r>
      <w:r w:rsidR="00365477" w:rsidRPr="00CF6E9C">
        <w:rPr>
          <w:i/>
          <w:sz w:val="20"/>
        </w:rPr>
        <w:t xml:space="preserve">(Exception – Girl JV golfers </w:t>
      </w:r>
      <w:r w:rsidR="00CD0A91" w:rsidRPr="00CF6E9C">
        <w:rPr>
          <w:i/>
          <w:sz w:val="20"/>
        </w:rPr>
        <w:t>can</w:t>
      </w:r>
      <w:r w:rsidR="00365477" w:rsidRPr="00CF6E9C">
        <w:rPr>
          <w:i/>
          <w:sz w:val="20"/>
        </w:rPr>
        <w:t xml:space="preserve"> participate)</w:t>
      </w:r>
    </w:p>
    <w:p w:rsidR="004A54F5" w:rsidRPr="00CF6E9C" w:rsidRDefault="004A54F5" w:rsidP="004A54F5">
      <w:pPr>
        <w:widowControl w:val="0"/>
        <w:rPr>
          <w:snapToGrid w:val="0"/>
          <w:u w:val="single"/>
        </w:rPr>
      </w:pPr>
    </w:p>
    <w:p w:rsidR="00EB3E47" w:rsidRPr="00CF6E9C" w:rsidRDefault="00C13D6E" w:rsidP="004A54F5">
      <w:pPr>
        <w:widowControl w:val="0"/>
        <w:rPr>
          <w:b/>
          <w:i/>
          <w:sz w:val="20"/>
        </w:rPr>
      </w:pPr>
      <w:r w:rsidRPr="00CF6E9C">
        <w:rPr>
          <w:b/>
          <w:i/>
          <w:sz w:val="20"/>
        </w:rPr>
        <w:t xml:space="preserve">See Tournament Procedures, Admissions, </w:t>
      </w:r>
      <w:proofErr w:type="gramStart"/>
      <w:r w:rsidRPr="00CF6E9C">
        <w:rPr>
          <w:b/>
          <w:i/>
          <w:sz w:val="20"/>
        </w:rPr>
        <w:t>Finances</w:t>
      </w:r>
      <w:proofErr w:type="gramEnd"/>
      <w:r w:rsidRPr="00CF6E9C">
        <w:rPr>
          <w:b/>
          <w:i/>
          <w:sz w:val="20"/>
        </w:rPr>
        <w:t xml:space="preserve"> and Awards for additional information.</w:t>
      </w:r>
    </w:p>
    <w:p w:rsidR="00EC08C3" w:rsidRPr="00CF6E9C" w:rsidRDefault="004A54F5" w:rsidP="004A54F5">
      <w:pPr>
        <w:widowControl w:val="0"/>
        <w:rPr>
          <w:snapToGrid w:val="0"/>
          <w:u w:val="single"/>
        </w:rPr>
      </w:pPr>
      <w:r w:rsidRPr="00CF6E9C">
        <w:rPr>
          <w:snapToGrid w:val="0"/>
          <w:u w:val="single"/>
        </w:rPr>
        <w:br w:type="page"/>
      </w:r>
    </w:p>
    <w:p w:rsidR="00831AAB" w:rsidRPr="00831AAB" w:rsidRDefault="00831AAB" w:rsidP="00831AAB">
      <w:pPr>
        <w:rPr>
          <w:sz w:val="20"/>
        </w:rPr>
      </w:pPr>
      <w:bookmarkStart w:id="36" w:name="_Toc397600900"/>
    </w:p>
    <w:p w:rsidR="00831AAB" w:rsidRPr="0056534B" w:rsidRDefault="00831AAB" w:rsidP="00831AAB">
      <w:pPr>
        <w:pStyle w:val="Heading1"/>
        <w:tabs>
          <w:tab w:val="clear" w:pos="1800"/>
        </w:tabs>
        <w:jc w:val="center"/>
        <w:rPr>
          <w:bCs/>
          <w:snapToGrid w:val="0"/>
          <w:sz w:val="24"/>
          <w:u w:val="single"/>
        </w:rPr>
      </w:pPr>
      <w:bookmarkStart w:id="37" w:name="_Toc466381925"/>
      <w:r w:rsidRPr="0056534B">
        <w:rPr>
          <w:bCs/>
          <w:snapToGrid w:val="0"/>
          <w:sz w:val="24"/>
          <w:u w:val="single"/>
        </w:rPr>
        <w:t>CHOIR CLINIC AND HONOR CHOIR</w:t>
      </w:r>
      <w:bookmarkEnd w:id="36"/>
      <w:bookmarkEnd w:id="37"/>
    </w:p>
    <w:p w:rsidR="00831AAB" w:rsidRPr="0056534B" w:rsidRDefault="00831AAB" w:rsidP="00831AAB">
      <w:pPr>
        <w:widowControl w:val="0"/>
        <w:autoSpaceDE w:val="0"/>
        <w:autoSpaceDN w:val="0"/>
        <w:adjustRightInd w:val="0"/>
        <w:rPr>
          <w:sz w:val="20"/>
        </w:rPr>
      </w:pPr>
    </w:p>
    <w:p w:rsidR="00831AAB" w:rsidRPr="0056534B" w:rsidRDefault="00831AAB" w:rsidP="00831AAB">
      <w:pPr>
        <w:pStyle w:val="Heading2"/>
        <w:rPr>
          <w:sz w:val="24"/>
          <w:szCs w:val="24"/>
        </w:rPr>
      </w:pPr>
      <w:bookmarkStart w:id="38" w:name="_Toc397600901"/>
      <w:bookmarkStart w:id="39" w:name="_Toc466381926"/>
      <w:r w:rsidRPr="0056534B">
        <w:rPr>
          <w:sz w:val="24"/>
          <w:szCs w:val="24"/>
        </w:rPr>
        <w:t>CONFERENCE HONOR CHOIR CLINIC</w:t>
      </w:r>
      <w:bookmarkEnd w:id="38"/>
      <w:bookmarkEnd w:id="39"/>
    </w:p>
    <w:p w:rsidR="00831AAB" w:rsidRPr="0056534B" w:rsidRDefault="00831AAB" w:rsidP="00831AAB">
      <w:pPr>
        <w:widowControl w:val="0"/>
        <w:autoSpaceDE w:val="0"/>
        <w:autoSpaceDN w:val="0"/>
        <w:adjustRightInd w:val="0"/>
        <w:rPr>
          <w:sz w:val="20"/>
        </w:rPr>
      </w:pPr>
    </w:p>
    <w:p w:rsidR="00831AAB" w:rsidRPr="0056534B" w:rsidRDefault="00831AAB" w:rsidP="00831AAB">
      <w:pPr>
        <w:widowControl w:val="0"/>
        <w:autoSpaceDE w:val="0"/>
        <w:autoSpaceDN w:val="0"/>
        <w:adjustRightInd w:val="0"/>
        <w:rPr>
          <w:sz w:val="20"/>
        </w:rPr>
      </w:pPr>
      <w:r w:rsidRPr="0056534B">
        <w:rPr>
          <w:sz w:val="20"/>
        </w:rPr>
        <w:t>Each year the conference shall conduct a conference clinic and honor choir for its member schools to be held during the 19</w:t>
      </w:r>
      <w:r w:rsidRPr="0056534B">
        <w:rPr>
          <w:sz w:val="20"/>
          <w:vertAlign w:val="superscript"/>
        </w:rPr>
        <w:t>th</w:t>
      </w:r>
      <w:r w:rsidRPr="0056534B">
        <w:rPr>
          <w:sz w:val="20"/>
        </w:rPr>
        <w:t xml:space="preserve"> week of the NSAA standardized calendar.  The concert will begin at 7:00 p.m.</w:t>
      </w:r>
    </w:p>
    <w:p w:rsidR="00831AAB" w:rsidRPr="0056534B" w:rsidRDefault="00831AAB" w:rsidP="00831AAB">
      <w:pPr>
        <w:widowControl w:val="0"/>
        <w:autoSpaceDE w:val="0"/>
        <w:autoSpaceDN w:val="0"/>
        <w:adjustRightInd w:val="0"/>
        <w:rPr>
          <w:sz w:val="20"/>
        </w:rPr>
      </w:pPr>
    </w:p>
    <w:p w:rsidR="00831AAB" w:rsidRPr="0056534B" w:rsidRDefault="00831AAB" w:rsidP="00831AAB">
      <w:pPr>
        <w:widowControl w:val="0"/>
        <w:autoSpaceDE w:val="0"/>
        <w:autoSpaceDN w:val="0"/>
        <w:adjustRightInd w:val="0"/>
        <w:rPr>
          <w:i/>
          <w:sz w:val="20"/>
        </w:rPr>
      </w:pPr>
      <w:r w:rsidRPr="0056534B">
        <w:rPr>
          <w:sz w:val="20"/>
        </w:rPr>
        <w:t xml:space="preserve">The host school for the East Husker Conference Honor Choir Clinic shall be determined from the conference activity rotation schedule.  </w:t>
      </w:r>
      <w:r w:rsidRPr="0056534B">
        <w:rPr>
          <w:i/>
          <w:sz w:val="20"/>
        </w:rPr>
        <w:t>(SEE APPENDIX A)</w:t>
      </w:r>
    </w:p>
    <w:p w:rsidR="00831AAB" w:rsidRPr="0056534B" w:rsidRDefault="00831AAB" w:rsidP="00831AAB">
      <w:pPr>
        <w:widowControl w:val="0"/>
        <w:autoSpaceDE w:val="0"/>
        <w:autoSpaceDN w:val="0"/>
        <w:adjustRightInd w:val="0"/>
        <w:rPr>
          <w:sz w:val="20"/>
        </w:rPr>
      </w:pPr>
    </w:p>
    <w:p w:rsidR="00831AAB" w:rsidRPr="0056534B" w:rsidRDefault="00831AAB" w:rsidP="00831AAB">
      <w:pPr>
        <w:widowControl w:val="0"/>
        <w:autoSpaceDE w:val="0"/>
        <w:autoSpaceDN w:val="0"/>
        <w:adjustRightInd w:val="0"/>
        <w:rPr>
          <w:sz w:val="20"/>
        </w:rPr>
      </w:pPr>
      <w:r w:rsidRPr="0056534B">
        <w:rPr>
          <w:sz w:val="20"/>
        </w:rPr>
        <w:t xml:space="preserve">A </w:t>
      </w:r>
      <w:r w:rsidRPr="0056534B">
        <w:rPr>
          <w:i/>
          <w:sz w:val="20"/>
        </w:rPr>
        <w:t>Host Committee</w:t>
      </w:r>
      <w:r w:rsidRPr="0056534B">
        <w:rPr>
          <w:sz w:val="20"/>
        </w:rPr>
        <w:t xml:space="preserve"> shall be formed annually to assist the host director in organizing and hosting the conference honor choir clinic.  This committee will consist of the previous host school choir director, current host school choir director, and the next host school choir director.  If necessary, an extra person can be added to the committee if the committee lacks experience in directing the clinic.  The </w:t>
      </w:r>
      <w:r w:rsidRPr="0056534B">
        <w:rPr>
          <w:i/>
          <w:sz w:val="20"/>
        </w:rPr>
        <w:t>Host Committee</w:t>
      </w:r>
      <w:r w:rsidRPr="0056534B">
        <w:rPr>
          <w:sz w:val="20"/>
        </w:rPr>
        <w:t xml:space="preserve"> is charged with creating an initial list of music recommendations, addressing issues that arise from the clinic, and drafting &amp; communicating any potential changes in honor choir clinic by-laws to the superintendents.</w:t>
      </w:r>
    </w:p>
    <w:p w:rsidR="00831AAB" w:rsidRPr="0056534B" w:rsidRDefault="00831AAB" w:rsidP="00831AAB">
      <w:pPr>
        <w:widowControl w:val="0"/>
        <w:autoSpaceDE w:val="0"/>
        <w:autoSpaceDN w:val="0"/>
        <w:adjustRightInd w:val="0"/>
        <w:rPr>
          <w:sz w:val="20"/>
        </w:rPr>
      </w:pPr>
    </w:p>
    <w:p w:rsidR="00831AAB" w:rsidRPr="0056534B" w:rsidRDefault="00831AAB" w:rsidP="00831AAB">
      <w:pPr>
        <w:widowControl w:val="0"/>
        <w:rPr>
          <w:sz w:val="20"/>
        </w:rPr>
      </w:pPr>
      <w:r w:rsidRPr="0056534B">
        <w:rPr>
          <w:sz w:val="20"/>
        </w:rPr>
        <w:t>All students participating in the Conference Honor Choir Clinic must be active participants in the vocal music program (9-12) in his/her respective school.</w:t>
      </w:r>
    </w:p>
    <w:p w:rsidR="00831AAB" w:rsidRPr="0056534B" w:rsidRDefault="00831AAB" w:rsidP="00831AAB">
      <w:pPr>
        <w:pStyle w:val="Style1"/>
      </w:pPr>
      <w:bookmarkStart w:id="40" w:name="_Toc397600902"/>
      <w:bookmarkStart w:id="41" w:name="_Toc466381927"/>
      <w:r w:rsidRPr="0056534B">
        <w:t>Choir Clinic and Honor Choir Format</w:t>
      </w:r>
      <w:bookmarkEnd w:id="40"/>
      <w:bookmarkEnd w:id="41"/>
    </w:p>
    <w:p w:rsidR="00831AAB" w:rsidRPr="0056534B" w:rsidRDefault="00831AAB" w:rsidP="00831AAB">
      <w:pPr>
        <w:rPr>
          <w:sz w:val="20"/>
        </w:rPr>
      </w:pPr>
    </w:p>
    <w:p w:rsidR="00831AAB" w:rsidRPr="0056534B" w:rsidRDefault="00831AAB" w:rsidP="00831AAB">
      <w:pPr>
        <w:rPr>
          <w:sz w:val="20"/>
        </w:rPr>
      </w:pPr>
      <w:r w:rsidRPr="0056534B">
        <w:rPr>
          <w:sz w:val="20"/>
        </w:rPr>
        <w:t>The Honor Clinic will follow the format as listed below:</w:t>
      </w:r>
    </w:p>
    <w:p w:rsidR="00831AAB" w:rsidRPr="0056534B" w:rsidRDefault="00831AAB" w:rsidP="00831AAB">
      <w:pPr>
        <w:rPr>
          <w:sz w:val="20"/>
        </w:rPr>
      </w:pPr>
    </w:p>
    <w:p w:rsidR="00831AAB" w:rsidRPr="0056534B" w:rsidRDefault="00831AAB" w:rsidP="00556A06">
      <w:pPr>
        <w:pStyle w:val="ListParagraph"/>
        <w:widowControl w:val="0"/>
        <w:numPr>
          <w:ilvl w:val="1"/>
          <w:numId w:val="45"/>
        </w:numPr>
        <w:tabs>
          <w:tab w:val="left" w:pos="720"/>
        </w:tabs>
        <w:autoSpaceDE w:val="0"/>
        <w:autoSpaceDN w:val="0"/>
        <w:adjustRightInd w:val="0"/>
        <w:ind w:left="720"/>
        <w:rPr>
          <w:sz w:val="20"/>
        </w:rPr>
      </w:pPr>
      <w:r w:rsidRPr="0056534B">
        <w:rPr>
          <w:sz w:val="20"/>
        </w:rPr>
        <w:t xml:space="preserve">Clinic will consist of a representation of all EHC schools with 30% of the total choir or 8 choir members, whichever is greater.  Allowances may be made if more balance is needed between parts.  If more members are needed, communication must be sent out to all EHC choir directors and they must </w:t>
      </w:r>
      <w:r w:rsidR="00CD0A91" w:rsidRPr="0056534B">
        <w:rPr>
          <w:sz w:val="20"/>
        </w:rPr>
        <w:t>agree</w:t>
      </w:r>
      <w:r w:rsidRPr="0056534B">
        <w:rPr>
          <w:sz w:val="20"/>
        </w:rPr>
        <w:t xml:space="preserve"> as to the number of additional members and which school or schools will send the additional members.</w:t>
      </w:r>
    </w:p>
    <w:p w:rsidR="00831AAB" w:rsidRPr="0056534B" w:rsidRDefault="00831AAB" w:rsidP="00831AAB">
      <w:pPr>
        <w:pStyle w:val="ListParagraph"/>
        <w:widowControl w:val="0"/>
        <w:tabs>
          <w:tab w:val="left" w:pos="720"/>
        </w:tabs>
        <w:autoSpaceDE w:val="0"/>
        <w:autoSpaceDN w:val="0"/>
        <w:adjustRightInd w:val="0"/>
        <w:rPr>
          <w:sz w:val="20"/>
        </w:rPr>
      </w:pPr>
    </w:p>
    <w:p w:rsidR="00831AAB" w:rsidRPr="0056534B" w:rsidRDefault="00831AAB" w:rsidP="00556A06">
      <w:pPr>
        <w:pStyle w:val="ListParagraph"/>
        <w:widowControl w:val="0"/>
        <w:numPr>
          <w:ilvl w:val="1"/>
          <w:numId w:val="45"/>
        </w:numPr>
        <w:tabs>
          <w:tab w:val="left" w:pos="720"/>
        </w:tabs>
        <w:autoSpaceDE w:val="0"/>
        <w:autoSpaceDN w:val="0"/>
        <w:adjustRightInd w:val="0"/>
        <w:ind w:left="720"/>
        <w:rPr>
          <w:sz w:val="20"/>
        </w:rPr>
      </w:pPr>
      <w:r w:rsidRPr="0056534B">
        <w:rPr>
          <w:sz w:val="20"/>
        </w:rPr>
        <w:t>An honor choir, consisting of 8 students for each part, will also perform.</w:t>
      </w:r>
    </w:p>
    <w:p w:rsidR="00831AAB" w:rsidRPr="0056534B" w:rsidRDefault="00831AAB" w:rsidP="00831AAB">
      <w:pPr>
        <w:pStyle w:val="ListParagraph"/>
        <w:widowControl w:val="0"/>
        <w:tabs>
          <w:tab w:val="left" w:pos="720"/>
        </w:tabs>
        <w:autoSpaceDE w:val="0"/>
        <w:autoSpaceDN w:val="0"/>
        <w:adjustRightInd w:val="0"/>
        <w:rPr>
          <w:strike/>
          <w:sz w:val="20"/>
        </w:rPr>
      </w:pPr>
    </w:p>
    <w:p w:rsidR="00831AAB" w:rsidRPr="0056534B" w:rsidRDefault="00831AAB" w:rsidP="00556A06">
      <w:pPr>
        <w:pStyle w:val="ListParagraph"/>
        <w:widowControl w:val="0"/>
        <w:numPr>
          <w:ilvl w:val="1"/>
          <w:numId w:val="45"/>
        </w:numPr>
        <w:tabs>
          <w:tab w:val="left" w:pos="720"/>
        </w:tabs>
        <w:autoSpaceDE w:val="0"/>
        <w:autoSpaceDN w:val="0"/>
        <w:adjustRightInd w:val="0"/>
        <w:ind w:left="720"/>
        <w:rPr>
          <w:sz w:val="20"/>
        </w:rPr>
      </w:pPr>
      <w:r w:rsidRPr="0056534B">
        <w:rPr>
          <w:sz w:val="20"/>
        </w:rPr>
        <w:t xml:space="preserve">The honor choir will be comprised of select students that will be nominated by their director to audition. Recorded auditions will </w:t>
      </w:r>
      <w:r w:rsidR="00A24F1D" w:rsidRPr="0056534B">
        <w:rPr>
          <w:sz w:val="20"/>
        </w:rPr>
        <w:t>include the</w:t>
      </w:r>
      <w:r w:rsidRPr="0056534B">
        <w:rPr>
          <w:sz w:val="20"/>
        </w:rPr>
        <w:t xml:space="preserve"> all-state scale in the key of F (for sopranos and tenors) or in the k</w:t>
      </w:r>
      <w:r w:rsidR="00A24F1D">
        <w:rPr>
          <w:sz w:val="20"/>
        </w:rPr>
        <w:t>ey of C</w:t>
      </w:r>
      <w:r w:rsidRPr="0056534B">
        <w:rPr>
          <w:sz w:val="20"/>
        </w:rPr>
        <w:t xml:space="preserve"> (for altos and basses) and a vocal recording of “My Country Tis of Thee” (in their respective scale keys).  Audition tapes will be sent to the host school and must be postmarked by the 3</w:t>
      </w:r>
      <w:r w:rsidRPr="0056534B">
        <w:rPr>
          <w:sz w:val="20"/>
          <w:vertAlign w:val="superscript"/>
        </w:rPr>
        <w:t>rd</w:t>
      </w:r>
      <w:r w:rsidRPr="0056534B">
        <w:rPr>
          <w:sz w:val="20"/>
        </w:rPr>
        <w:t xml:space="preserve"> Friday of September or the 11</w:t>
      </w:r>
      <w:r w:rsidRPr="0056534B">
        <w:rPr>
          <w:sz w:val="20"/>
          <w:vertAlign w:val="superscript"/>
        </w:rPr>
        <w:t>th</w:t>
      </w:r>
      <w:r w:rsidRPr="0056534B">
        <w:rPr>
          <w:sz w:val="20"/>
        </w:rPr>
        <w:t xml:space="preserve"> week of the NSAA standardized calendar.  The host school director will organize and send the audition tapes out with a list within 3 weeks after or no later than the Friday of the 14</w:t>
      </w:r>
      <w:r w:rsidRPr="0056534B">
        <w:rPr>
          <w:sz w:val="20"/>
          <w:vertAlign w:val="superscript"/>
        </w:rPr>
        <w:t>th</w:t>
      </w:r>
      <w:r w:rsidRPr="0056534B">
        <w:rPr>
          <w:sz w:val="20"/>
        </w:rPr>
        <w:t xml:space="preserve"> week of</w:t>
      </w:r>
      <w:r w:rsidR="00A24F1D">
        <w:rPr>
          <w:sz w:val="20"/>
        </w:rPr>
        <w:t xml:space="preserve"> the NSAA standardized calendar</w:t>
      </w:r>
      <w:r w:rsidRPr="0056534B">
        <w:rPr>
          <w:sz w:val="20"/>
        </w:rPr>
        <w:t xml:space="preserve">.  An </w:t>
      </w:r>
      <w:r w:rsidR="00A24F1D" w:rsidRPr="0056534B">
        <w:rPr>
          <w:sz w:val="20"/>
        </w:rPr>
        <w:t>all-state</w:t>
      </w:r>
      <w:r w:rsidRPr="0056534B">
        <w:rPr>
          <w:sz w:val="20"/>
        </w:rPr>
        <w:t xml:space="preserve"> selection will be used unless voted on by choir directors.  Membership in </w:t>
      </w:r>
      <w:proofErr w:type="gramStart"/>
      <w:r w:rsidRPr="0056534B">
        <w:rPr>
          <w:sz w:val="20"/>
        </w:rPr>
        <w:t>the honor choir is determined by the quality of musicianship</w:t>
      </w:r>
      <w:proofErr w:type="gramEnd"/>
      <w:r w:rsidRPr="0056534B">
        <w:rPr>
          <w:sz w:val="20"/>
        </w:rPr>
        <w:t xml:space="preserve"> demonstrated on the recording.</w:t>
      </w:r>
    </w:p>
    <w:p w:rsidR="00831AAB" w:rsidRPr="0056534B" w:rsidRDefault="00831AAB" w:rsidP="00831AAB">
      <w:pPr>
        <w:pStyle w:val="ListParagraph"/>
        <w:widowControl w:val="0"/>
        <w:tabs>
          <w:tab w:val="left" w:pos="720"/>
        </w:tabs>
        <w:autoSpaceDE w:val="0"/>
        <w:autoSpaceDN w:val="0"/>
        <w:adjustRightInd w:val="0"/>
        <w:rPr>
          <w:sz w:val="20"/>
        </w:rPr>
      </w:pPr>
    </w:p>
    <w:p w:rsidR="00831AAB" w:rsidRPr="0056534B" w:rsidRDefault="00831AAB" w:rsidP="00556A06">
      <w:pPr>
        <w:pStyle w:val="ListParagraph"/>
        <w:widowControl w:val="0"/>
        <w:numPr>
          <w:ilvl w:val="1"/>
          <w:numId w:val="45"/>
        </w:numPr>
        <w:tabs>
          <w:tab w:val="left" w:pos="720"/>
        </w:tabs>
        <w:autoSpaceDE w:val="0"/>
        <w:autoSpaceDN w:val="0"/>
        <w:adjustRightInd w:val="0"/>
        <w:ind w:left="720"/>
        <w:rPr>
          <w:sz w:val="20"/>
        </w:rPr>
      </w:pPr>
      <w:r w:rsidRPr="0056534B">
        <w:rPr>
          <w:sz w:val="20"/>
        </w:rPr>
        <w:t>The Honor Choir Clinic will begin at 10:00 a.m. with arrival and check-in to be at 9:30 a.m.</w:t>
      </w:r>
    </w:p>
    <w:p w:rsidR="00831AAB" w:rsidRPr="0056534B" w:rsidRDefault="00831AAB" w:rsidP="00831AAB">
      <w:pPr>
        <w:pStyle w:val="ListParagraph"/>
        <w:widowControl w:val="0"/>
        <w:tabs>
          <w:tab w:val="left" w:pos="720"/>
        </w:tabs>
        <w:autoSpaceDE w:val="0"/>
        <w:autoSpaceDN w:val="0"/>
        <w:adjustRightInd w:val="0"/>
        <w:rPr>
          <w:sz w:val="20"/>
        </w:rPr>
      </w:pPr>
    </w:p>
    <w:p w:rsidR="00831AAB" w:rsidRPr="0056534B" w:rsidRDefault="00831AAB" w:rsidP="00556A06">
      <w:pPr>
        <w:pStyle w:val="ListParagraph"/>
        <w:widowControl w:val="0"/>
        <w:numPr>
          <w:ilvl w:val="1"/>
          <w:numId w:val="45"/>
        </w:numPr>
        <w:tabs>
          <w:tab w:val="left" w:pos="720"/>
        </w:tabs>
        <w:autoSpaceDE w:val="0"/>
        <w:autoSpaceDN w:val="0"/>
        <w:adjustRightInd w:val="0"/>
        <w:ind w:left="720"/>
        <w:rPr>
          <w:sz w:val="20"/>
        </w:rPr>
      </w:pPr>
      <w:r w:rsidRPr="0056534B">
        <w:rPr>
          <w:sz w:val="20"/>
        </w:rPr>
        <w:t>A concert will be held at 7:00 p.m.  The concert will consist of 6 - 7 choir selections, an optional performance by the host school, select ensembles from up to 5 other schools to be established at the fall meeting and 1 selection from the honor choir.</w:t>
      </w:r>
    </w:p>
    <w:p w:rsidR="00831AAB" w:rsidRPr="0056534B" w:rsidRDefault="00831AAB" w:rsidP="00831AAB">
      <w:pPr>
        <w:pStyle w:val="ListParagraph"/>
        <w:widowControl w:val="0"/>
        <w:tabs>
          <w:tab w:val="left" w:pos="720"/>
        </w:tabs>
        <w:autoSpaceDE w:val="0"/>
        <w:autoSpaceDN w:val="0"/>
        <w:adjustRightInd w:val="0"/>
        <w:rPr>
          <w:sz w:val="20"/>
        </w:rPr>
      </w:pPr>
    </w:p>
    <w:p w:rsidR="00831AAB" w:rsidRPr="0056534B" w:rsidRDefault="00831AAB" w:rsidP="00556A06">
      <w:pPr>
        <w:pStyle w:val="ListParagraph"/>
        <w:widowControl w:val="0"/>
        <w:numPr>
          <w:ilvl w:val="1"/>
          <w:numId w:val="45"/>
        </w:numPr>
        <w:tabs>
          <w:tab w:val="left" w:pos="720"/>
        </w:tabs>
        <w:autoSpaceDE w:val="0"/>
        <w:autoSpaceDN w:val="0"/>
        <w:adjustRightInd w:val="0"/>
        <w:ind w:left="720"/>
        <w:rPr>
          <w:sz w:val="20"/>
        </w:rPr>
      </w:pPr>
      <w:r w:rsidRPr="0056534B">
        <w:rPr>
          <w:sz w:val="20"/>
        </w:rPr>
        <w:t>The host director will obtain any special equipment needed.</w:t>
      </w:r>
    </w:p>
    <w:p w:rsidR="00831AAB" w:rsidRPr="0056534B" w:rsidRDefault="00831AAB" w:rsidP="00831AAB">
      <w:pPr>
        <w:pStyle w:val="ListParagraph"/>
        <w:widowControl w:val="0"/>
        <w:tabs>
          <w:tab w:val="left" w:pos="720"/>
        </w:tabs>
        <w:autoSpaceDE w:val="0"/>
        <w:autoSpaceDN w:val="0"/>
        <w:adjustRightInd w:val="0"/>
        <w:rPr>
          <w:sz w:val="20"/>
        </w:rPr>
      </w:pPr>
    </w:p>
    <w:p w:rsidR="00831AAB" w:rsidRPr="0056534B" w:rsidRDefault="00831AAB" w:rsidP="00556A06">
      <w:pPr>
        <w:pStyle w:val="ListParagraph"/>
        <w:widowControl w:val="0"/>
        <w:numPr>
          <w:ilvl w:val="1"/>
          <w:numId w:val="45"/>
        </w:numPr>
        <w:tabs>
          <w:tab w:val="left" w:pos="720"/>
        </w:tabs>
        <w:autoSpaceDE w:val="0"/>
        <w:autoSpaceDN w:val="0"/>
        <w:adjustRightInd w:val="0"/>
        <w:ind w:left="720"/>
        <w:rPr>
          <w:sz w:val="20"/>
        </w:rPr>
      </w:pPr>
      <w:r w:rsidRPr="0056534B">
        <w:rPr>
          <w:sz w:val="20"/>
        </w:rPr>
        <w:t>All participants will receive a certificate with the honor choir members receiving medals.</w:t>
      </w:r>
    </w:p>
    <w:p w:rsidR="00831AAB" w:rsidRPr="0056534B" w:rsidRDefault="00831AAB" w:rsidP="00831AAB">
      <w:pPr>
        <w:rPr>
          <w:rFonts w:ascii="Cambria" w:hAnsi="Cambria"/>
          <w:b/>
          <w:bCs/>
          <w:sz w:val="20"/>
          <w:szCs w:val="26"/>
          <w:u w:val="single"/>
        </w:rPr>
      </w:pPr>
      <w:bookmarkStart w:id="42" w:name="_Toc397600903"/>
      <w:r w:rsidRPr="0056534B">
        <w:br w:type="page"/>
      </w:r>
    </w:p>
    <w:p w:rsidR="00831AAB" w:rsidRPr="0056534B" w:rsidRDefault="00831AAB" w:rsidP="00831AAB">
      <w:pPr>
        <w:rPr>
          <w:sz w:val="20"/>
        </w:rPr>
      </w:pPr>
    </w:p>
    <w:p w:rsidR="00831AAB" w:rsidRPr="0056534B" w:rsidRDefault="00831AAB" w:rsidP="00831AAB">
      <w:pPr>
        <w:pStyle w:val="Style1"/>
      </w:pPr>
      <w:bookmarkStart w:id="43" w:name="_Toc466381928"/>
      <w:r w:rsidRPr="0056534B">
        <w:t>Music Selection</w:t>
      </w:r>
      <w:bookmarkEnd w:id="42"/>
      <w:bookmarkEnd w:id="43"/>
    </w:p>
    <w:p w:rsidR="00831AAB" w:rsidRPr="0056534B" w:rsidRDefault="00831AAB" w:rsidP="00831AAB">
      <w:pPr>
        <w:pStyle w:val="BodyTextIndent2"/>
        <w:tabs>
          <w:tab w:val="clear" w:pos="180"/>
          <w:tab w:val="clear" w:pos="1800"/>
          <w:tab w:val="left" w:pos="720"/>
        </w:tabs>
        <w:ind w:left="720" w:firstLine="0"/>
        <w:rPr>
          <w:b w:val="0"/>
          <w:strike/>
        </w:rPr>
      </w:pPr>
    </w:p>
    <w:p w:rsidR="00831AAB" w:rsidRPr="0056534B" w:rsidRDefault="00831AAB" w:rsidP="00556A06">
      <w:pPr>
        <w:pStyle w:val="Normal1"/>
        <w:widowControl w:val="0"/>
        <w:numPr>
          <w:ilvl w:val="0"/>
          <w:numId w:val="53"/>
        </w:numPr>
        <w:ind w:hanging="359"/>
        <w:contextualSpacing/>
        <w:rPr>
          <w:color w:val="auto"/>
          <w:sz w:val="20"/>
        </w:rPr>
      </w:pPr>
      <w:r w:rsidRPr="0056534B">
        <w:rPr>
          <w:color w:val="auto"/>
          <w:sz w:val="20"/>
        </w:rPr>
        <w:t>Music instructors of member schools will meet during the choral clinic to select a clinician for the next year’s clinic.</w:t>
      </w:r>
    </w:p>
    <w:p w:rsidR="00831AAB" w:rsidRPr="0056534B" w:rsidRDefault="00831AAB" w:rsidP="00831AAB">
      <w:pPr>
        <w:pStyle w:val="Normal1"/>
        <w:widowControl w:val="0"/>
        <w:ind w:left="720"/>
        <w:contextualSpacing/>
        <w:rPr>
          <w:color w:val="auto"/>
          <w:sz w:val="20"/>
        </w:rPr>
      </w:pPr>
    </w:p>
    <w:p w:rsidR="00831AAB" w:rsidRPr="0056534B" w:rsidRDefault="00831AAB" w:rsidP="00556A06">
      <w:pPr>
        <w:pStyle w:val="Normal1"/>
        <w:widowControl w:val="0"/>
        <w:numPr>
          <w:ilvl w:val="0"/>
          <w:numId w:val="53"/>
        </w:numPr>
        <w:ind w:hanging="359"/>
        <w:contextualSpacing/>
        <w:rPr>
          <w:color w:val="auto"/>
          <w:sz w:val="20"/>
        </w:rPr>
      </w:pPr>
      <w:r w:rsidRPr="0056534B">
        <w:rPr>
          <w:color w:val="auto"/>
          <w:sz w:val="20"/>
        </w:rPr>
        <w:t xml:space="preserve">Prior to the fall meeting, a list of past honor choir selections will need to be communicated to the new clinician by the host committee.   Selections may include one or more of the following:  all state, holiday, patriotic, sacred, secular, or clinician recommendation. </w:t>
      </w:r>
    </w:p>
    <w:p w:rsidR="00831AAB" w:rsidRPr="0056534B" w:rsidRDefault="00831AAB" w:rsidP="00831AAB">
      <w:pPr>
        <w:pStyle w:val="Normal1"/>
        <w:widowControl w:val="0"/>
        <w:tabs>
          <w:tab w:val="left" w:pos="1440"/>
        </w:tabs>
        <w:ind w:left="1440"/>
        <w:jc w:val="both"/>
        <w:rPr>
          <w:color w:val="auto"/>
          <w:sz w:val="20"/>
        </w:rPr>
      </w:pPr>
    </w:p>
    <w:p w:rsidR="00831AAB" w:rsidRPr="0056534B" w:rsidRDefault="00831AAB" w:rsidP="00556A06">
      <w:pPr>
        <w:pStyle w:val="Normal1"/>
        <w:widowControl w:val="0"/>
        <w:numPr>
          <w:ilvl w:val="0"/>
          <w:numId w:val="53"/>
        </w:numPr>
        <w:tabs>
          <w:tab w:val="left" w:pos="720"/>
        </w:tabs>
        <w:ind w:hanging="360"/>
        <w:rPr>
          <w:color w:val="auto"/>
          <w:sz w:val="20"/>
        </w:rPr>
      </w:pPr>
      <w:r w:rsidRPr="0056534B">
        <w:rPr>
          <w:color w:val="auto"/>
          <w:sz w:val="20"/>
        </w:rPr>
        <w:t xml:space="preserve">The honor choir piece will also be selected by the directors </w:t>
      </w:r>
      <w:r w:rsidR="0068294B">
        <w:rPr>
          <w:color w:val="auto"/>
          <w:sz w:val="20"/>
        </w:rPr>
        <w:t>during the choral clinic</w:t>
      </w:r>
      <w:r w:rsidRPr="0056534B">
        <w:rPr>
          <w:color w:val="auto"/>
          <w:sz w:val="20"/>
        </w:rPr>
        <w:t>.  “Recommended concert program” (including past selections as well as new music recommendations) will then need to be assembled by the clinician for the directors to review at the fall meeting.  The directors may keep the recommended concert performance recommendation “as is” or replace any pieces that may not be considered best for ability levels or voicings.</w:t>
      </w:r>
    </w:p>
    <w:p w:rsidR="00831AAB" w:rsidRPr="0056534B" w:rsidRDefault="00831AAB" w:rsidP="00831AAB">
      <w:pPr>
        <w:pStyle w:val="Normal1"/>
        <w:widowControl w:val="0"/>
        <w:tabs>
          <w:tab w:val="left" w:pos="720"/>
        </w:tabs>
        <w:ind w:left="720"/>
        <w:rPr>
          <w:color w:val="auto"/>
          <w:sz w:val="20"/>
        </w:rPr>
      </w:pPr>
    </w:p>
    <w:p w:rsidR="00831AAB" w:rsidRPr="0056534B" w:rsidRDefault="00831AAB" w:rsidP="00556A06">
      <w:pPr>
        <w:pStyle w:val="Normal1"/>
        <w:widowControl w:val="0"/>
        <w:numPr>
          <w:ilvl w:val="0"/>
          <w:numId w:val="53"/>
        </w:numPr>
        <w:tabs>
          <w:tab w:val="left" w:pos="720"/>
        </w:tabs>
        <w:ind w:hanging="360"/>
        <w:rPr>
          <w:color w:val="auto"/>
          <w:sz w:val="20"/>
        </w:rPr>
      </w:pPr>
      <w:r w:rsidRPr="0056534B">
        <w:rPr>
          <w:color w:val="auto"/>
          <w:sz w:val="20"/>
        </w:rPr>
        <w:t>Music for the next clinic will be selected during the fall meeting utilizing the following recommendations.</w:t>
      </w:r>
    </w:p>
    <w:p w:rsidR="00831AAB" w:rsidRPr="0056534B" w:rsidRDefault="00831AAB" w:rsidP="00556A06">
      <w:pPr>
        <w:pStyle w:val="Normal1"/>
        <w:widowControl w:val="0"/>
        <w:numPr>
          <w:ilvl w:val="0"/>
          <w:numId w:val="54"/>
        </w:numPr>
        <w:jc w:val="both"/>
        <w:rPr>
          <w:color w:val="auto"/>
          <w:sz w:val="20"/>
        </w:rPr>
      </w:pPr>
      <w:r w:rsidRPr="0056534B">
        <w:rPr>
          <w:color w:val="auto"/>
          <w:sz w:val="20"/>
        </w:rPr>
        <w:t>At least one half of the music must be selected from pieces in existing EHC school libraries.</w:t>
      </w:r>
    </w:p>
    <w:p w:rsidR="00831AAB" w:rsidRPr="0056534B" w:rsidRDefault="00831AAB" w:rsidP="00556A06">
      <w:pPr>
        <w:pStyle w:val="Normal1"/>
        <w:widowControl w:val="0"/>
        <w:numPr>
          <w:ilvl w:val="0"/>
          <w:numId w:val="54"/>
        </w:numPr>
        <w:jc w:val="both"/>
        <w:rPr>
          <w:color w:val="auto"/>
          <w:sz w:val="20"/>
        </w:rPr>
      </w:pPr>
      <w:r w:rsidRPr="0056534B">
        <w:rPr>
          <w:color w:val="auto"/>
          <w:sz w:val="20"/>
        </w:rPr>
        <w:t>New purchases are the responsibility of each school and should not exceed five pieces per year.</w:t>
      </w:r>
    </w:p>
    <w:p w:rsidR="00831AAB" w:rsidRPr="0056534B" w:rsidRDefault="00831AAB" w:rsidP="00831AAB">
      <w:pPr>
        <w:pStyle w:val="Normal1"/>
        <w:widowControl w:val="0"/>
        <w:tabs>
          <w:tab w:val="left" w:pos="720"/>
        </w:tabs>
        <w:ind w:left="720"/>
        <w:rPr>
          <w:color w:val="auto"/>
          <w:sz w:val="20"/>
        </w:rPr>
      </w:pPr>
    </w:p>
    <w:p w:rsidR="00831AAB" w:rsidRPr="0056534B" w:rsidRDefault="00831AAB" w:rsidP="00556A06">
      <w:pPr>
        <w:pStyle w:val="Normal1"/>
        <w:widowControl w:val="0"/>
        <w:numPr>
          <w:ilvl w:val="0"/>
          <w:numId w:val="53"/>
        </w:numPr>
        <w:tabs>
          <w:tab w:val="left" w:pos="720"/>
        </w:tabs>
        <w:ind w:hanging="360"/>
        <w:rPr>
          <w:color w:val="auto"/>
          <w:sz w:val="20"/>
        </w:rPr>
      </w:pPr>
      <w:r w:rsidRPr="0056534B">
        <w:rPr>
          <w:color w:val="auto"/>
          <w:sz w:val="20"/>
        </w:rPr>
        <w:t>The hosting school should secure a copy of the contract from the secretary.  Payment will be in accordance with the signed contract.</w:t>
      </w:r>
    </w:p>
    <w:p w:rsidR="00831AAB" w:rsidRPr="0056534B" w:rsidRDefault="00831AAB" w:rsidP="00831AAB">
      <w:pPr>
        <w:pStyle w:val="Style1"/>
      </w:pPr>
      <w:bookmarkStart w:id="44" w:name="_Toc397600904"/>
      <w:bookmarkStart w:id="45" w:name="_Toc466381929"/>
      <w:r w:rsidRPr="0056534B">
        <w:t>Programs</w:t>
      </w:r>
      <w:bookmarkEnd w:id="44"/>
      <w:bookmarkEnd w:id="45"/>
    </w:p>
    <w:p w:rsidR="00831AAB" w:rsidRPr="0056534B" w:rsidRDefault="00831AAB" w:rsidP="00831AAB">
      <w:pPr>
        <w:rPr>
          <w:sz w:val="20"/>
        </w:rPr>
      </w:pPr>
    </w:p>
    <w:p w:rsidR="00831AAB" w:rsidRPr="0056534B" w:rsidRDefault="00831AAB" w:rsidP="00831AAB">
      <w:pPr>
        <w:widowControl w:val="0"/>
        <w:numPr>
          <w:ilvl w:val="0"/>
          <w:numId w:val="18"/>
        </w:numPr>
        <w:autoSpaceDE w:val="0"/>
        <w:autoSpaceDN w:val="0"/>
        <w:adjustRightInd w:val="0"/>
        <w:rPr>
          <w:sz w:val="20"/>
          <w:u w:val="single"/>
        </w:rPr>
      </w:pPr>
      <w:r w:rsidRPr="0056534B">
        <w:rPr>
          <w:sz w:val="20"/>
        </w:rPr>
        <w:t>The host school will be responsible for preparing the programs for the clinic.</w:t>
      </w:r>
    </w:p>
    <w:p w:rsidR="00831AAB" w:rsidRPr="00E12B1C" w:rsidRDefault="00831AAB" w:rsidP="00831AAB">
      <w:pPr>
        <w:widowControl w:val="0"/>
        <w:autoSpaceDE w:val="0"/>
        <w:autoSpaceDN w:val="0"/>
        <w:adjustRightInd w:val="0"/>
        <w:ind w:left="720"/>
        <w:rPr>
          <w:sz w:val="20"/>
          <w:u w:val="single"/>
        </w:rPr>
      </w:pPr>
    </w:p>
    <w:p w:rsidR="0049687D" w:rsidRPr="00CF6E9C" w:rsidRDefault="0049687D">
      <w:pPr>
        <w:rPr>
          <w:snapToGrid w:val="0"/>
        </w:rPr>
      </w:pPr>
      <w:r w:rsidRPr="00CF6E9C">
        <w:rPr>
          <w:snapToGrid w:val="0"/>
        </w:rPr>
        <w:br w:type="page"/>
      </w:r>
    </w:p>
    <w:p w:rsidR="004E1995" w:rsidRPr="00CF6E9C" w:rsidRDefault="004E1995" w:rsidP="004E1995">
      <w:pPr>
        <w:rPr>
          <w:snapToGrid w:val="0"/>
          <w:sz w:val="20"/>
        </w:rPr>
      </w:pPr>
    </w:p>
    <w:p w:rsidR="004E1995" w:rsidRPr="00CF6E9C" w:rsidRDefault="004E1995" w:rsidP="00B618F1">
      <w:pPr>
        <w:pStyle w:val="Heading1"/>
        <w:tabs>
          <w:tab w:val="clear" w:pos="0"/>
          <w:tab w:val="clear" w:pos="1800"/>
        </w:tabs>
        <w:jc w:val="center"/>
        <w:rPr>
          <w:bCs/>
          <w:snapToGrid w:val="0"/>
          <w:sz w:val="24"/>
          <w:u w:val="single"/>
        </w:rPr>
      </w:pPr>
      <w:bookmarkStart w:id="46" w:name="_Toc466381930"/>
      <w:r w:rsidRPr="00CF6E9C">
        <w:rPr>
          <w:bCs/>
          <w:snapToGrid w:val="0"/>
          <w:sz w:val="24"/>
          <w:u w:val="single"/>
        </w:rPr>
        <w:t>HONOR BAND</w:t>
      </w:r>
      <w:r w:rsidR="00B618F1" w:rsidRPr="00CF6E9C">
        <w:rPr>
          <w:bCs/>
          <w:snapToGrid w:val="0"/>
          <w:sz w:val="24"/>
          <w:u w:val="single"/>
        </w:rPr>
        <w:t xml:space="preserve"> CLINIC</w:t>
      </w:r>
      <w:bookmarkEnd w:id="46"/>
    </w:p>
    <w:p w:rsidR="004E1995" w:rsidRPr="00CF6E9C" w:rsidRDefault="004E1995" w:rsidP="004E1995">
      <w:pPr>
        <w:widowControl w:val="0"/>
        <w:autoSpaceDE w:val="0"/>
        <w:autoSpaceDN w:val="0"/>
        <w:adjustRightInd w:val="0"/>
        <w:rPr>
          <w:sz w:val="20"/>
        </w:rPr>
      </w:pPr>
    </w:p>
    <w:p w:rsidR="00A4773E" w:rsidRPr="00AA5C6E" w:rsidRDefault="00A4773E" w:rsidP="00A4773E">
      <w:pPr>
        <w:pStyle w:val="Heading2"/>
        <w:rPr>
          <w:sz w:val="24"/>
          <w:szCs w:val="24"/>
        </w:rPr>
      </w:pPr>
      <w:bookmarkStart w:id="47" w:name="_Toc366068070"/>
      <w:bookmarkStart w:id="48" w:name="_Toc466381931"/>
      <w:r w:rsidRPr="00AA5C6E">
        <w:rPr>
          <w:sz w:val="24"/>
          <w:szCs w:val="24"/>
        </w:rPr>
        <w:t xml:space="preserve">CONFERENCE HONOR </w:t>
      </w:r>
      <w:r>
        <w:rPr>
          <w:sz w:val="24"/>
          <w:szCs w:val="24"/>
        </w:rPr>
        <w:t>BAND CLINIC</w:t>
      </w:r>
      <w:bookmarkEnd w:id="47"/>
      <w:bookmarkEnd w:id="48"/>
    </w:p>
    <w:p w:rsidR="00A4773E" w:rsidRPr="00EF463D" w:rsidRDefault="00A4773E" w:rsidP="00A4773E">
      <w:pPr>
        <w:rPr>
          <w:sz w:val="20"/>
        </w:rPr>
      </w:pPr>
    </w:p>
    <w:p w:rsidR="00A4773E" w:rsidRPr="00EF463D" w:rsidRDefault="00A4773E" w:rsidP="00A4773E">
      <w:pPr>
        <w:widowControl w:val="0"/>
        <w:autoSpaceDE w:val="0"/>
        <w:autoSpaceDN w:val="0"/>
        <w:adjustRightInd w:val="0"/>
        <w:rPr>
          <w:sz w:val="20"/>
        </w:rPr>
      </w:pPr>
      <w:r w:rsidRPr="00EF463D">
        <w:rPr>
          <w:sz w:val="20"/>
        </w:rPr>
        <w:t>Each year the conference shall conduct an honor band clinic for its member schools to be held on Monday of the 32</w:t>
      </w:r>
      <w:r w:rsidRPr="00EF463D">
        <w:rPr>
          <w:sz w:val="20"/>
          <w:vertAlign w:val="superscript"/>
        </w:rPr>
        <w:t>nd</w:t>
      </w:r>
      <w:r w:rsidRPr="00EF463D">
        <w:rPr>
          <w:sz w:val="20"/>
        </w:rPr>
        <w:t xml:space="preserve"> week of the NSAA standardized calendar. There will be two Honor Bands - A Wind Ensemble and a Symphonic Band.  The Wind Ensemble will consist of the most skilled players.  The Symphonic Band will consist of lesser skilled players.  The concert will begin at 7:00 p.m.</w:t>
      </w:r>
    </w:p>
    <w:p w:rsidR="00A4773E" w:rsidRPr="00EF463D" w:rsidRDefault="00A4773E" w:rsidP="00A4773E">
      <w:pPr>
        <w:widowControl w:val="0"/>
        <w:autoSpaceDE w:val="0"/>
        <w:autoSpaceDN w:val="0"/>
        <w:adjustRightInd w:val="0"/>
        <w:rPr>
          <w:sz w:val="20"/>
        </w:rPr>
      </w:pPr>
    </w:p>
    <w:p w:rsidR="00A4773E" w:rsidRPr="00EF463D" w:rsidRDefault="00A4773E" w:rsidP="00A4773E">
      <w:pPr>
        <w:widowControl w:val="0"/>
        <w:autoSpaceDE w:val="0"/>
        <w:autoSpaceDN w:val="0"/>
        <w:adjustRightInd w:val="0"/>
        <w:rPr>
          <w:i/>
          <w:sz w:val="20"/>
        </w:rPr>
      </w:pPr>
      <w:r w:rsidRPr="00EF463D">
        <w:rPr>
          <w:sz w:val="20"/>
        </w:rPr>
        <w:t xml:space="preserve">The host school for the East Husker Conference Honor Band Clinic shall be determined from the conference activity rotation schedule.  </w:t>
      </w:r>
      <w:r w:rsidRPr="00EF463D">
        <w:rPr>
          <w:i/>
          <w:sz w:val="20"/>
        </w:rPr>
        <w:t>(SEE APPENDIX A)</w:t>
      </w:r>
    </w:p>
    <w:p w:rsidR="00A4773E" w:rsidRPr="00EF463D" w:rsidRDefault="00A4773E" w:rsidP="00A4773E">
      <w:pPr>
        <w:widowControl w:val="0"/>
        <w:autoSpaceDE w:val="0"/>
        <w:autoSpaceDN w:val="0"/>
        <w:adjustRightInd w:val="0"/>
        <w:rPr>
          <w:i/>
          <w:sz w:val="20"/>
        </w:rPr>
      </w:pPr>
    </w:p>
    <w:p w:rsidR="00A4773E" w:rsidRPr="00EF463D" w:rsidRDefault="00A4773E" w:rsidP="00A4773E">
      <w:pPr>
        <w:widowControl w:val="0"/>
        <w:autoSpaceDE w:val="0"/>
        <w:autoSpaceDN w:val="0"/>
        <w:adjustRightInd w:val="0"/>
        <w:rPr>
          <w:sz w:val="20"/>
        </w:rPr>
      </w:pPr>
      <w:r w:rsidRPr="00EF463D">
        <w:rPr>
          <w:sz w:val="20"/>
        </w:rPr>
        <w:t>All students participating in the Conference Honor Band Clinic must be active participants in the instrumental music program (9-12) in his/her respective school.</w:t>
      </w:r>
    </w:p>
    <w:p w:rsidR="00A4773E" w:rsidRPr="00EF463D" w:rsidRDefault="00A4773E" w:rsidP="00A4773E">
      <w:pPr>
        <w:pStyle w:val="Style1"/>
      </w:pPr>
      <w:bookmarkStart w:id="49" w:name="_Toc366068071"/>
      <w:bookmarkStart w:id="50" w:name="_Toc466381932"/>
      <w:r w:rsidRPr="00EF463D">
        <w:t>Music and Clinician Selection</w:t>
      </w:r>
      <w:bookmarkEnd w:id="49"/>
      <w:bookmarkEnd w:id="50"/>
    </w:p>
    <w:p w:rsidR="00A4773E" w:rsidRPr="00EF463D" w:rsidRDefault="00A4773E" w:rsidP="00A4773E">
      <w:pPr>
        <w:widowControl w:val="0"/>
        <w:rPr>
          <w:sz w:val="20"/>
        </w:rPr>
      </w:pPr>
    </w:p>
    <w:p w:rsidR="00A4773E" w:rsidRPr="00EF463D" w:rsidRDefault="00A4773E" w:rsidP="00A4773E">
      <w:pPr>
        <w:widowControl w:val="0"/>
        <w:rPr>
          <w:sz w:val="20"/>
        </w:rPr>
      </w:pPr>
      <w:r w:rsidRPr="00EF463D">
        <w:rPr>
          <w:sz w:val="20"/>
        </w:rPr>
        <w:t xml:space="preserve">The instrumental music directors of member schools will act as a committee to set up the music clinic. The host director is chairman. The music committee shall determine the schedule for the honor band clinic.  </w:t>
      </w:r>
    </w:p>
    <w:p w:rsidR="00A4773E" w:rsidRPr="00EF463D" w:rsidRDefault="00A4773E" w:rsidP="00A4773E">
      <w:pPr>
        <w:widowControl w:val="0"/>
        <w:rPr>
          <w:sz w:val="20"/>
        </w:rPr>
      </w:pPr>
    </w:p>
    <w:p w:rsidR="00A4773E" w:rsidRPr="00EF463D" w:rsidRDefault="00A4773E" w:rsidP="00A4773E">
      <w:pPr>
        <w:widowControl w:val="0"/>
        <w:rPr>
          <w:sz w:val="20"/>
        </w:rPr>
      </w:pPr>
      <w:r w:rsidRPr="00EF463D">
        <w:rPr>
          <w:sz w:val="20"/>
        </w:rPr>
        <w:t>Music instructors of member schools will meet during the honor band clinic and act as a committee known as the "Honor Band Committee" to make final selections of the clinicians and music for the next year’s clinic.</w:t>
      </w:r>
    </w:p>
    <w:p w:rsidR="00A4773E" w:rsidRPr="00EF463D" w:rsidRDefault="00A4773E" w:rsidP="00A4773E">
      <w:pPr>
        <w:pStyle w:val="BodyTextIndent2"/>
        <w:tabs>
          <w:tab w:val="clear" w:pos="180"/>
          <w:tab w:val="clear" w:pos="1800"/>
          <w:tab w:val="left" w:pos="720"/>
        </w:tabs>
        <w:ind w:left="720" w:hanging="360"/>
        <w:rPr>
          <w:b w:val="0"/>
        </w:rPr>
      </w:pPr>
      <w:r w:rsidRPr="00EF463D">
        <w:rPr>
          <w:b w:val="0"/>
        </w:rPr>
        <w:t>1.</w:t>
      </w:r>
      <w:r w:rsidRPr="00EF463D">
        <w:rPr>
          <w:b w:val="0"/>
        </w:rPr>
        <w:tab/>
        <w:t>Host director obtains any special equipment needed.</w:t>
      </w:r>
    </w:p>
    <w:p w:rsidR="00A4773E" w:rsidRPr="00EF463D" w:rsidRDefault="00A4773E" w:rsidP="00A4773E">
      <w:pPr>
        <w:widowControl w:val="0"/>
        <w:tabs>
          <w:tab w:val="left" w:pos="720"/>
        </w:tabs>
        <w:autoSpaceDE w:val="0"/>
        <w:autoSpaceDN w:val="0"/>
        <w:adjustRightInd w:val="0"/>
        <w:ind w:left="720" w:hanging="360"/>
        <w:rPr>
          <w:sz w:val="20"/>
        </w:rPr>
      </w:pPr>
      <w:r w:rsidRPr="00EF463D">
        <w:rPr>
          <w:sz w:val="20"/>
        </w:rPr>
        <w:t>2.</w:t>
      </w:r>
      <w:r w:rsidRPr="00EF463D">
        <w:rPr>
          <w:sz w:val="20"/>
        </w:rPr>
        <w:tab/>
        <w:t>Host director may request assistance from other schools.</w:t>
      </w:r>
    </w:p>
    <w:p w:rsidR="00A4773E" w:rsidRPr="00EF463D" w:rsidRDefault="00A4773E" w:rsidP="00A4773E">
      <w:pPr>
        <w:widowControl w:val="0"/>
        <w:tabs>
          <w:tab w:val="left" w:pos="720"/>
        </w:tabs>
        <w:autoSpaceDE w:val="0"/>
        <w:autoSpaceDN w:val="0"/>
        <w:adjustRightInd w:val="0"/>
        <w:ind w:left="720" w:hanging="360"/>
        <w:rPr>
          <w:sz w:val="20"/>
        </w:rPr>
      </w:pPr>
      <w:r w:rsidRPr="00EF463D">
        <w:rPr>
          <w:sz w:val="20"/>
        </w:rPr>
        <w:t>3.</w:t>
      </w:r>
      <w:r w:rsidRPr="00EF463D">
        <w:rPr>
          <w:sz w:val="20"/>
        </w:rPr>
        <w:tab/>
        <w:t>The hosting school should secure a copy of the contract from the secretary. Payment will be in accordance with the signed contract.</w:t>
      </w:r>
    </w:p>
    <w:p w:rsidR="00A4773E" w:rsidRPr="00EF463D" w:rsidRDefault="00A4773E" w:rsidP="00A4773E">
      <w:pPr>
        <w:widowControl w:val="0"/>
        <w:tabs>
          <w:tab w:val="left" w:pos="720"/>
        </w:tabs>
        <w:autoSpaceDE w:val="0"/>
        <w:autoSpaceDN w:val="0"/>
        <w:adjustRightInd w:val="0"/>
        <w:ind w:left="720" w:hanging="360"/>
        <w:rPr>
          <w:sz w:val="20"/>
        </w:rPr>
      </w:pPr>
      <w:r w:rsidRPr="00EF463D">
        <w:rPr>
          <w:sz w:val="20"/>
        </w:rPr>
        <w:t>4.</w:t>
      </w:r>
      <w:r w:rsidRPr="00EF463D">
        <w:rPr>
          <w:sz w:val="20"/>
        </w:rPr>
        <w:tab/>
        <w:t xml:space="preserve">To assist the host director in the day-to-day organization and to ensure the event is run well, a host committee shall be formed annually.  This committee will consist of the past year's host school band director, current host school band director, and the following year's host school band director.  The Host Committee is charged with creating an initial list of music recommendations, suggesting any changes in by-laws to </w:t>
      </w:r>
      <w:r w:rsidR="00EF463D" w:rsidRPr="00EF463D">
        <w:rPr>
          <w:sz w:val="20"/>
        </w:rPr>
        <w:t>superintendents,</w:t>
      </w:r>
      <w:r w:rsidRPr="00EF463D">
        <w:rPr>
          <w:sz w:val="20"/>
        </w:rPr>
        <w:t xml:space="preserve"> and pursuing solutions to problems as they arise.</w:t>
      </w:r>
    </w:p>
    <w:p w:rsidR="00A4773E" w:rsidRPr="00EF463D" w:rsidRDefault="00A4773E" w:rsidP="00A4773E">
      <w:pPr>
        <w:pStyle w:val="Style1"/>
      </w:pPr>
      <w:bookmarkStart w:id="51" w:name="_Toc366068072"/>
      <w:bookmarkStart w:id="52" w:name="_Toc466381933"/>
      <w:r w:rsidRPr="00EF463D">
        <w:t>Honor Band Clinic Format</w:t>
      </w:r>
      <w:bookmarkEnd w:id="51"/>
      <w:bookmarkEnd w:id="52"/>
    </w:p>
    <w:p w:rsidR="00A4773E" w:rsidRPr="00EF463D" w:rsidRDefault="00A4773E" w:rsidP="00A4773E">
      <w:pPr>
        <w:rPr>
          <w:sz w:val="20"/>
        </w:rPr>
      </w:pPr>
    </w:p>
    <w:p w:rsidR="00A4773E" w:rsidRPr="00EF463D" w:rsidRDefault="00A4773E" w:rsidP="00A4773E">
      <w:pPr>
        <w:rPr>
          <w:sz w:val="20"/>
        </w:rPr>
      </w:pPr>
      <w:r w:rsidRPr="00EF463D">
        <w:rPr>
          <w:sz w:val="20"/>
        </w:rPr>
        <w:t>The Honor Band Clinic will follow the format as listed below:</w:t>
      </w:r>
    </w:p>
    <w:p w:rsidR="00A4773E" w:rsidRPr="00EF463D" w:rsidRDefault="00A4773E" w:rsidP="00556A06">
      <w:pPr>
        <w:pStyle w:val="ListParagraph"/>
        <w:widowControl w:val="0"/>
        <w:numPr>
          <w:ilvl w:val="0"/>
          <w:numId w:val="44"/>
        </w:numPr>
        <w:tabs>
          <w:tab w:val="left" w:pos="720"/>
        </w:tabs>
        <w:autoSpaceDE w:val="0"/>
        <w:autoSpaceDN w:val="0"/>
        <w:adjustRightInd w:val="0"/>
        <w:ind w:left="720"/>
        <w:rPr>
          <w:sz w:val="20"/>
        </w:rPr>
      </w:pPr>
      <w:r w:rsidRPr="00EF463D">
        <w:rPr>
          <w:sz w:val="20"/>
        </w:rPr>
        <w:t>Clinic will consist of an Honor Band.</w:t>
      </w:r>
    </w:p>
    <w:p w:rsidR="00A4773E" w:rsidRPr="00EF463D" w:rsidRDefault="00A4773E" w:rsidP="00556A06">
      <w:pPr>
        <w:pStyle w:val="ListParagraph"/>
        <w:widowControl w:val="0"/>
        <w:numPr>
          <w:ilvl w:val="0"/>
          <w:numId w:val="44"/>
        </w:numPr>
        <w:tabs>
          <w:tab w:val="left" w:pos="720"/>
        </w:tabs>
        <w:autoSpaceDE w:val="0"/>
        <w:autoSpaceDN w:val="0"/>
        <w:adjustRightInd w:val="0"/>
        <w:ind w:left="720"/>
        <w:rPr>
          <w:sz w:val="20"/>
        </w:rPr>
      </w:pPr>
      <w:r w:rsidRPr="00EF463D">
        <w:rPr>
          <w:sz w:val="20"/>
        </w:rPr>
        <w:t>The Honor Band Clinic will begin at 10:00 a.m.</w:t>
      </w:r>
    </w:p>
    <w:p w:rsidR="00A4773E" w:rsidRPr="00EF463D" w:rsidRDefault="00A4773E" w:rsidP="00556A06">
      <w:pPr>
        <w:pStyle w:val="ListParagraph"/>
        <w:widowControl w:val="0"/>
        <w:numPr>
          <w:ilvl w:val="0"/>
          <w:numId w:val="44"/>
        </w:numPr>
        <w:tabs>
          <w:tab w:val="left" w:pos="720"/>
        </w:tabs>
        <w:autoSpaceDE w:val="0"/>
        <w:autoSpaceDN w:val="0"/>
        <w:adjustRightInd w:val="0"/>
        <w:ind w:left="720"/>
        <w:rPr>
          <w:sz w:val="20"/>
        </w:rPr>
      </w:pPr>
      <w:proofErr w:type="gramStart"/>
      <w:r w:rsidRPr="00EF463D">
        <w:rPr>
          <w:sz w:val="20"/>
        </w:rPr>
        <w:t>Each honor band will be selected by audition</w:t>
      </w:r>
      <w:proofErr w:type="gramEnd"/>
      <w:r w:rsidRPr="00EF463D">
        <w:rPr>
          <w:sz w:val="20"/>
        </w:rPr>
        <w:t>.  Auditions are due the first Friday in November.</w:t>
      </w:r>
    </w:p>
    <w:p w:rsidR="00A4773E" w:rsidRPr="00EF463D" w:rsidRDefault="00A4773E" w:rsidP="00A4773E">
      <w:pPr>
        <w:widowControl w:val="0"/>
        <w:autoSpaceDE w:val="0"/>
        <w:autoSpaceDN w:val="0"/>
        <w:adjustRightInd w:val="0"/>
        <w:ind w:left="720" w:hanging="360"/>
        <w:rPr>
          <w:sz w:val="20"/>
        </w:rPr>
      </w:pPr>
      <w:r w:rsidRPr="00EF463D">
        <w:rPr>
          <w:sz w:val="20"/>
        </w:rPr>
        <w:t>4.</w:t>
      </w:r>
      <w:r w:rsidRPr="00EF463D">
        <w:rPr>
          <w:sz w:val="20"/>
        </w:rPr>
        <w:tab/>
        <w:t>Instrumentation is dependent on music selected. Final Instrumentation will be at the discretion of the host director and they are given the option to select more of one instrument if not enough students audition on a different instrument with the maximum number of students being 132, and 132 being the goal so as many students can participate as possible.  Two alternates will be chosen for instrument each ensemble.  Alternates will be initially sent music and notified when needed.  Alternate for the Wind Ensemble will be chosen from the top players in the Symphonic Band.</w:t>
      </w:r>
    </w:p>
    <w:p w:rsidR="00EF463D" w:rsidRDefault="00EF463D">
      <w:pPr>
        <w:rPr>
          <w:sz w:val="20"/>
        </w:rPr>
      </w:pPr>
      <w:r>
        <w:rPr>
          <w:sz w:val="20"/>
        </w:rPr>
        <w:br w:type="page"/>
      </w:r>
    </w:p>
    <w:p w:rsidR="00A4773E" w:rsidRPr="00EF463D" w:rsidRDefault="00A4773E" w:rsidP="00A4773E">
      <w:pPr>
        <w:widowControl w:val="0"/>
        <w:tabs>
          <w:tab w:val="left" w:pos="1062"/>
        </w:tabs>
        <w:autoSpaceDE w:val="0"/>
        <w:autoSpaceDN w:val="0"/>
        <w:adjustRightInd w:val="0"/>
        <w:ind w:left="1062" w:hanging="360"/>
        <w:rPr>
          <w:sz w:val="20"/>
        </w:rPr>
      </w:pPr>
    </w:p>
    <w:tbl>
      <w:tblPr>
        <w:tblStyle w:val="TableGrid"/>
        <w:tblW w:w="7518" w:type="dxa"/>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901"/>
        <w:gridCol w:w="270"/>
        <w:gridCol w:w="720"/>
        <w:gridCol w:w="2970"/>
      </w:tblGrid>
      <w:tr w:rsidR="00A4773E" w:rsidRPr="00EF463D" w:rsidTr="00127870">
        <w:tc>
          <w:tcPr>
            <w:tcW w:w="3558" w:type="dxa"/>
            <w:gridSpan w:val="2"/>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Maximum instrumentation for the Wind Ensemble will be:</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p>
        </w:tc>
        <w:tc>
          <w:tcPr>
            <w:tcW w:w="3690" w:type="dxa"/>
            <w:gridSpan w:val="2"/>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Maximum instrumentation for the Symphonic Band will be:</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NO</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Instrument</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NO</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Instrument</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6</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Flutes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10</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Flutes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2</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Oboes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1</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Oboes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6</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Clarinets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10</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Clarinets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2</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Bass Clarinets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2</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Bass Clarinets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1</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Contra Alto/Bass Clarinets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2</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Contra Alto/Bass Clarinets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2</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Bassoons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3</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Bassoons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2-4</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 xml:space="preserve">Alto Saxes </w:t>
            </w:r>
            <w:r w:rsidRPr="00EF463D">
              <w:rPr>
                <w:sz w:val="16"/>
                <w:szCs w:val="16"/>
              </w:rPr>
              <w:t>(Vary based on repertoire)</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5</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 xml:space="preserve">Alto Saxes </w:t>
            </w:r>
            <w:r w:rsidRPr="00EF463D">
              <w:rPr>
                <w:sz w:val="16"/>
                <w:szCs w:val="16"/>
              </w:rPr>
              <w:t>(Vary based on repertoire)</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2</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Tenor Saxes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3</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Tenor Saxes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2</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Bari Saxes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2</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Bari Saxes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4</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French Horns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6</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French Horns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6</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Trumpets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10</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Trumpets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6</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Trombones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10</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Trombones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3</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Baritones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4</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Baritones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2</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Tubas</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4</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Tubas</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6</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Percussion</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6</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Percussion</w:t>
            </w:r>
          </w:p>
        </w:tc>
      </w:tr>
      <w:tr w:rsidR="00A4773E" w:rsidRPr="00EF463D" w:rsidTr="00127870">
        <w:tc>
          <w:tcPr>
            <w:tcW w:w="657"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54</w:t>
            </w:r>
          </w:p>
        </w:tc>
        <w:tc>
          <w:tcPr>
            <w:tcW w:w="2901"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Total Per Band</w:t>
            </w:r>
          </w:p>
        </w:tc>
        <w:tc>
          <w:tcPr>
            <w:tcW w:w="270" w:type="dxa"/>
            <w:tcBorders>
              <w:left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p>
        </w:tc>
        <w:tc>
          <w:tcPr>
            <w:tcW w:w="72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jc w:val="center"/>
              <w:rPr>
                <w:sz w:val="20"/>
              </w:rPr>
            </w:pPr>
            <w:r w:rsidRPr="00EF463D">
              <w:rPr>
                <w:sz w:val="20"/>
              </w:rPr>
              <w:t>78</w:t>
            </w:r>
          </w:p>
        </w:tc>
        <w:tc>
          <w:tcPr>
            <w:tcW w:w="2970" w:type="dxa"/>
            <w:tcBorders>
              <w:top w:val="single" w:sz="4" w:space="0" w:color="auto"/>
              <w:left w:val="single" w:sz="4" w:space="0" w:color="auto"/>
              <w:bottom w:val="single" w:sz="4" w:space="0" w:color="auto"/>
              <w:right w:val="single" w:sz="4" w:space="0" w:color="auto"/>
            </w:tcBorders>
          </w:tcPr>
          <w:p w:rsidR="00A4773E" w:rsidRPr="00EF463D" w:rsidRDefault="00A4773E" w:rsidP="00127870">
            <w:pPr>
              <w:widowControl w:val="0"/>
              <w:tabs>
                <w:tab w:val="left" w:pos="1062"/>
              </w:tabs>
              <w:autoSpaceDE w:val="0"/>
              <w:autoSpaceDN w:val="0"/>
              <w:adjustRightInd w:val="0"/>
              <w:rPr>
                <w:sz w:val="20"/>
              </w:rPr>
            </w:pPr>
            <w:r w:rsidRPr="00EF463D">
              <w:rPr>
                <w:sz w:val="20"/>
              </w:rPr>
              <w:t>Total Per Band</w:t>
            </w:r>
          </w:p>
        </w:tc>
      </w:tr>
    </w:tbl>
    <w:p w:rsidR="00A4773E" w:rsidRPr="00EF463D" w:rsidRDefault="00A4773E" w:rsidP="00A4773E">
      <w:pPr>
        <w:widowControl w:val="0"/>
        <w:autoSpaceDE w:val="0"/>
        <w:autoSpaceDN w:val="0"/>
        <w:adjustRightInd w:val="0"/>
        <w:ind w:left="720" w:hanging="18"/>
        <w:rPr>
          <w:sz w:val="20"/>
        </w:rPr>
      </w:pPr>
    </w:p>
    <w:p w:rsidR="00A4773E" w:rsidRPr="00EF463D" w:rsidRDefault="00A4773E" w:rsidP="00556A06">
      <w:pPr>
        <w:pStyle w:val="ListParagraph"/>
        <w:widowControl w:val="0"/>
        <w:numPr>
          <w:ilvl w:val="0"/>
          <w:numId w:val="44"/>
        </w:numPr>
        <w:tabs>
          <w:tab w:val="left" w:pos="720"/>
        </w:tabs>
        <w:autoSpaceDE w:val="0"/>
        <w:autoSpaceDN w:val="0"/>
        <w:adjustRightInd w:val="0"/>
        <w:ind w:left="720"/>
        <w:rPr>
          <w:sz w:val="20"/>
        </w:rPr>
      </w:pPr>
      <w:r w:rsidRPr="00EF463D">
        <w:rPr>
          <w:sz w:val="20"/>
        </w:rPr>
        <w:t xml:space="preserve">Students in grades 9-12 who wish to participate in the Honor Bands must prepare audition music selected by conference directors and submit a recording to be judged for membership in the Honor Band.  </w:t>
      </w:r>
      <w:proofErr w:type="gramStart"/>
      <w:r w:rsidRPr="00EF463D">
        <w:rPr>
          <w:sz w:val="20"/>
        </w:rPr>
        <w:t>Membership in the Honor Band is determined by the quality of musicianship</w:t>
      </w:r>
      <w:proofErr w:type="gramEnd"/>
      <w:r w:rsidRPr="00EF463D">
        <w:rPr>
          <w:sz w:val="20"/>
        </w:rPr>
        <w:t xml:space="preserve"> demonstrated on the recording.  Any audition earning less than 70% score will not be considered for the honor band.  Scoring is at each judge's discretion.  All auditions shall contain ONLY the scales and etudes that are designated for that year's audition.  Failure to play the correct scales and/or etudes shall cause the student to be disqualified from consideration.</w:t>
      </w:r>
    </w:p>
    <w:p w:rsidR="00A4773E" w:rsidRPr="00EF463D" w:rsidRDefault="00A4773E" w:rsidP="00A4773E">
      <w:pPr>
        <w:pStyle w:val="Style1"/>
      </w:pPr>
      <w:bookmarkStart w:id="53" w:name="_Toc366068073"/>
      <w:bookmarkStart w:id="54" w:name="_Toc466381934"/>
      <w:r w:rsidRPr="00EF463D">
        <w:t>Programs</w:t>
      </w:r>
      <w:bookmarkEnd w:id="53"/>
      <w:bookmarkEnd w:id="54"/>
    </w:p>
    <w:p w:rsidR="00A4773E" w:rsidRPr="001B17EF" w:rsidRDefault="00A4773E" w:rsidP="00A4773E">
      <w:pPr>
        <w:rPr>
          <w:sz w:val="20"/>
        </w:rPr>
      </w:pPr>
    </w:p>
    <w:p w:rsidR="00DC252F" w:rsidRPr="00CF6E9C" w:rsidRDefault="00A4773E" w:rsidP="00A4773E">
      <w:pPr>
        <w:pStyle w:val="ListParagraph"/>
        <w:widowControl w:val="0"/>
        <w:tabs>
          <w:tab w:val="left" w:pos="720"/>
        </w:tabs>
        <w:autoSpaceDE w:val="0"/>
        <w:autoSpaceDN w:val="0"/>
        <w:adjustRightInd w:val="0"/>
        <w:rPr>
          <w:sz w:val="20"/>
        </w:rPr>
      </w:pPr>
      <w:r w:rsidRPr="00B618F1">
        <w:rPr>
          <w:sz w:val="20"/>
        </w:rPr>
        <w:t>The host school will be responsible for preparing the programs for the clinic.</w:t>
      </w:r>
    </w:p>
    <w:p w:rsidR="001B17EF" w:rsidRPr="00CF6E9C" w:rsidRDefault="001B17EF">
      <w:pPr>
        <w:rPr>
          <w:b/>
          <w:sz w:val="20"/>
        </w:rPr>
      </w:pPr>
      <w:r w:rsidRPr="00CF6E9C">
        <w:rPr>
          <w:b/>
          <w:sz w:val="20"/>
        </w:rPr>
        <w:br w:type="page"/>
      </w:r>
    </w:p>
    <w:p w:rsidR="00EC08C3" w:rsidRPr="00CF6E9C" w:rsidRDefault="00EC08C3" w:rsidP="00B618F1">
      <w:pPr>
        <w:widowControl w:val="0"/>
        <w:autoSpaceDE w:val="0"/>
        <w:autoSpaceDN w:val="0"/>
        <w:adjustRightInd w:val="0"/>
        <w:rPr>
          <w:b/>
          <w:sz w:val="20"/>
        </w:rPr>
      </w:pPr>
    </w:p>
    <w:p w:rsidR="00EC08C3" w:rsidRPr="00CF6E9C" w:rsidRDefault="00EC08C3" w:rsidP="00B618F1">
      <w:pPr>
        <w:pStyle w:val="Heading1"/>
        <w:tabs>
          <w:tab w:val="clear" w:pos="0"/>
          <w:tab w:val="clear" w:pos="1800"/>
        </w:tabs>
        <w:jc w:val="center"/>
        <w:rPr>
          <w:bCs/>
          <w:snapToGrid w:val="0"/>
          <w:sz w:val="24"/>
          <w:u w:val="single"/>
        </w:rPr>
      </w:pPr>
      <w:bookmarkStart w:id="55" w:name="_Toc466381935"/>
      <w:r w:rsidRPr="00CF6E9C">
        <w:rPr>
          <w:bCs/>
          <w:snapToGrid w:val="0"/>
          <w:sz w:val="24"/>
          <w:u w:val="single"/>
        </w:rPr>
        <w:t>SPEECH</w:t>
      </w:r>
      <w:bookmarkEnd w:id="55"/>
    </w:p>
    <w:p w:rsidR="0002223E" w:rsidRPr="00CF6E9C" w:rsidRDefault="0002223E" w:rsidP="00A676B8">
      <w:pPr>
        <w:widowControl w:val="0"/>
        <w:autoSpaceDE w:val="0"/>
        <w:autoSpaceDN w:val="0"/>
        <w:adjustRightInd w:val="0"/>
        <w:rPr>
          <w:sz w:val="20"/>
        </w:rPr>
      </w:pPr>
    </w:p>
    <w:p w:rsidR="0002223E" w:rsidRPr="00CF6E9C" w:rsidRDefault="0002223E" w:rsidP="00A642A0">
      <w:pPr>
        <w:pStyle w:val="Heading2"/>
        <w:rPr>
          <w:sz w:val="24"/>
          <w:szCs w:val="24"/>
        </w:rPr>
      </w:pPr>
      <w:bookmarkStart w:id="56" w:name="_Toc466381936"/>
      <w:r w:rsidRPr="00CF6E9C">
        <w:rPr>
          <w:sz w:val="24"/>
          <w:szCs w:val="24"/>
        </w:rPr>
        <w:t>CONFERENCE SPEECH TOURNAMENT</w:t>
      </w:r>
      <w:bookmarkEnd w:id="56"/>
    </w:p>
    <w:p w:rsidR="0002223E" w:rsidRPr="00CF6E9C" w:rsidRDefault="0002223E"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The East Husker Conference shall conduct a Speech Tournament for its member schools to be held Saturday of the 34</w:t>
      </w:r>
      <w:r w:rsidRPr="00CF6E9C">
        <w:rPr>
          <w:sz w:val="20"/>
          <w:vertAlign w:val="superscript"/>
        </w:rPr>
        <w:t>th</w:t>
      </w:r>
      <w:r w:rsidRPr="00CF6E9C">
        <w:rPr>
          <w:sz w:val="20"/>
        </w:rPr>
        <w:t xml:space="preserve"> week of the NSAA standardized calendar.  If a district conflict occurs with the Saturday of the 34</w:t>
      </w:r>
      <w:r w:rsidRPr="00CF6E9C">
        <w:rPr>
          <w:sz w:val="20"/>
          <w:vertAlign w:val="superscript"/>
        </w:rPr>
        <w:t>th</w:t>
      </w:r>
      <w:r w:rsidRPr="00CF6E9C">
        <w:rPr>
          <w:sz w:val="20"/>
        </w:rPr>
        <w:t xml:space="preserve"> week, then the Speech Tournament will be held the Wednesday of the 34</w:t>
      </w:r>
      <w:r w:rsidRPr="00CF6E9C">
        <w:rPr>
          <w:sz w:val="20"/>
          <w:vertAlign w:val="superscript"/>
        </w:rPr>
        <w:t>th</w:t>
      </w:r>
      <w:r w:rsidRPr="00CF6E9C">
        <w:rPr>
          <w:sz w:val="20"/>
        </w:rPr>
        <w:t xml:space="preserve"> week of the NSAA standardized calendar</w:t>
      </w:r>
      <w:r w:rsidR="009C5116" w:rsidRPr="00CF6E9C">
        <w:rPr>
          <w:sz w:val="20"/>
        </w:rPr>
        <w:t xml:space="preserve"> starting at </w:t>
      </w:r>
      <w:r w:rsidR="008B1726">
        <w:rPr>
          <w:sz w:val="20"/>
        </w:rPr>
        <w:t>9</w:t>
      </w:r>
      <w:r w:rsidR="009C5116" w:rsidRPr="00CF6E9C">
        <w:rPr>
          <w:sz w:val="20"/>
        </w:rPr>
        <w:t xml:space="preserve"> a.m</w:t>
      </w:r>
      <w:r w:rsidRPr="00CF6E9C">
        <w:rPr>
          <w:sz w:val="20"/>
        </w:rPr>
        <w:t>.</w:t>
      </w:r>
    </w:p>
    <w:p w:rsidR="00A676B8" w:rsidRPr="00CF6E9C" w:rsidRDefault="00A676B8" w:rsidP="00A676B8">
      <w:pPr>
        <w:widowControl w:val="0"/>
        <w:autoSpaceDE w:val="0"/>
        <w:autoSpaceDN w:val="0"/>
        <w:adjustRightInd w:val="0"/>
        <w:rPr>
          <w:sz w:val="20"/>
        </w:rPr>
      </w:pPr>
    </w:p>
    <w:p w:rsidR="00AC6893" w:rsidRPr="00CF6E9C" w:rsidRDefault="00AC6893" w:rsidP="00A676B8">
      <w:pPr>
        <w:widowControl w:val="0"/>
        <w:autoSpaceDE w:val="0"/>
        <w:autoSpaceDN w:val="0"/>
        <w:adjustRightInd w:val="0"/>
        <w:rPr>
          <w:sz w:val="20"/>
        </w:rPr>
      </w:pPr>
      <w:r w:rsidRPr="00CF6E9C">
        <w:rPr>
          <w:sz w:val="20"/>
        </w:rPr>
        <w:t xml:space="preserve">A </w:t>
      </w:r>
      <w:r w:rsidRPr="00CF6E9C">
        <w:rPr>
          <w:i/>
          <w:sz w:val="20"/>
        </w:rPr>
        <w:t>Host Committee</w:t>
      </w:r>
      <w:r w:rsidRPr="00CF6E9C">
        <w:rPr>
          <w:sz w:val="20"/>
        </w:rPr>
        <w:t xml:space="preserve"> shall be formed annually to assist the host speech coach in organizing and hosting the conference speech tournament.  This committee will consist of the previous host school speech coach, current host school speech coach, and the next host school speech coach.  If necessary, an extra person can be added to </w:t>
      </w:r>
      <w:r w:rsidR="00E54445" w:rsidRPr="00CF6E9C">
        <w:rPr>
          <w:sz w:val="20"/>
        </w:rPr>
        <w:t xml:space="preserve">the </w:t>
      </w:r>
      <w:r w:rsidRPr="00CF6E9C">
        <w:rPr>
          <w:sz w:val="20"/>
        </w:rPr>
        <w:t xml:space="preserve">committee if the committee lacks experience in directing the tournament.  The </w:t>
      </w:r>
      <w:r w:rsidRPr="00CF6E9C">
        <w:rPr>
          <w:i/>
          <w:sz w:val="20"/>
        </w:rPr>
        <w:t>Host Committee</w:t>
      </w:r>
      <w:r w:rsidRPr="00CF6E9C">
        <w:rPr>
          <w:sz w:val="20"/>
        </w:rPr>
        <w:t xml:space="preserve"> is charged with addressing issues that arise from the tournament, and drafting &amp; communicating any potential changes in speech tournament by-laws to the superintendents.</w:t>
      </w:r>
    </w:p>
    <w:p w:rsidR="00AC6893" w:rsidRPr="00CF6E9C" w:rsidRDefault="00AC6893" w:rsidP="00A676B8">
      <w:pPr>
        <w:widowControl w:val="0"/>
        <w:autoSpaceDE w:val="0"/>
        <w:autoSpaceDN w:val="0"/>
        <w:adjustRightInd w:val="0"/>
        <w:rPr>
          <w:sz w:val="20"/>
        </w:rPr>
      </w:pPr>
    </w:p>
    <w:p w:rsidR="00A676B8" w:rsidRPr="00CF6E9C" w:rsidRDefault="00A676B8" w:rsidP="00203EE6">
      <w:pPr>
        <w:widowControl w:val="0"/>
        <w:autoSpaceDE w:val="0"/>
        <w:autoSpaceDN w:val="0"/>
        <w:adjustRightInd w:val="0"/>
        <w:rPr>
          <w:sz w:val="20"/>
        </w:rPr>
      </w:pPr>
      <w:r w:rsidRPr="00CF6E9C">
        <w:rPr>
          <w:sz w:val="20"/>
        </w:rPr>
        <w:t>The site of the tournament</w:t>
      </w:r>
      <w:r w:rsidR="008B1726">
        <w:rPr>
          <w:sz w:val="20"/>
        </w:rPr>
        <w:t xml:space="preserve"> will be determined on rotation</w:t>
      </w:r>
      <w:r w:rsidRPr="00CF6E9C">
        <w:rPr>
          <w:sz w:val="20"/>
        </w:rPr>
        <w:t xml:space="preserve"> </w:t>
      </w:r>
      <w:r w:rsidRPr="00CF6E9C">
        <w:rPr>
          <w:i/>
          <w:sz w:val="20"/>
        </w:rPr>
        <w:t>(SEE APPENDIX A)</w:t>
      </w:r>
      <w:r w:rsidR="008B1726">
        <w:rPr>
          <w:i/>
          <w:sz w:val="20"/>
        </w:rPr>
        <w:t>.</w:t>
      </w:r>
      <w:r w:rsidR="0002223E" w:rsidRPr="00CF6E9C">
        <w:rPr>
          <w:i/>
          <w:sz w:val="20"/>
        </w:rPr>
        <w:t xml:space="preserve">  </w:t>
      </w:r>
      <w:r w:rsidRPr="00CF6E9C">
        <w:rPr>
          <w:sz w:val="20"/>
        </w:rPr>
        <w:t>The events and the rules for those events in the speech contest shall be those included in the NSAA Yearbook</w:t>
      </w:r>
      <w:r w:rsidR="00087F99" w:rsidRPr="00CF6E9C">
        <w:rPr>
          <w:sz w:val="20"/>
        </w:rPr>
        <w:t xml:space="preserve"> unless noted below</w:t>
      </w:r>
      <w:r w:rsidRPr="00CF6E9C">
        <w:rPr>
          <w:sz w:val="20"/>
        </w:rPr>
        <w:t>.</w:t>
      </w:r>
    </w:p>
    <w:p w:rsidR="00087F99" w:rsidRPr="00CF6E9C" w:rsidRDefault="00087F99" w:rsidP="00203EE6">
      <w:pPr>
        <w:widowControl w:val="0"/>
        <w:autoSpaceDE w:val="0"/>
        <w:autoSpaceDN w:val="0"/>
        <w:adjustRightInd w:val="0"/>
        <w:rPr>
          <w:sz w:val="20"/>
        </w:rPr>
      </w:pPr>
    </w:p>
    <w:p w:rsidR="00203EE6" w:rsidRPr="00203EE6" w:rsidRDefault="00203EE6" w:rsidP="00556A06">
      <w:pPr>
        <w:numPr>
          <w:ilvl w:val="0"/>
          <w:numId w:val="46"/>
        </w:numPr>
        <w:ind w:left="720"/>
        <w:contextualSpacing/>
        <w:rPr>
          <w:sz w:val="20"/>
        </w:rPr>
      </w:pPr>
      <w:r w:rsidRPr="00203EE6">
        <w:rPr>
          <w:sz w:val="20"/>
        </w:rPr>
        <w:t>The contest will occur at two different locations on the same date.</w:t>
      </w:r>
      <w:r>
        <w:rPr>
          <w:sz w:val="20"/>
        </w:rPr>
        <w:t xml:space="preserve"> </w:t>
      </w:r>
      <w:r w:rsidRPr="00203EE6">
        <w:rPr>
          <w:sz w:val="20"/>
        </w:rPr>
        <w:t xml:space="preserve"> Teams will be divided geographically </w:t>
      </w:r>
      <w:r>
        <w:rPr>
          <w:sz w:val="20"/>
        </w:rPr>
        <w:t xml:space="preserve">north/south </w:t>
      </w:r>
      <w:r w:rsidRPr="00203EE6">
        <w:rPr>
          <w:i/>
          <w:sz w:val="20"/>
        </w:rPr>
        <w:t>(SEE DIVISIONS BELOW).</w:t>
      </w:r>
    </w:p>
    <w:p w:rsidR="00203EE6" w:rsidRPr="00203EE6" w:rsidRDefault="00203EE6" w:rsidP="00556A06">
      <w:pPr>
        <w:numPr>
          <w:ilvl w:val="0"/>
          <w:numId w:val="46"/>
        </w:numPr>
        <w:ind w:left="720"/>
        <w:contextualSpacing/>
        <w:rPr>
          <w:sz w:val="20"/>
        </w:rPr>
      </w:pPr>
      <w:r w:rsidRPr="00203EE6">
        <w:rPr>
          <w:sz w:val="20"/>
        </w:rPr>
        <w:t xml:space="preserve">The contest will be a </w:t>
      </w:r>
      <w:r w:rsidR="00CD0A91" w:rsidRPr="00203EE6">
        <w:rPr>
          <w:sz w:val="20"/>
        </w:rPr>
        <w:t>two-round</w:t>
      </w:r>
      <w:r w:rsidRPr="00203EE6">
        <w:rPr>
          <w:sz w:val="20"/>
        </w:rPr>
        <w:t xml:space="preserve"> tournament run in the same fashion as the NSAA’s district elimination tournament. </w:t>
      </w:r>
      <w:r>
        <w:rPr>
          <w:sz w:val="20"/>
        </w:rPr>
        <w:t xml:space="preserve"> </w:t>
      </w:r>
      <w:r w:rsidRPr="00203EE6">
        <w:rPr>
          <w:sz w:val="20"/>
        </w:rPr>
        <w:t>The total grouping of events (referred to as “sections”) will be determined on the total number of entries, with the total number of entries not to exceed eight per section.</w:t>
      </w:r>
    </w:p>
    <w:p w:rsidR="00203EE6" w:rsidRPr="00203EE6" w:rsidRDefault="00203EE6" w:rsidP="00556A06">
      <w:pPr>
        <w:numPr>
          <w:ilvl w:val="0"/>
          <w:numId w:val="46"/>
        </w:numPr>
        <w:ind w:left="720"/>
        <w:contextualSpacing/>
        <w:rPr>
          <w:sz w:val="20"/>
        </w:rPr>
      </w:pPr>
      <w:r w:rsidRPr="00203EE6">
        <w:rPr>
          <w:sz w:val="20"/>
        </w:rPr>
        <w:t xml:space="preserve">The top six highest scoring entrants in each </w:t>
      </w:r>
      <w:r>
        <w:rPr>
          <w:sz w:val="20"/>
        </w:rPr>
        <w:t>event advance to a final round.</w:t>
      </w:r>
    </w:p>
    <w:p w:rsidR="00203EE6" w:rsidRPr="00203EE6" w:rsidRDefault="00203EE6" w:rsidP="00556A06">
      <w:pPr>
        <w:numPr>
          <w:ilvl w:val="0"/>
          <w:numId w:val="46"/>
        </w:numPr>
        <w:ind w:left="720"/>
        <w:contextualSpacing/>
        <w:rPr>
          <w:sz w:val="20"/>
        </w:rPr>
      </w:pPr>
      <w:r w:rsidRPr="00203EE6">
        <w:rPr>
          <w:sz w:val="20"/>
        </w:rPr>
        <w:t>When schools submit their entries, they shall designate their entries with a #1 or #2 (#1 indicates the stronger of the two entries).</w:t>
      </w:r>
    </w:p>
    <w:p w:rsidR="00203EE6" w:rsidRPr="00203EE6" w:rsidRDefault="00203EE6" w:rsidP="00556A06">
      <w:pPr>
        <w:numPr>
          <w:ilvl w:val="0"/>
          <w:numId w:val="46"/>
        </w:numPr>
        <w:ind w:left="720"/>
        <w:contextualSpacing/>
        <w:rPr>
          <w:sz w:val="20"/>
        </w:rPr>
      </w:pPr>
      <w:r w:rsidRPr="00203EE6">
        <w:rPr>
          <w:sz w:val="20"/>
        </w:rPr>
        <w:t>The entries will be submitted to and seeded by a coach panel, to be determined at the East Husker Conference meeting in August, and open to all East Husker Conference coaches.</w:t>
      </w:r>
    </w:p>
    <w:p w:rsidR="00203EE6" w:rsidRPr="00203EE6" w:rsidRDefault="00203EE6" w:rsidP="00556A06">
      <w:pPr>
        <w:numPr>
          <w:ilvl w:val="0"/>
          <w:numId w:val="46"/>
        </w:numPr>
        <w:ind w:left="720"/>
        <w:contextualSpacing/>
        <w:rPr>
          <w:sz w:val="20"/>
        </w:rPr>
      </w:pPr>
      <w:r w:rsidRPr="00203EE6">
        <w:rPr>
          <w:sz w:val="20"/>
        </w:rPr>
        <w:t>When assigning sections for preliminary rounds, every reasonable effort shall be made to distribute #1 entries evenly among the sections of competition.</w:t>
      </w:r>
    </w:p>
    <w:p w:rsidR="0002223E" w:rsidRPr="00CF6E9C" w:rsidRDefault="0002223E" w:rsidP="00A676B8">
      <w:pPr>
        <w:widowControl w:val="0"/>
        <w:autoSpaceDE w:val="0"/>
        <w:autoSpaceDN w:val="0"/>
        <w:adjustRightInd w:val="0"/>
        <w:rPr>
          <w:i/>
          <w:sz w:val="20"/>
        </w:rPr>
      </w:pPr>
    </w:p>
    <w:p w:rsidR="00A676B8" w:rsidRDefault="00203EE6" w:rsidP="00A676B8">
      <w:pPr>
        <w:widowControl w:val="0"/>
        <w:autoSpaceDE w:val="0"/>
        <w:autoSpaceDN w:val="0"/>
        <w:adjustRightInd w:val="0"/>
        <w:rPr>
          <w:sz w:val="20"/>
        </w:rPr>
      </w:pPr>
      <w:r w:rsidRPr="00203EE6">
        <w:rPr>
          <w:sz w:val="20"/>
        </w:rPr>
        <w:t>A point system will be used to determine the champion and runner-up teams</w:t>
      </w:r>
      <w:r w:rsidR="00A676B8" w:rsidRPr="00CF6E9C">
        <w:rPr>
          <w:sz w:val="20"/>
        </w:rPr>
        <w:t>.</w:t>
      </w:r>
      <w:r w:rsidR="0002223E" w:rsidRPr="00CF6E9C">
        <w:rPr>
          <w:sz w:val="20"/>
        </w:rPr>
        <w:t xml:space="preserve">  </w:t>
      </w:r>
      <w:r w:rsidR="00A676B8" w:rsidRPr="00CF6E9C">
        <w:rPr>
          <w:sz w:val="20"/>
        </w:rPr>
        <w:t>Team scoring shall include both preliminary and final round scoring.</w:t>
      </w:r>
    </w:p>
    <w:p w:rsidR="00203EE6" w:rsidRPr="00CF6E9C" w:rsidRDefault="00203EE6"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Preliminary Round Points:</w:t>
      </w:r>
    </w:p>
    <w:p w:rsidR="00A676B8" w:rsidRPr="00CF6E9C" w:rsidRDefault="00A676B8" w:rsidP="00A676B8">
      <w:pPr>
        <w:widowControl w:val="0"/>
        <w:autoSpaceDE w:val="0"/>
        <w:autoSpaceDN w:val="0"/>
        <w:adjustRightInd w:val="0"/>
        <w:rPr>
          <w:sz w:val="20"/>
        </w:rPr>
      </w:pPr>
    </w:p>
    <w:p w:rsidR="00A676B8" w:rsidRPr="00CF6E9C" w:rsidRDefault="00A676B8" w:rsidP="00A676B8">
      <w:pPr>
        <w:widowControl w:val="0"/>
        <w:tabs>
          <w:tab w:val="left" w:leader="hyphen" w:pos="2052"/>
        </w:tabs>
        <w:autoSpaceDE w:val="0"/>
        <w:autoSpaceDN w:val="0"/>
        <w:adjustRightInd w:val="0"/>
        <w:ind w:left="612"/>
        <w:rPr>
          <w:sz w:val="20"/>
        </w:rPr>
      </w:pPr>
      <w:r w:rsidRPr="00CF6E9C">
        <w:rPr>
          <w:sz w:val="20"/>
        </w:rPr>
        <w:t>Superior</w:t>
      </w:r>
      <w:r w:rsidRPr="00CF6E9C">
        <w:rPr>
          <w:sz w:val="20"/>
        </w:rPr>
        <w:tab/>
        <w:t>4 points</w:t>
      </w:r>
    </w:p>
    <w:p w:rsidR="00A676B8" w:rsidRPr="00CF6E9C" w:rsidRDefault="00A676B8" w:rsidP="00A676B8">
      <w:pPr>
        <w:widowControl w:val="0"/>
        <w:tabs>
          <w:tab w:val="left" w:leader="hyphen" w:pos="2052"/>
        </w:tabs>
        <w:autoSpaceDE w:val="0"/>
        <w:autoSpaceDN w:val="0"/>
        <w:adjustRightInd w:val="0"/>
        <w:ind w:left="612"/>
        <w:rPr>
          <w:sz w:val="20"/>
        </w:rPr>
      </w:pPr>
      <w:r w:rsidRPr="00CF6E9C">
        <w:rPr>
          <w:sz w:val="20"/>
        </w:rPr>
        <w:t>Excellent</w:t>
      </w:r>
      <w:r w:rsidRPr="00CF6E9C">
        <w:rPr>
          <w:sz w:val="20"/>
        </w:rPr>
        <w:tab/>
        <w:t>3 points</w:t>
      </w:r>
    </w:p>
    <w:p w:rsidR="00A676B8" w:rsidRPr="00CF6E9C" w:rsidRDefault="00A676B8" w:rsidP="00A676B8">
      <w:pPr>
        <w:widowControl w:val="0"/>
        <w:tabs>
          <w:tab w:val="left" w:leader="hyphen" w:pos="2052"/>
        </w:tabs>
        <w:autoSpaceDE w:val="0"/>
        <w:autoSpaceDN w:val="0"/>
        <w:adjustRightInd w:val="0"/>
        <w:ind w:left="612"/>
        <w:rPr>
          <w:sz w:val="20"/>
        </w:rPr>
      </w:pPr>
      <w:r w:rsidRPr="00CF6E9C">
        <w:rPr>
          <w:sz w:val="20"/>
        </w:rPr>
        <w:t>Good</w:t>
      </w:r>
      <w:r w:rsidRPr="00CF6E9C">
        <w:rPr>
          <w:sz w:val="20"/>
        </w:rPr>
        <w:tab/>
        <w:t>2 points</w:t>
      </w:r>
    </w:p>
    <w:p w:rsidR="00A676B8" w:rsidRPr="00CF6E9C" w:rsidRDefault="00A676B8" w:rsidP="00A676B8">
      <w:pPr>
        <w:widowControl w:val="0"/>
        <w:tabs>
          <w:tab w:val="left" w:leader="hyphen" w:pos="2052"/>
        </w:tabs>
        <w:autoSpaceDE w:val="0"/>
        <w:autoSpaceDN w:val="0"/>
        <w:adjustRightInd w:val="0"/>
        <w:ind w:left="612"/>
        <w:rPr>
          <w:sz w:val="20"/>
        </w:rPr>
      </w:pPr>
      <w:r w:rsidRPr="00CF6E9C">
        <w:rPr>
          <w:sz w:val="20"/>
        </w:rPr>
        <w:t>Fair</w:t>
      </w:r>
      <w:r w:rsidRPr="00CF6E9C">
        <w:rPr>
          <w:sz w:val="20"/>
        </w:rPr>
        <w:tab/>
        <w:t xml:space="preserve">1 point </w:t>
      </w:r>
    </w:p>
    <w:p w:rsidR="00A676B8" w:rsidRPr="00CF6E9C" w:rsidRDefault="00A676B8"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Final Round Points:</w:t>
      </w:r>
    </w:p>
    <w:p w:rsidR="00A676B8" w:rsidRPr="00CF6E9C" w:rsidRDefault="00087F99" w:rsidP="00A676B8">
      <w:pPr>
        <w:widowControl w:val="0"/>
        <w:tabs>
          <w:tab w:val="left" w:leader="hyphen" w:pos="2052"/>
        </w:tabs>
        <w:autoSpaceDE w:val="0"/>
        <w:autoSpaceDN w:val="0"/>
        <w:adjustRightInd w:val="0"/>
        <w:ind w:left="612"/>
        <w:rPr>
          <w:sz w:val="20"/>
        </w:rPr>
      </w:pPr>
      <w:r w:rsidRPr="00CF6E9C">
        <w:rPr>
          <w:sz w:val="20"/>
        </w:rPr>
        <w:t>1st place</w:t>
      </w:r>
      <w:r w:rsidRPr="00CF6E9C">
        <w:rPr>
          <w:sz w:val="20"/>
        </w:rPr>
        <w:tab/>
      </w:r>
      <w:r w:rsidR="00203EE6">
        <w:rPr>
          <w:sz w:val="20"/>
        </w:rPr>
        <w:t>20</w:t>
      </w:r>
      <w:r w:rsidR="00A676B8" w:rsidRPr="00CF6E9C">
        <w:rPr>
          <w:sz w:val="20"/>
        </w:rPr>
        <w:t xml:space="preserve"> points</w:t>
      </w:r>
    </w:p>
    <w:p w:rsidR="00A676B8" w:rsidRPr="00CF6E9C" w:rsidRDefault="00203EE6" w:rsidP="00A676B8">
      <w:pPr>
        <w:widowControl w:val="0"/>
        <w:tabs>
          <w:tab w:val="left" w:leader="hyphen" w:pos="2052"/>
        </w:tabs>
        <w:autoSpaceDE w:val="0"/>
        <w:autoSpaceDN w:val="0"/>
        <w:adjustRightInd w:val="0"/>
        <w:ind w:left="612"/>
        <w:rPr>
          <w:sz w:val="20"/>
        </w:rPr>
      </w:pPr>
      <w:r>
        <w:rPr>
          <w:sz w:val="20"/>
        </w:rPr>
        <w:t>2nd place</w:t>
      </w:r>
      <w:r>
        <w:rPr>
          <w:sz w:val="20"/>
        </w:rPr>
        <w:tab/>
        <w:t>18</w:t>
      </w:r>
      <w:r w:rsidR="00A676B8" w:rsidRPr="00CF6E9C">
        <w:rPr>
          <w:sz w:val="20"/>
        </w:rPr>
        <w:t xml:space="preserve"> points</w:t>
      </w:r>
    </w:p>
    <w:p w:rsidR="00A676B8" w:rsidRPr="00CF6E9C" w:rsidRDefault="00087F99" w:rsidP="00A676B8">
      <w:pPr>
        <w:widowControl w:val="0"/>
        <w:tabs>
          <w:tab w:val="left" w:leader="hyphen" w:pos="2052"/>
        </w:tabs>
        <w:autoSpaceDE w:val="0"/>
        <w:autoSpaceDN w:val="0"/>
        <w:adjustRightInd w:val="0"/>
        <w:ind w:left="612"/>
        <w:rPr>
          <w:sz w:val="20"/>
        </w:rPr>
      </w:pPr>
      <w:r w:rsidRPr="00CF6E9C">
        <w:rPr>
          <w:sz w:val="20"/>
        </w:rPr>
        <w:t>3rd place</w:t>
      </w:r>
      <w:r w:rsidRPr="00CF6E9C">
        <w:rPr>
          <w:sz w:val="20"/>
        </w:rPr>
        <w:tab/>
      </w:r>
      <w:r w:rsidR="00203EE6">
        <w:rPr>
          <w:sz w:val="20"/>
        </w:rPr>
        <w:t>1</w:t>
      </w:r>
      <w:r w:rsidRPr="00CF6E9C">
        <w:rPr>
          <w:sz w:val="20"/>
        </w:rPr>
        <w:t>6</w:t>
      </w:r>
      <w:r w:rsidR="00A676B8" w:rsidRPr="00CF6E9C">
        <w:rPr>
          <w:sz w:val="20"/>
        </w:rPr>
        <w:t xml:space="preserve"> points</w:t>
      </w:r>
    </w:p>
    <w:p w:rsidR="00A676B8" w:rsidRPr="00CF6E9C" w:rsidRDefault="00203EE6" w:rsidP="00A676B8">
      <w:pPr>
        <w:widowControl w:val="0"/>
        <w:tabs>
          <w:tab w:val="left" w:leader="hyphen" w:pos="2052"/>
        </w:tabs>
        <w:autoSpaceDE w:val="0"/>
        <w:autoSpaceDN w:val="0"/>
        <w:adjustRightInd w:val="0"/>
        <w:ind w:left="612"/>
        <w:rPr>
          <w:sz w:val="20"/>
        </w:rPr>
      </w:pPr>
      <w:r>
        <w:rPr>
          <w:sz w:val="20"/>
        </w:rPr>
        <w:t>4th place</w:t>
      </w:r>
      <w:r>
        <w:rPr>
          <w:sz w:val="20"/>
        </w:rPr>
        <w:tab/>
        <w:t>14</w:t>
      </w:r>
      <w:r w:rsidR="00A676B8" w:rsidRPr="00CF6E9C">
        <w:rPr>
          <w:sz w:val="20"/>
        </w:rPr>
        <w:t xml:space="preserve"> points</w:t>
      </w:r>
    </w:p>
    <w:p w:rsidR="00A676B8" w:rsidRPr="00CF6E9C" w:rsidRDefault="00203EE6" w:rsidP="00A676B8">
      <w:pPr>
        <w:widowControl w:val="0"/>
        <w:tabs>
          <w:tab w:val="left" w:leader="hyphen" w:pos="2052"/>
        </w:tabs>
        <w:autoSpaceDE w:val="0"/>
        <w:autoSpaceDN w:val="0"/>
        <w:adjustRightInd w:val="0"/>
        <w:ind w:left="612"/>
        <w:rPr>
          <w:sz w:val="20"/>
        </w:rPr>
      </w:pPr>
      <w:r>
        <w:rPr>
          <w:sz w:val="20"/>
        </w:rPr>
        <w:t>5th place</w:t>
      </w:r>
      <w:r>
        <w:rPr>
          <w:sz w:val="20"/>
        </w:rPr>
        <w:tab/>
        <w:t>12</w:t>
      </w:r>
      <w:r w:rsidR="00A676B8" w:rsidRPr="00CF6E9C">
        <w:rPr>
          <w:sz w:val="20"/>
        </w:rPr>
        <w:t xml:space="preserve"> points</w:t>
      </w:r>
    </w:p>
    <w:p w:rsidR="00A676B8" w:rsidRPr="00CF6E9C" w:rsidRDefault="00203EE6" w:rsidP="00A676B8">
      <w:pPr>
        <w:widowControl w:val="0"/>
        <w:tabs>
          <w:tab w:val="left" w:leader="hyphen" w:pos="2052"/>
        </w:tabs>
        <w:autoSpaceDE w:val="0"/>
        <w:autoSpaceDN w:val="0"/>
        <w:adjustRightInd w:val="0"/>
        <w:ind w:left="612"/>
        <w:rPr>
          <w:sz w:val="20"/>
        </w:rPr>
      </w:pPr>
      <w:r>
        <w:rPr>
          <w:sz w:val="20"/>
        </w:rPr>
        <w:t>6th place</w:t>
      </w:r>
      <w:r>
        <w:rPr>
          <w:sz w:val="20"/>
        </w:rPr>
        <w:tab/>
        <w:t>10</w:t>
      </w:r>
      <w:r w:rsidR="00A676B8" w:rsidRPr="00CF6E9C">
        <w:rPr>
          <w:sz w:val="20"/>
        </w:rPr>
        <w:t xml:space="preserve"> point</w:t>
      </w:r>
      <w:r w:rsidR="00087F99" w:rsidRPr="00CF6E9C">
        <w:rPr>
          <w:sz w:val="20"/>
        </w:rPr>
        <w:t>s</w:t>
      </w:r>
    </w:p>
    <w:p w:rsidR="00A676B8" w:rsidRPr="00CF6E9C" w:rsidRDefault="00A676B8"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u w:val="single"/>
        </w:rPr>
      </w:pPr>
      <w:r w:rsidRPr="00CF6E9C">
        <w:rPr>
          <w:sz w:val="20"/>
        </w:rPr>
        <w:t>The host school</w:t>
      </w:r>
      <w:r w:rsidR="00203EE6">
        <w:rPr>
          <w:sz w:val="20"/>
        </w:rPr>
        <w:t>s</w:t>
      </w:r>
      <w:r w:rsidRPr="00CF6E9C">
        <w:rPr>
          <w:sz w:val="20"/>
        </w:rPr>
        <w:t xml:space="preserve"> should send a letter to each conference school stating specific information about the contest by Wednesday of the 31</w:t>
      </w:r>
      <w:r w:rsidRPr="00CF6E9C">
        <w:rPr>
          <w:sz w:val="20"/>
          <w:vertAlign w:val="superscript"/>
        </w:rPr>
        <w:t>st</w:t>
      </w:r>
      <w:r w:rsidRPr="00CF6E9C">
        <w:rPr>
          <w:sz w:val="20"/>
        </w:rPr>
        <w:t xml:space="preserve"> week of the NSAA standardized calendar.</w:t>
      </w:r>
    </w:p>
    <w:p w:rsidR="00DC252F" w:rsidRPr="00CF6E9C" w:rsidRDefault="00DC252F">
      <w:pPr>
        <w:rPr>
          <w:sz w:val="20"/>
        </w:rPr>
      </w:pPr>
      <w:r w:rsidRPr="00CF6E9C">
        <w:rPr>
          <w:sz w:val="20"/>
        </w:rPr>
        <w:br w:type="page"/>
      </w:r>
    </w:p>
    <w:p w:rsidR="00A676B8" w:rsidRPr="00CF6E9C" w:rsidRDefault="00127870" w:rsidP="0002223E">
      <w:pPr>
        <w:widowControl w:val="0"/>
        <w:autoSpaceDE w:val="0"/>
        <w:autoSpaceDN w:val="0"/>
        <w:adjustRightInd w:val="0"/>
        <w:rPr>
          <w:sz w:val="20"/>
          <w:u w:val="single"/>
        </w:rPr>
      </w:pPr>
      <w:r w:rsidRPr="002554F4">
        <w:rPr>
          <w:snapToGrid w:val="0"/>
          <w:sz w:val="20"/>
        </w:rPr>
        <w:lastRenderedPageBreak/>
        <w:t>Up to twenty</w:t>
      </w:r>
      <w:r w:rsidRPr="002554F4">
        <w:rPr>
          <w:sz w:val="20"/>
        </w:rPr>
        <w:t xml:space="preserve"> </w:t>
      </w:r>
      <w:r w:rsidR="00A676B8" w:rsidRPr="002554F4">
        <w:rPr>
          <w:sz w:val="20"/>
        </w:rPr>
        <w:t xml:space="preserve">tournament judges are hired by the conference secretary or designee. </w:t>
      </w:r>
      <w:r w:rsidR="00B12A5D" w:rsidRPr="002554F4">
        <w:rPr>
          <w:sz w:val="20"/>
        </w:rPr>
        <w:t xml:space="preserve"> </w:t>
      </w:r>
      <w:r w:rsidR="00A676B8" w:rsidRPr="002554F4">
        <w:rPr>
          <w:sz w:val="20"/>
        </w:rPr>
        <w:t xml:space="preserve">The hosting school should secure a copy of the contracts from the secretary. </w:t>
      </w:r>
      <w:r w:rsidR="00B12A5D" w:rsidRPr="002554F4">
        <w:rPr>
          <w:sz w:val="20"/>
        </w:rPr>
        <w:t xml:space="preserve"> </w:t>
      </w:r>
      <w:r w:rsidR="00A676B8" w:rsidRPr="002554F4">
        <w:rPr>
          <w:sz w:val="20"/>
        </w:rPr>
        <w:t>Payment will be in accordance with the signed contract.</w:t>
      </w:r>
      <w:r w:rsidR="00B12A5D" w:rsidRPr="002554F4">
        <w:rPr>
          <w:sz w:val="20"/>
        </w:rPr>
        <w:t xml:space="preserve">  </w:t>
      </w:r>
      <w:r w:rsidRPr="002554F4">
        <w:rPr>
          <w:snapToGrid w:val="0"/>
          <w:sz w:val="20"/>
        </w:rPr>
        <w:t>Each participating school will pay a $</w:t>
      </w:r>
      <w:r w:rsidR="00203EE6">
        <w:rPr>
          <w:snapToGrid w:val="0"/>
          <w:sz w:val="20"/>
        </w:rPr>
        <w:t>75</w:t>
      </w:r>
      <w:r w:rsidRPr="002554F4">
        <w:rPr>
          <w:snapToGrid w:val="0"/>
          <w:sz w:val="20"/>
        </w:rPr>
        <w:t xml:space="preserve"> entry to help cover cost of judges</w:t>
      </w:r>
      <w:r w:rsidR="00203EE6">
        <w:rPr>
          <w:snapToGrid w:val="0"/>
          <w:sz w:val="20"/>
        </w:rPr>
        <w:t>.</w:t>
      </w:r>
    </w:p>
    <w:p w:rsidR="00A676B8" w:rsidRPr="00CF6E9C" w:rsidRDefault="00A676B8" w:rsidP="00A676B8">
      <w:pPr>
        <w:widowControl w:val="0"/>
        <w:autoSpaceDE w:val="0"/>
        <w:autoSpaceDN w:val="0"/>
        <w:adjustRightInd w:val="0"/>
        <w:rPr>
          <w:sz w:val="20"/>
        </w:rPr>
      </w:pPr>
    </w:p>
    <w:p w:rsidR="00A676B8" w:rsidRPr="00CF6E9C" w:rsidRDefault="00A676B8" w:rsidP="0002223E">
      <w:pPr>
        <w:widowControl w:val="0"/>
        <w:autoSpaceDE w:val="0"/>
        <w:autoSpaceDN w:val="0"/>
        <w:adjustRightInd w:val="0"/>
        <w:rPr>
          <w:sz w:val="20"/>
          <w:u w:val="single"/>
        </w:rPr>
      </w:pPr>
      <w:r w:rsidRPr="00CF6E9C">
        <w:rPr>
          <w:sz w:val="20"/>
        </w:rPr>
        <w:t>The host school</w:t>
      </w:r>
      <w:r w:rsidR="00203EE6">
        <w:rPr>
          <w:sz w:val="20"/>
        </w:rPr>
        <w:t>s</w:t>
      </w:r>
      <w:r w:rsidRPr="00CF6E9C">
        <w:rPr>
          <w:sz w:val="20"/>
        </w:rPr>
        <w:t xml:space="preserve"> will be responsible for preparing the programs for the contest</w:t>
      </w:r>
      <w:r w:rsidR="00B12A5D" w:rsidRPr="00CF6E9C">
        <w:rPr>
          <w:sz w:val="20"/>
        </w:rPr>
        <w:t>.</w:t>
      </w:r>
    </w:p>
    <w:p w:rsidR="00A676B8" w:rsidRPr="00CF6E9C" w:rsidRDefault="00A676B8"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 xml:space="preserve">A copy of the </w:t>
      </w:r>
      <w:r w:rsidR="00CD0A91" w:rsidRPr="00CF6E9C">
        <w:rPr>
          <w:sz w:val="20"/>
        </w:rPr>
        <w:t>results</w:t>
      </w:r>
      <w:r w:rsidRPr="00CF6E9C">
        <w:rPr>
          <w:sz w:val="20"/>
        </w:rPr>
        <w:t xml:space="preserve"> shall be given to each school</w:t>
      </w:r>
      <w:r w:rsidR="003E27D5" w:rsidRPr="00CF6E9C">
        <w:rPr>
          <w:sz w:val="20"/>
        </w:rPr>
        <w:t xml:space="preserve">, </w:t>
      </w:r>
      <w:r w:rsidRPr="00CF6E9C">
        <w:rPr>
          <w:sz w:val="20"/>
        </w:rPr>
        <w:t>the conference secretary</w:t>
      </w:r>
      <w:r w:rsidR="003E27D5" w:rsidRPr="00CF6E9C">
        <w:rPr>
          <w:sz w:val="20"/>
        </w:rPr>
        <w:t xml:space="preserve">, </w:t>
      </w:r>
      <w:r w:rsidRPr="00CF6E9C">
        <w:rPr>
          <w:sz w:val="20"/>
        </w:rPr>
        <w:t>conference record keeper.</w:t>
      </w:r>
    </w:p>
    <w:p w:rsidR="00A676B8" w:rsidRPr="00CF6E9C" w:rsidRDefault="00C47139" w:rsidP="00A80E06">
      <w:pPr>
        <w:pStyle w:val="Heading2"/>
        <w:rPr>
          <w:sz w:val="24"/>
          <w:szCs w:val="24"/>
        </w:rPr>
      </w:pPr>
      <w:bookmarkStart w:id="57" w:name="_Toc466381937"/>
      <w:r w:rsidRPr="00CF6E9C">
        <w:rPr>
          <w:sz w:val="24"/>
          <w:szCs w:val="24"/>
        </w:rPr>
        <w:t>FINANCES</w:t>
      </w:r>
      <w:bookmarkEnd w:id="57"/>
    </w:p>
    <w:p w:rsidR="00A676B8" w:rsidRPr="00CF6E9C" w:rsidRDefault="00A676B8" w:rsidP="00A676B8">
      <w:pPr>
        <w:widowControl w:val="0"/>
        <w:autoSpaceDE w:val="0"/>
        <w:autoSpaceDN w:val="0"/>
        <w:adjustRightInd w:val="0"/>
        <w:rPr>
          <w:sz w:val="20"/>
          <w:u w:val="single"/>
        </w:rPr>
      </w:pPr>
    </w:p>
    <w:p w:rsidR="00A676B8" w:rsidRPr="00CF6E9C" w:rsidRDefault="00A676B8" w:rsidP="00556A06">
      <w:pPr>
        <w:widowControl w:val="0"/>
        <w:numPr>
          <w:ilvl w:val="0"/>
          <w:numId w:val="19"/>
        </w:numPr>
        <w:autoSpaceDE w:val="0"/>
        <w:autoSpaceDN w:val="0"/>
        <w:adjustRightInd w:val="0"/>
        <w:rPr>
          <w:sz w:val="20"/>
        </w:rPr>
      </w:pPr>
      <w:r w:rsidRPr="00CF6E9C">
        <w:rPr>
          <w:sz w:val="20"/>
        </w:rPr>
        <w:t>Expenses</w:t>
      </w:r>
    </w:p>
    <w:p w:rsidR="00A676B8" w:rsidRPr="00CF6E9C" w:rsidRDefault="0002223E" w:rsidP="00556A06">
      <w:pPr>
        <w:widowControl w:val="0"/>
        <w:numPr>
          <w:ilvl w:val="1"/>
          <w:numId w:val="19"/>
        </w:numPr>
        <w:tabs>
          <w:tab w:val="clear" w:pos="1440"/>
          <w:tab w:val="left" w:pos="1062"/>
          <w:tab w:val="left" w:leader="hyphen" w:pos="3672"/>
        </w:tabs>
        <w:autoSpaceDE w:val="0"/>
        <w:autoSpaceDN w:val="0"/>
        <w:adjustRightInd w:val="0"/>
        <w:ind w:left="1062"/>
        <w:rPr>
          <w:sz w:val="20"/>
        </w:rPr>
      </w:pPr>
      <w:r w:rsidRPr="00CF6E9C">
        <w:rPr>
          <w:sz w:val="20"/>
        </w:rPr>
        <w:t xml:space="preserve">Judges fees &amp; </w:t>
      </w:r>
      <w:r w:rsidR="00A676B8" w:rsidRPr="00CF6E9C">
        <w:rPr>
          <w:sz w:val="20"/>
        </w:rPr>
        <w:t>mileage</w:t>
      </w:r>
    </w:p>
    <w:p w:rsidR="00203EE6" w:rsidRPr="00203EE6" w:rsidRDefault="00A676B8" w:rsidP="00556A06">
      <w:pPr>
        <w:widowControl w:val="0"/>
        <w:numPr>
          <w:ilvl w:val="0"/>
          <w:numId w:val="19"/>
        </w:numPr>
        <w:autoSpaceDE w:val="0"/>
        <w:autoSpaceDN w:val="0"/>
        <w:adjustRightInd w:val="0"/>
        <w:rPr>
          <w:sz w:val="20"/>
        </w:rPr>
      </w:pPr>
      <w:r w:rsidRPr="00CF6E9C">
        <w:rPr>
          <w:sz w:val="20"/>
        </w:rPr>
        <w:t>Send a financial statement so the host school may be reimbursed for the meet.</w:t>
      </w:r>
    </w:p>
    <w:p w:rsidR="00203EE6" w:rsidRPr="00203EE6" w:rsidRDefault="00203EE6" w:rsidP="00203EE6">
      <w:pPr>
        <w:pStyle w:val="Heading2"/>
        <w:rPr>
          <w:sz w:val="24"/>
          <w:szCs w:val="24"/>
        </w:rPr>
      </w:pPr>
      <w:bookmarkStart w:id="58" w:name="_Toc466381938"/>
      <w:r w:rsidRPr="00203EE6">
        <w:rPr>
          <w:sz w:val="24"/>
          <w:szCs w:val="24"/>
        </w:rPr>
        <w:t>DIVISIONS</w:t>
      </w:r>
      <w:bookmarkEnd w:id="58"/>
    </w:p>
    <w:p w:rsidR="00203EE6" w:rsidRDefault="00203EE6" w:rsidP="00203EE6">
      <w:pPr>
        <w:widowControl w:val="0"/>
        <w:autoSpaceDE w:val="0"/>
        <w:autoSpaceDN w:val="0"/>
        <w:adjustRightInd w:val="0"/>
        <w:rPr>
          <w:sz w:val="20"/>
        </w:rPr>
      </w:pPr>
    </w:p>
    <w:p w:rsidR="00203EE6" w:rsidRPr="00203EE6" w:rsidRDefault="005069E1" w:rsidP="00556A06">
      <w:pPr>
        <w:numPr>
          <w:ilvl w:val="0"/>
          <w:numId w:val="56"/>
        </w:numPr>
        <w:spacing w:line="276" w:lineRule="auto"/>
        <w:contextualSpacing/>
        <w:rPr>
          <w:sz w:val="20"/>
        </w:rPr>
      </w:pPr>
      <w:r>
        <w:rPr>
          <w:sz w:val="20"/>
        </w:rPr>
        <w:t>North D</w:t>
      </w:r>
      <w:r w:rsidR="00203EE6" w:rsidRPr="00203EE6">
        <w:rPr>
          <w:sz w:val="20"/>
        </w:rPr>
        <w:t>iv</w:t>
      </w:r>
      <w:r w:rsidR="00203EE6">
        <w:rPr>
          <w:sz w:val="20"/>
        </w:rPr>
        <w:t>ision:  Bancroft-Rosalie</w:t>
      </w:r>
      <w:r w:rsidR="00203EE6" w:rsidRPr="00203EE6">
        <w:rPr>
          <w:sz w:val="20"/>
        </w:rPr>
        <w:t xml:space="preserve">, </w:t>
      </w:r>
      <w:r w:rsidR="00203EE6">
        <w:rPr>
          <w:sz w:val="20"/>
        </w:rPr>
        <w:t xml:space="preserve">Logan View, Lyons-Decatur Northeast, </w:t>
      </w:r>
      <w:r w:rsidR="00556A06" w:rsidRPr="00203EE6">
        <w:rPr>
          <w:sz w:val="20"/>
        </w:rPr>
        <w:t>Oakland-</w:t>
      </w:r>
      <w:r w:rsidR="00556A06">
        <w:rPr>
          <w:sz w:val="20"/>
        </w:rPr>
        <w:t xml:space="preserve">Craig, </w:t>
      </w:r>
      <w:r w:rsidR="00556A06" w:rsidRPr="00203EE6">
        <w:rPr>
          <w:sz w:val="20"/>
        </w:rPr>
        <w:t>Pen</w:t>
      </w:r>
      <w:r w:rsidR="00556A06">
        <w:rPr>
          <w:sz w:val="20"/>
        </w:rPr>
        <w:t>der, Stanton</w:t>
      </w:r>
      <w:r w:rsidR="00556A06" w:rsidRPr="00203EE6">
        <w:rPr>
          <w:sz w:val="20"/>
        </w:rPr>
        <w:t xml:space="preserve">, </w:t>
      </w:r>
      <w:r w:rsidR="00556A06">
        <w:rPr>
          <w:sz w:val="20"/>
        </w:rPr>
        <w:t xml:space="preserve">Tekamah-Herman, </w:t>
      </w:r>
      <w:r w:rsidR="00203EE6">
        <w:rPr>
          <w:sz w:val="20"/>
        </w:rPr>
        <w:t>West Point-Beemer</w:t>
      </w:r>
      <w:r w:rsidR="00556A06">
        <w:rPr>
          <w:sz w:val="20"/>
        </w:rPr>
        <w:t xml:space="preserve"> &amp;</w:t>
      </w:r>
      <w:r w:rsidR="00203EE6" w:rsidRPr="00203EE6">
        <w:rPr>
          <w:sz w:val="20"/>
        </w:rPr>
        <w:t xml:space="preserve"> </w:t>
      </w:r>
      <w:r w:rsidR="00203EE6">
        <w:rPr>
          <w:sz w:val="20"/>
        </w:rPr>
        <w:t>Wisner-Pilger</w:t>
      </w:r>
    </w:p>
    <w:p w:rsidR="00203EE6" w:rsidRPr="00203EE6" w:rsidRDefault="00203EE6" w:rsidP="00203EE6">
      <w:pPr>
        <w:rPr>
          <w:sz w:val="20"/>
        </w:rPr>
      </w:pPr>
    </w:p>
    <w:p w:rsidR="00203EE6" w:rsidRPr="00203EE6" w:rsidRDefault="005069E1" w:rsidP="00556A06">
      <w:pPr>
        <w:numPr>
          <w:ilvl w:val="0"/>
          <w:numId w:val="56"/>
        </w:numPr>
        <w:spacing w:line="276" w:lineRule="auto"/>
        <w:contextualSpacing/>
        <w:rPr>
          <w:sz w:val="20"/>
        </w:rPr>
      </w:pPr>
      <w:r>
        <w:rPr>
          <w:sz w:val="20"/>
        </w:rPr>
        <w:t>South D</w:t>
      </w:r>
      <w:r w:rsidR="00203EE6">
        <w:rPr>
          <w:sz w:val="20"/>
        </w:rPr>
        <w:t>ivision</w:t>
      </w:r>
      <w:r w:rsidR="00203EE6" w:rsidRPr="00203EE6">
        <w:rPr>
          <w:sz w:val="20"/>
        </w:rPr>
        <w:t xml:space="preserve">:  </w:t>
      </w:r>
      <w:r w:rsidR="00556A06">
        <w:rPr>
          <w:sz w:val="20"/>
        </w:rPr>
        <w:t xml:space="preserve">Clarkson, </w:t>
      </w:r>
      <w:r w:rsidR="00203EE6">
        <w:rPr>
          <w:sz w:val="20"/>
        </w:rPr>
        <w:t>Howells-Dodge</w:t>
      </w:r>
      <w:r w:rsidR="00203EE6" w:rsidRPr="00203EE6">
        <w:rPr>
          <w:sz w:val="20"/>
        </w:rPr>
        <w:t xml:space="preserve">, </w:t>
      </w:r>
      <w:r w:rsidR="00203EE6">
        <w:rPr>
          <w:sz w:val="20"/>
        </w:rPr>
        <w:t>Humphrey, Leigh</w:t>
      </w:r>
      <w:r w:rsidR="00203EE6" w:rsidRPr="00203EE6">
        <w:rPr>
          <w:sz w:val="20"/>
        </w:rPr>
        <w:t xml:space="preserve">, </w:t>
      </w:r>
      <w:r w:rsidR="00556A06">
        <w:rPr>
          <w:sz w:val="20"/>
        </w:rPr>
        <w:t xml:space="preserve">Madison, North Bend Central, Scribner-Snyder &amp; </w:t>
      </w:r>
      <w:r w:rsidR="00203EE6">
        <w:rPr>
          <w:sz w:val="20"/>
        </w:rPr>
        <w:t>Twin River</w:t>
      </w:r>
    </w:p>
    <w:p w:rsidR="00EC08C3" w:rsidRPr="00CF6E9C" w:rsidRDefault="00EC08C3">
      <w:pPr>
        <w:jc w:val="both"/>
        <w:rPr>
          <w:sz w:val="20"/>
        </w:rPr>
      </w:pPr>
    </w:p>
    <w:p w:rsidR="00EB3E47" w:rsidRPr="00CF6E9C" w:rsidRDefault="0002223E" w:rsidP="004A54F5">
      <w:pPr>
        <w:jc w:val="both"/>
        <w:rPr>
          <w:b/>
          <w:i/>
          <w:sz w:val="20"/>
        </w:rPr>
      </w:pPr>
      <w:r w:rsidRPr="00CF6E9C">
        <w:rPr>
          <w:b/>
          <w:i/>
          <w:sz w:val="20"/>
        </w:rPr>
        <w:t xml:space="preserve">See Tournament Procedures, Admissions, </w:t>
      </w:r>
      <w:proofErr w:type="gramStart"/>
      <w:r w:rsidRPr="00CF6E9C">
        <w:rPr>
          <w:b/>
          <w:i/>
          <w:sz w:val="20"/>
        </w:rPr>
        <w:t>Finances</w:t>
      </w:r>
      <w:proofErr w:type="gramEnd"/>
      <w:r w:rsidRPr="00CF6E9C">
        <w:rPr>
          <w:b/>
          <w:i/>
          <w:sz w:val="20"/>
        </w:rPr>
        <w:t xml:space="preserve"> and Awards for additional information.</w:t>
      </w:r>
    </w:p>
    <w:p w:rsidR="00B12A5D" w:rsidRPr="00CF6E9C" w:rsidRDefault="00B12A5D">
      <w:pPr>
        <w:rPr>
          <w:snapToGrid w:val="0"/>
        </w:rPr>
      </w:pPr>
      <w:r w:rsidRPr="00CF6E9C">
        <w:rPr>
          <w:snapToGrid w:val="0"/>
        </w:rPr>
        <w:br w:type="page"/>
      </w:r>
    </w:p>
    <w:p w:rsidR="00EB3E47" w:rsidRPr="00CF6E9C" w:rsidRDefault="00EB3E47" w:rsidP="00EB3E47">
      <w:pPr>
        <w:rPr>
          <w:snapToGrid w:val="0"/>
        </w:rPr>
      </w:pPr>
    </w:p>
    <w:p w:rsidR="00EC08C3" w:rsidRPr="00CF6E9C" w:rsidRDefault="00EC08C3" w:rsidP="00F40304">
      <w:pPr>
        <w:pStyle w:val="Heading1"/>
        <w:jc w:val="center"/>
        <w:rPr>
          <w:bCs/>
          <w:snapToGrid w:val="0"/>
          <w:sz w:val="24"/>
          <w:u w:val="single"/>
        </w:rPr>
      </w:pPr>
      <w:bookmarkStart w:id="59" w:name="_Toc466381939"/>
      <w:r w:rsidRPr="00CF6E9C">
        <w:rPr>
          <w:bCs/>
          <w:snapToGrid w:val="0"/>
          <w:sz w:val="24"/>
          <w:u w:val="single"/>
        </w:rPr>
        <w:t>PLAY PRODUCTION</w:t>
      </w:r>
      <w:bookmarkEnd w:id="59"/>
    </w:p>
    <w:p w:rsidR="00EC08C3" w:rsidRPr="00CF6E9C" w:rsidRDefault="00EC08C3"/>
    <w:p w:rsidR="0002223E" w:rsidRPr="00CF6E9C" w:rsidRDefault="0002223E" w:rsidP="00A642A0">
      <w:pPr>
        <w:pStyle w:val="Heading2"/>
        <w:rPr>
          <w:sz w:val="24"/>
          <w:szCs w:val="24"/>
        </w:rPr>
      </w:pPr>
      <w:bookmarkStart w:id="60" w:name="_Toc466381940"/>
      <w:r w:rsidRPr="00CF6E9C">
        <w:rPr>
          <w:sz w:val="24"/>
          <w:szCs w:val="24"/>
        </w:rPr>
        <w:t>CONFER</w:t>
      </w:r>
      <w:r w:rsidR="00895C0E" w:rsidRPr="00CF6E9C">
        <w:rPr>
          <w:sz w:val="24"/>
          <w:szCs w:val="24"/>
        </w:rPr>
        <w:t>E</w:t>
      </w:r>
      <w:r w:rsidRPr="00CF6E9C">
        <w:rPr>
          <w:sz w:val="24"/>
          <w:szCs w:val="24"/>
        </w:rPr>
        <w:t>NCE PLAY PRODUCTION CONTEST</w:t>
      </w:r>
      <w:bookmarkEnd w:id="60"/>
    </w:p>
    <w:p w:rsidR="0002223E" w:rsidRPr="00CF6E9C" w:rsidRDefault="0002223E"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The Ea</w:t>
      </w:r>
      <w:r w:rsidRPr="002554F4">
        <w:rPr>
          <w:sz w:val="20"/>
        </w:rPr>
        <w:t xml:space="preserve">st Husker Conference shall conduct a Play Production contest for its member schools to be held the </w:t>
      </w:r>
      <w:r w:rsidR="00127870" w:rsidRPr="002554F4">
        <w:rPr>
          <w:sz w:val="20"/>
        </w:rPr>
        <w:t>20</w:t>
      </w:r>
      <w:r w:rsidR="00127870" w:rsidRPr="002554F4">
        <w:rPr>
          <w:sz w:val="20"/>
          <w:vertAlign w:val="superscript"/>
        </w:rPr>
        <w:t>th</w:t>
      </w:r>
      <w:r w:rsidR="00127870" w:rsidRPr="002554F4">
        <w:rPr>
          <w:sz w:val="20"/>
        </w:rPr>
        <w:t xml:space="preserve"> (8-man football schools) and </w:t>
      </w:r>
      <w:r w:rsidR="009C5116" w:rsidRPr="002554F4">
        <w:rPr>
          <w:sz w:val="20"/>
        </w:rPr>
        <w:t>2</w:t>
      </w:r>
      <w:r w:rsidR="004C0AB3" w:rsidRPr="002554F4">
        <w:rPr>
          <w:sz w:val="20"/>
        </w:rPr>
        <w:t>1</w:t>
      </w:r>
      <w:r w:rsidR="004C0AB3" w:rsidRPr="002554F4">
        <w:rPr>
          <w:sz w:val="20"/>
          <w:vertAlign w:val="superscript"/>
        </w:rPr>
        <w:t>st</w:t>
      </w:r>
      <w:r w:rsidR="009C5116" w:rsidRPr="002554F4">
        <w:rPr>
          <w:sz w:val="20"/>
        </w:rPr>
        <w:t xml:space="preserve"> </w:t>
      </w:r>
      <w:r w:rsidR="00127870" w:rsidRPr="002554F4">
        <w:rPr>
          <w:sz w:val="20"/>
        </w:rPr>
        <w:t xml:space="preserve">(11-man football schools) </w:t>
      </w:r>
      <w:r w:rsidRPr="002554F4">
        <w:rPr>
          <w:sz w:val="20"/>
        </w:rPr>
        <w:t>week</w:t>
      </w:r>
      <w:r w:rsidR="00127870" w:rsidRPr="002554F4">
        <w:rPr>
          <w:sz w:val="20"/>
        </w:rPr>
        <w:t>s</w:t>
      </w:r>
      <w:r w:rsidRPr="002554F4">
        <w:rPr>
          <w:sz w:val="20"/>
        </w:rPr>
        <w:t xml:space="preserve"> of the NSAA standardized calendar.</w:t>
      </w:r>
      <w:r w:rsidR="00630E74" w:rsidRPr="002554F4">
        <w:rPr>
          <w:sz w:val="20"/>
        </w:rPr>
        <w:t xml:space="preserve">  The contest </w:t>
      </w:r>
      <w:r w:rsidR="00BE2A68" w:rsidRPr="002554F4">
        <w:rPr>
          <w:sz w:val="20"/>
        </w:rPr>
        <w:t xml:space="preserve">shall consist of </w:t>
      </w:r>
      <w:r w:rsidR="00127870" w:rsidRPr="002554F4">
        <w:rPr>
          <w:sz w:val="20"/>
        </w:rPr>
        <w:t xml:space="preserve">members who play 8-man football competing against each other on Friday and </w:t>
      </w:r>
      <w:r w:rsidR="00BE2A68" w:rsidRPr="002554F4">
        <w:rPr>
          <w:sz w:val="20"/>
        </w:rPr>
        <w:t xml:space="preserve">members </w:t>
      </w:r>
      <w:r w:rsidR="004C0AB3" w:rsidRPr="002554F4">
        <w:rPr>
          <w:sz w:val="20"/>
        </w:rPr>
        <w:t>who play 11-man foo</w:t>
      </w:r>
      <w:r w:rsidR="004C0AB3" w:rsidRPr="00CF6E9C">
        <w:rPr>
          <w:sz w:val="20"/>
        </w:rPr>
        <w:t>tball</w:t>
      </w:r>
      <w:r w:rsidR="00BE2A68" w:rsidRPr="00CF6E9C">
        <w:rPr>
          <w:sz w:val="20"/>
        </w:rPr>
        <w:t xml:space="preserve"> competing again</w:t>
      </w:r>
      <w:r w:rsidR="00BA1828" w:rsidRPr="00CF6E9C">
        <w:rPr>
          <w:sz w:val="20"/>
        </w:rPr>
        <w:t>st</w:t>
      </w:r>
      <w:r w:rsidR="00BE2A68" w:rsidRPr="00CF6E9C">
        <w:rPr>
          <w:sz w:val="20"/>
        </w:rPr>
        <w:t xml:space="preserve"> each other </w:t>
      </w:r>
      <w:r w:rsidR="00127870">
        <w:rPr>
          <w:sz w:val="20"/>
        </w:rPr>
        <w:t>on Monday</w:t>
      </w:r>
      <w:r w:rsidR="004C0AB3" w:rsidRPr="00CF6E9C">
        <w:rPr>
          <w:sz w:val="20"/>
        </w:rPr>
        <w:t>.</w:t>
      </w:r>
    </w:p>
    <w:p w:rsidR="00630E74" w:rsidRPr="00CF6E9C" w:rsidRDefault="00630E74" w:rsidP="00A676B8">
      <w:pPr>
        <w:widowControl w:val="0"/>
        <w:autoSpaceDE w:val="0"/>
        <w:autoSpaceDN w:val="0"/>
        <w:adjustRightInd w:val="0"/>
        <w:rPr>
          <w:sz w:val="20"/>
        </w:rPr>
      </w:pPr>
    </w:p>
    <w:p w:rsidR="00365477" w:rsidRPr="00CF6E9C" w:rsidRDefault="00A676B8" w:rsidP="00365477">
      <w:pPr>
        <w:widowControl w:val="0"/>
        <w:autoSpaceDE w:val="0"/>
        <w:autoSpaceDN w:val="0"/>
        <w:adjustRightInd w:val="0"/>
        <w:rPr>
          <w:sz w:val="20"/>
        </w:rPr>
      </w:pPr>
      <w:proofErr w:type="gramStart"/>
      <w:r w:rsidRPr="00CF6E9C">
        <w:rPr>
          <w:sz w:val="20"/>
        </w:rPr>
        <w:t>The Host School</w:t>
      </w:r>
      <w:r w:rsidR="00630E74" w:rsidRPr="00CF6E9C">
        <w:rPr>
          <w:sz w:val="20"/>
        </w:rPr>
        <w:t>s</w:t>
      </w:r>
      <w:r w:rsidRPr="00CF6E9C">
        <w:rPr>
          <w:sz w:val="20"/>
        </w:rPr>
        <w:t xml:space="preserve"> will be determined by the conference rotation</w:t>
      </w:r>
      <w:proofErr w:type="gramEnd"/>
      <w:r w:rsidRPr="00CF6E9C">
        <w:rPr>
          <w:sz w:val="20"/>
        </w:rPr>
        <w:t xml:space="preserve"> </w:t>
      </w:r>
      <w:r w:rsidRPr="00CF6E9C">
        <w:rPr>
          <w:i/>
          <w:sz w:val="20"/>
        </w:rPr>
        <w:t>(</w:t>
      </w:r>
      <w:r w:rsidR="001039CC" w:rsidRPr="00CF6E9C">
        <w:rPr>
          <w:i/>
          <w:sz w:val="20"/>
        </w:rPr>
        <w:t xml:space="preserve">SEE APPENDIX </w:t>
      </w:r>
      <w:r w:rsidRPr="00CF6E9C">
        <w:rPr>
          <w:i/>
          <w:sz w:val="20"/>
        </w:rPr>
        <w:t>A)</w:t>
      </w:r>
      <w:r w:rsidRPr="00CF6E9C">
        <w:rPr>
          <w:sz w:val="20"/>
        </w:rPr>
        <w:t>. The site of the contest will be the Wisner-Pilger High School Auditorium</w:t>
      </w:r>
      <w:r w:rsidR="00FE2B9F" w:rsidRPr="00CF6E9C">
        <w:rPr>
          <w:sz w:val="20"/>
        </w:rPr>
        <w:t xml:space="preserve"> for 11-man football schools and </w:t>
      </w:r>
      <w:r w:rsidR="00555092" w:rsidRPr="00CF6E9C">
        <w:rPr>
          <w:sz w:val="20"/>
        </w:rPr>
        <w:t>Central</w:t>
      </w:r>
      <w:r w:rsidR="00FE2B9F" w:rsidRPr="00CF6E9C">
        <w:rPr>
          <w:sz w:val="20"/>
        </w:rPr>
        <w:t xml:space="preserve"> Community College in Columbus for 8-man football schools</w:t>
      </w:r>
      <w:r w:rsidRPr="00CF6E9C">
        <w:rPr>
          <w:sz w:val="20"/>
        </w:rPr>
        <w:t xml:space="preserve"> unless the Executive Committee determines otherwise.</w:t>
      </w:r>
    </w:p>
    <w:p w:rsidR="00365477" w:rsidRPr="00CF6E9C" w:rsidRDefault="00365477" w:rsidP="00365477">
      <w:pPr>
        <w:widowControl w:val="0"/>
        <w:autoSpaceDE w:val="0"/>
        <w:autoSpaceDN w:val="0"/>
        <w:adjustRightInd w:val="0"/>
        <w:rPr>
          <w:sz w:val="20"/>
        </w:rPr>
      </w:pPr>
    </w:p>
    <w:p w:rsidR="00AC6893" w:rsidRPr="00CF6E9C" w:rsidRDefault="00AC6893" w:rsidP="00AC6893">
      <w:pPr>
        <w:widowControl w:val="0"/>
        <w:autoSpaceDE w:val="0"/>
        <w:autoSpaceDN w:val="0"/>
        <w:adjustRightInd w:val="0"/>
        <w:rPr>
          <w:sz w:val="20"/>
        </w:rPr>
      </w:pPr>
      <w:r w:rsidRPr="00CF6E9C">
        <w:rPr>
          <w:sz w:val="20"/>
        </w:rPr>
        <w:t xml:space="preserve">A </w:t>
      </w:r>
      <w:r w:rsidRPr="00CF6E9C">
        <w:rPr>
          <w:i/>
          <w:sz w:val="20"/>
        </w:rPr>
        <w:t>Host Committee</w:t>
      </w:r>
      <w:r w:rsidRPr="00CF6E9C">
        <w:rPr>
          <w:sz w:val="20"/>
        </w:rPr>
        <w:t xml:space="preserve"> shall be formed annually to assist the host play production coach in organizing and hosting the conference play production contest.  This committee will consist of the previous host school play production coach, current host school play production coach, and the next host school play production coach.  If necessary, an extra person can be added to </w:t>
      </w:r>
      <w:r w:rsidR="00E54445" w:rsidRPr="00CF6E9C">
        <w:rPr>
          <w:sz w:val="20"/>
        </w:rPr>
        <w:t xml:space="preserve">the </w:t>
      </w:r>
      <w:r w:rsidRPr="00CF6E9C">
        <w:rPr>
          <w:sz w:val="20"/>
        </w:rPr>
        <w:t xml:space="preserve">committee if the committee lacks experience in directing the </w:t>
      </w:r>
      <w:r w:rsidR="0098759A" w:rsidRPr="00CF6E9C">
        <w:rPr>
          <w:sz w:val="20"/>
        </w:rPr>
        <w:t>contest</w:t>
      </w:r>
      <w:r w:rsidRPr="00CF6E9C">
        <w:rPr>
          <w:sz w:val="20"/>
        </w:rPr>
        <w:t xml:space="preserve">.  The </w:t>
      </w:r>
      <w:r w:rsidRPr="00CF6E9C">
        <w:rPr>
          <w:i/>
          <w:sz w:val="20"/>
        </w:rPr>
        <w:t>Host Committee</w:t>
      </w:r>
      <w:r w:rsidRPr="00CF6E9C">
        <w:rPr>
          <w:sz w:val="20"/>
        </w:rPr>
        <w:t xml:space="preserve"> is charged with addressing issues that arise from the contest, and drafting &amp; communicating any potential changes in play production contest by-laws to the superintendents.</w:t>
      </w:r>
    </w:p>
    <w:p w:rsidR="00AC6893" w:rsidRPr="00CF6E9C" w:rsidRDefault="00AC6893" w:rsidP="00365477">
      <w:pPr>
        <w:widowControl w:val="0"/>
        <w:autoSpaceDE w:val="0"/>
        <w:autoSpaceDN w:val="0"/>
        <w:adjustRightInd w:val="0"/>
        <w:rPr>
          <w:sz w:val="20"/>
        </w:rPr>
      </w:pPr>
    </w:p>
    <w:p w:rsidR="00A676B8" w:rsidRPr="00CF6E9C" w:rsidRDefault="00A676B8" w:rsidP="00365477">
      <w:pPr>
        <w:widowControl w:val="0"/>
        <w:autoSpaceDE w:val="0"/>
        <w:autoSpaceDN w:val="0"/>
        <w:adjustRightInd w:val="0"/>
        <w:rPr>
          <w:sz w:val="20"/>
        </w:rPr>
      </w:pPr>
      <w:r w:rsidRPr="00CF6E9C">
        <w:rPr>
          <w:sz w:val="20"/>
        </w:rPr>
        <w:t>The ranking of the Play Production shall follow the guidelines in the NSAA manual.</w:t>
      </w:r>
    </w:p>
    <w:p w:rsidR="00A676B8" w:rsidRPr="00CF6E9C" w:rsidRDefault="00A676B8" w:rsidP="00A676B8">
      <w:pPr>
        <w:widowControl w:val="0"/>
        <w:rPr>
          <w:snapToGrid w:val="0"/>
          <w:sz w:val="20"/>
        </w:rPr>
      </w:pPr>
    </w:p>
    <w:p w:rsidR="00A676B8" w:rsidRPr="00CF6E9C" w:rsidRDefault="00BE2A68" w:rsidP="0002223E">
      <w:pPr>
        <w:widowControl w:val="0"/>
        <w:autoSpaceDE w:val="0"/>
        <w:autoSpaceDN w:val="0"/>
        <w:adjustRightInd w:val="0"/>
        <w:rPr>
          <w:sz w:val="20"/>
          <w:u w:val="single"/>
        </w:rPr>
      </w:pPr>
      <w:r w:rsidRPr="00CF6E9C">
        <w:rPr>
          <w:sz w:val="20"/>
        </w:rPr>
        <w:t>The c</w:t>
      </w:r>
      <w:r w:rsidR="00A676B8" w:rsidRPr="00CF6E9C">
        <w:rPr>
          <w:sz w:val="20"/>
        </w:rPr>
        <w:t xml:space="preserve">ompetition shall begin at </w:t>
      </w:r>
      <w:r w:rsidR="004C0AB3" w:rsidRPr="00CF6E9C">
        <w:rPr>
          <w:sz w:val="20"/>
        </w:rPr>
        <w:t>9</w:t>
      </w:r>
      <w:r w:rsidR="00A676B8" w:rsidRPr="00CF6E9C">
        <w:rPr>
          <w:sz w:val="20"/>
        </w:rPr>
        <w:t>:00 a.m</w:t>
      </w:r>
      <w:r w:rsidRPr="00CF6E9C">
        <w:rPr>
          <w:sz w:val="20"/>
        </w:rPr>
        <w:t>.</w:t>
      </w:r>
      <w:r w:rsidR="00AA5C6E" w:rsidRPr="00CF6E9C">
        <w:rPr>
          <w:sz w:val="20"/>
        </w:rPr>
        <w:t xml:space="preserve"> </w:t>
      </w:r>
      <w:r w:rsidRPr="00CF6E9C">
        <w:rPr>
          <w:sz w:val="20"/>
        </w:rPr>
        <w:t xml:space="preserve"> </w:t>
      </w:r>
      <w:r w:rsidR="00A676B8" w:rsidRPr="00CF6E9C">
        <w:rPr>
          <w:sz w:val="20"/>
        </w:rPr>
        <w:t xml:space="preserve">The host school is to send a letter to each Conference school by Wednesday of Week </w:t>
      </w:r>
      <w:r w:rsidR="008E6E22" w:rsidRPr="00CF6E9C">
        <w:rPr>
          <w:sz w:val="20"/>
        </w:rPr>
        <w:t>17</w:t>
      </w:r>
      <w:r w:rsidR="00A676B8" w:rsidRPr="00CF6E9C">
        <w:rPr>
          <w:sz w:val="20"/>
        </w:rPr>
        <w:t xml:space="preserve"> of the NSAA standardized calendar providing specific information about the contest (stage dimensions, lighting, props available, etc.).</w:t>
      </w:r>
    </w:p>
    <w:p w:rsidR="00A676B8" w:rsidRPr="00CF6E9C" w:rsidRDefault="00A676B8" w:rsidP="00A676B8">
      <w:pPr>
        <w:widowControl w:val="0"/>
        <w:rPr>
          <w:snapToGrid w:val="0"/>
          <w:sz w:val="20"/>
        </w:rPr>
      </w:pPr>
    </w:p>
    <w:p w:rsidR="00A676B8" w:rsidRPr="00CF6E9C" w:rsidRDefault="00220C36" w:rsidP="003E27D5">
      <w:pPr>
        <w:widowControl w:val="0"/>
        <w:autoSpaceDE w:val="0"/>
        <w:autoSpaceDN w:val="0"/>
        <w:adjustRightInd w:val="0"/>
        <w:rPr>
          <w:sz w:val="20"/>
          <w:u w:val="single"/>
        </w:rPr>
      </w:pPr>
      <w:r w:rsidRPr="00CF6E9C">
        <w:rPr>
          <w:sz w:val="20"/>
        </w:rPr>
        <w:t xml:space="preserve">Three </w:t>
      </w:r>
      <w:r w:rsidR="00A676B8" w:rsidRPr="00CF6E9C">
        <w:rPr>
          <w:sz w:val="20"/>
        </w:rPr>
        <w:t xml:space="preserve">Play Production judges </w:t>
      </w:r>
      <w:r w:rsidR="008E6E22" w:rsidRPr="00CF6E9C">
        <w:rPr>
          <w:sz w:val="20"/>
        </w:rPr>
        <w:t xml:space="preserve">per division </w:t>
      </w:r>
      <w:r w:rsidR="00A676B8" w:rsidRPr="00CF6E9C">
        <w:rPr>
          <w:sz w:val="20"/>
        </w:rPr>
        <w:t>shall be hired by the Conference Secretary or designee. The host school should secure a copy of the judges' contracts from the Secretary to ensure that payment will be in accordance with the contract.</w:t>
      </w:r>
    </w:p>
    <w:p w:rsidR="00A676B8" w:rsidRPr="00CF6E9C" w:rsidRDefault="00A676B8" w:rsidP="00A676B8">
      <w:pPr>
        <w:widowControl w:val="0"/>
        <w:rPr>
          <w:snapToGrid w:val="0"/>
          <w:sz w:val="20"/>
        </w:rPr>
      </w:pPr>
    </w:p>
    <w:p w:rsidR="00A676B8" w:rsidRPr="00CF6E9C" w:rsidRDefault="00A676B8" w:rsidP="003E27D5">
      <w:pPr>
        <w:widowControl w:val="0"/>
        <w:autoSpaceDE w:val="0"/>
        <w:autoSpaceDN w:val="0"/>
        <w:adjustRightInd w:val="0"/>
        <w:rPr>
          <w:sz w:val="20"/>
          <w:u w:val="single"/>
        </w:rPr>
      </w:pPr>
      <w:r w:rsidRPr="00CF6E9C">
        <w:rPr>
          <w:sz w:val="20"/>
        </w:rPr>
        <w:t>The host school will be responsible for preparing the programs for the One-Act Play Production Contest.</w:t>
      </w:r>
    </w:p>
    <w:p w:rsidR="00A676B8" w:rsidRPr="00CF6E9C" w:rsidRDefault="00A676B8" w:rsidP="00A676B8">
      <w:pPr>
        <w:widowControl w:val="0"/>
        <w:rPr>
          <w:snapToGrid w:val="0"/>
          <w:sz w:val="20"/>
        </w:rPr>
      </w:pPr>
    </w:p>
    <w:p w:rsidR="00A676B8" w:rsidRPr="00CF6E9C" w:rsidRDefault="00A676B8" w:rsidP="002F49D7">
      <w:pPr>
        <w:widowControl w:val="0"/>
        <w:autoSpaceDE w:val="0"/>
        <w:autoSpaceDN w:val="0"/>
        <w:adjustRightInd w:val="0"/>
        <w:rPr>
          <w:sz w:val="20"/>
        </w:rPr>
      </w:pPr>
      <w:r w:rsidRPr="00CF6E9C">
        <w:rPr>
          <w:sz w:val="20"/>
        </w:rPr>
        <w:t xml:space="preserve">A copy of the </w:t>
      </w:r>
      <w:r w:rsidR="00CD0A91" w:rsidRPr="00CF6E9C">
        <w:rPr>
          <w:sz w:val="20"/>
        </w:rPr>
        <w:t>results</w:t>
      </w:r>
      <w:r w:rsidRPr="00CF6E9C">
        <w:rPr>
          <w:sz w:val="20"/>
        </w:rPr>
        <w:t xml:space="preserve"> will be sent to the Conference Secretary.</w:t>
      </w:r>
    </w:p>
    <w:p w:rsidR="00A676B8" w:rsidRPr="00CF6E9C" w:rsidRDefault="00C47139" w:rsidP="00A80E06">
      <w:pPr>
        <w:pStyle w:val="Heading2"/>
        <w:rPr>
          <w:sz w:val="24"/>
          <w:szCs w:val="24"/>
        </w:rPr>
      </w:pPr>
      <w:bookmarkStart w:id="61" w:name="_Toc466381941"/>
      <w:r w:rsidRPr="00CF6E9C">
        <w:rPr>
          <w:sz w:val="24"/>
          <w:szCs w:val="24"/>
        </w:rPr>
        <w:t>RECEIPTS/EXPENSES</w:t>
      </w:r>
      <w:bookmarkEnd w:id="61"/>
    </w:p>
    <w:p w:rsidR="00A676B8" w:rsidRPr="00CF6E9C" w:rsidRDefault="00A676B8" w:rsidP="00A676B8">
      <w:pPr>
        <w:widowControl w:val="0"/>
        <w:autoSpaceDE w:val="0"/>
        <w:autoSpaceDN w:val="0"/>
        <w:adjustRightInd w:val="0"/>
        <w:rPr>
          <w:sz w:val="20"/>
          <w:u w:val="single"/>
        </w:rPr>
      </w:pPr>
    </w:p>
    <w:p w:rsidR="00A676B8" w:rsidRPr="00CF6E9C" w:rsidRDefault="00A676B8" w:rsidP="00556A06">
      <w:pPr>
        <w:widowControl w:val="0"/>
        <w:numPr>
          <w:ilvl w:val="0"/>
          <w:numId w:val="20"/>
        </w:numPr>
        <w:autoSpaceDE w:val="0"/>
        <w:autoSpaceDN w:val="0"/>
        <w:adjustRightInd w:val="0"/>
        <w:rPr>
          <w:sz w:val="20"/>
        </w:rPr>
      </w:pPr>
      <w:r w:rsidRPr="00CF6E9C">
        <w:rPr>
          <w:sz w:val="20"/>
        </w:rPr>
        <w:t>There is no admission charge for the Play Production contest.</w:t>
      </w:r>
    </w:p>
    <w:p w:rsidR="003E27D5" w:rsidRPr="00CF6E9C" w:rsidRDefault="003E27D5" w:rsidP="003E27D5">
      <w:pPr>
        <w:widowControl w:val="0"/>
        <w:autoSpaceDE w:val="0"/>
        <w:autoSpaceDN w:val="0"/>
        <w:adjustRightInd w:val="0"/>
        <w:rPr>
          <w:sz w:val="20"/>
        </w:rPr>
      </w:pPr>
    </w:p>
    <w:p w:rsidR="003E27D5" w:rsidRPr="00CF6E9C" w:rsidRDefault="003E27D5" w:rsidP="003E27D5">
      <w:pPr>
        <w:jc w:val="both"/>
        <w:rPr>
          <w:sz w:val="20"/>
        </w:rPr>
      </w:pPr>
      <w:r w:rsidRPr="00CF6E9C">
        <w:rPr>
          <w:b/>
          <w:i/>
          <w:sz w:val="20"/>
        </w:rPr>
        <w:t xml:space="preserve">See Tournament Procedures, Admissions, </w:t>
      </w:r>
      <w:proofErr w:type="gramStart"/>
      <w:r w:rsidRPr="00CF6E9C">
        <w:rPr>
          <w:b/>
          <w:i/>
          <w:sz w:val="20"/>
        </w:rPr>
        <w:t>Finances</w:t>
      </w:r>
      <w:proofErr w:type="gramEnd"/>
      <w:r w:rsidRPr="00CF6E9C">
        <w:rPr>
          <w:b/>
          <w:i/>
          <w:sz w:val="20"/>
        </w:rPr>
        <w:t xml:space="preserve"> and Awards for additional information. </w:t>
      </w:r>
    </w:p>
    <w:p w:rsidR="00EC08C3" w:rsidRPr="00CF6E9C" w:rsidRDefault="004A54F5" w:rsidP="003E27D5">
      <w:pPr>
        <w:jc w:val="both"/>
        <w:rPr>
          <w:sz w:val="20"/>
        </w:rPr>
      </w:pPr>
      <w:r w:rsidRPr="00CF6E9C">
        <w:rPr>
          <w:sz w:val="20"/>
        </w:rPr>
        <w:br w:type="page"/>
      </w:r>
    </w:p>
    <w:p w:rsidR="00A80E06" w:rsidRPr="00CF6E9C" w:rsidRDefault="00A80E06" w:rsidP="00A80E06">
      <w:pPr>
        <w:rPr>
          <w:snapToGrid w:val="0"/>
        </w:rPr>
      </w:pPr>
    </w:p>
    <w:p w:rsidR="00EC08C3" w:rsidRPr="00CF6E9C" w:rsidRDefault="00EC08C3" w:rsidP="00F40304">
      <w:pPr>
        <w:pStyle w:val="Heading1"/>
        <w:jc w:val="center"/>
        <w:rPr>
          <w:bCs/>
          <w:snapToGrid w:val="0"/>
          <w:sz w:val="24"/>
          <w:u w:val="single"/>
        </w:rPr>
      </w:pPr>
      <w:bookmarkStart w:id="62" w:name="_Toc466381942"/>
      <w:r w:rsidRPr="00CF6E9C">
        <w:rPr>
          <w:bCs/>
          <w:snapToGrid w:val="0"/>
          <w:sz w:val="24"/>
          <w:u w:val="single"/>
        </w:rPr>
        <w:t>ART</w:t>
      </w:r>
      <w:bookmarkEnd w:id="62"/>
    </w:p>
    <w:p w:rsidR="00A676B8" w:rsidRPr="00CF6E9C" w:rsidRDefault="00A676B8" w:rsidP="00A676B8">
      <w:pPr>
        <w:widowControl w:val="0"/>
        <w:autoSpaceDE w:val="0"/>
        <w:autoSpaceDN w:val="0"/>
        <w:adjustRightInd w:val="0"/>
        <w:rPr>
          <w:sz w:val="20"/>
          <w:u w:val="single"/>
        </w:rPr>
      </w:pPr>
    </w:p>
    <w:p w:rsidR="001D18FC" w:rsidRPr="0068294B" w:rsidRDefault="001D18FC" w:rsidP="001D18FC">
      <w:pPr>
        <w:pStyle w:val="Heading2"/>
        <w:rPr>
          <w:sz w:val="24"/>
          <w:szCs w:val="24"/>
        </w:rPr>
      </w:pPr>
      <w:bookmarkStart w:id="63" w:name="_Toc466381943"/>
      <w:r w:rsidRPr="0068294B">
        <w:rPr>
          <w:sz w:val="24"/>
          <w:szCs w:val="24"/>
        </w:rPr>
        <w:t>CONFERENCE ART CONTEST</w:t>
      </w:r>
      <w:bookmarkEnd w:id="63"/>
    </w:p>
    <w:p w:rsidR="001D18FC" w:rsidRPr="0068294B" w:rsidRDefault="001D18FC" w:rsidP="001D18FC">
      <w:pPr>
        <w:widowControl w:val="0"/>
        <w:autoSpaceDE w:val="0"/>
        <w:autoSpaceDN w:val="0"/>
        <w:adjustRightInd w:val="0"/>
        <w:rPr>
          <w:b/>
          <w:sz w:val="20"/>
        </w:rPr>
      </w:pPr>
    </w:p>
    <w:p w:rsidR="001D18FC" w:rsidRPr="0068294B" w:rsidRDefault="001D18FC" w:rsidP="001D18FC">
      <w:pPr>
        <w:widowControl w:val="0"/>
        <w:autoSpaceDE w:val="0"/>
        <w:autoSpaceDN w:val="0"/>
        <w:adjustRightInd w:val="0"/>
        <w:rPr>
          <w:sz w:val="20"/>
          <w:u w:val="single"/>
        </w:rPr>
      </w:pPr>
      <w:r w:rsidRPr="0068294B">
        <w:rPr>
          <w:sz w:val="20"/>
        </w:rPr>
        <w:t>The East Husker Conference Art Contest shall be held on the Wednesday of the 41</w:t>
      </w:r>
      <w:r w:rsidRPr="0068294B">
        <w:rPr>
          <w:sz w:val="20"/>
          <w:vertAlign w:val="superscript"/>
        </w:rPr>
        <w:t>st</w:t>
      </w:r>
      <w:r w:rsidRPr="0068294B">
        <w:rPr>
          <w:sz w:val="20"/>
        </w:rPr>
        <w:t xml:space="preserve"> week of the NSAA standardized calendar.</w:t>
      </w:r>
    </w:p>
    <w:p w:rsidR="001D18FC" w:rsidRPr="0068294B" w:rsidRDefault="001D18FC" w:rsidP="001D18FC">
      <w:pPr>
        <w:widowControl w:val="0"/>
        <w:autoSpaceDE w:val="0"/>
        <w:autoSpaceDN w:val="0"/>
        <w:adjustRightInd w:val="0"/>
        <w:ind w:right="220"/>
        <w:rPr>
          <w:sz w:val="20"/>
        </w:rPr>
      </w:pPr>
    </w:p>
    <w:p w:rsidR="001D18FC" w:rsidRPr="0068294B" w:rsidRDefault="001D18FC" w:rsidP="001D18FC">
      <w:pPr>
        <w:widowControl w:val="0"/>
        <w:autoSpaceDE w:val="0"/>
        <w:autoSpaceDN w:val="0"/>
        <w:adjustRightInd w:val="0"/>
        <w:ind w:right="220"/>
        <w:rPr>
          <w:sz w:val="20"/>
        </w:rPr>
      </w:pPr>
      <w:r w:rsidRPr="0068294B">
        <w:rPr>
          <w:sz w:val="20"/>
        </w:rPr>
        <w:t xml:space="preserve">The host school for the East Husker Conference Art Contest shall be determined from the conference activity rotation schedule </w:t>
      </w:r>
      <w:r w:rsidRPr="0068294B">
        <w:rPr>
          <w:i/>
          <w:sz w:val="20"/>
        </w:rPr>
        <w:t>(SEE APPENDIX A).</w:t>
      </w:r>
      <w:r w:rsidRPr="0068294B">
        <w:rPr>
          <w:sz w:val="20"/>
        </w:rPr>
        <w:t xml:space="preserve">  The contest will be held at the Nielsen Center in West Point</w:t>
      </w:r>
      <w:r w:rsidR="003348FD">
        <w:rPr>
          <w:sz w:val="20"/>
        </w:rPr>
        <w:t xml:space="preserve"> or another centrally located facility determined by the host school</w:t>
      </w:r>
      <w:r w:rsidRPr="0068294B">
        <w:rPr>
          <w:sz w:val="20"/>
        </w:rPr>
        <w:t>.</w:t>
      </w:r>
    </w:p>
    <w:p w:rsidR="001D18FC" w:rsidRPr="0068294B" w:rsidRDefault="001D18FC" w:rsidP="001D18FC">
      <w:pPr>
        <w:widowControl w:val="0"/>
        <w:autoSpaceDE w:val="0"/>
        <w:autoSpaceDN w:val="0"/>
        <w:adjustRightInd w:val="0"/>
        <w:ind w:right="220"/>
        <w:rPr>
          <w:sz w:val="20"/>
        </w:rPr>
      </w:pPr>
    </w:p>
    <w:p w:rsidR="001D18FC" w:rsidRPr="0068294B" w:rsidRDefault="001D18FC" w:rsidP="001D18FC">
      <w:pPr>
        <w:widowControl w:val="0"/>
        <w:autoSpaceDE w:val="0"/>
        <w:autoSpaceDN w:val="0"/>
        <w:adjustRightInd w:val="0"/>
        <w:rPr>
          <w:sz w:val="20"/>
        </w:rPr>
      </w:pPr>
      <w:r w:rsidRPr="0068294B">
        <w:rPr>
          <w:sz w:val="20"/>
        </w:rPr>
        <w:t xml:space="preserve">A </w:t>
      </w:r>
      <w:r w:rsidRPr="0068294B">
        <w:rPr>
          <w:i/>
          <w:sz w:val="20"/>
        </w:rPr>
        <w:t>Host Committee</w:t>
      </w:r>
      <w:r w:rsidRPr="0068294B">
        <w:rPr>
          <w:sz w:val="20"/>
        </w:rPr>
        <w:t xml:space="preserve"> shall be formed annually to assist the host art instructor in organizing and hosting the conference art show.  This committee will consist of the previous host school art instructor, current host school art instructor, and the next host school art instructor.  If necessary, an extra person can be added to the committee if the committee lacks experience in directing the art show.  The </w:t>
      </w:r>
      <w:r w:rsidRPr="0068294B">
        <w:rPr>
          <w:i/>
          <w:sz w:val="20"/>
        </w:rPr>
        <w:t>Host Committee</w:t>
      </w:r>
      <w:r w:rsidRPr="0068294B">
        <w:rPr>
          <w:sz w:val="20"/>
        </w:rPr>
        <w:t xml:space="preserve"> is charged with addressing issues that arise from the art show, and drafting &amp; communicating any potential changes in art show by-laws to the superintendents.</w:t>
      </w:r>
    </w:p>
    <w:p w:rsidR="001D18FC" w:rsidRPr="0068294B" w:rsidRDefault="001D18FC" w:rsidP="001D18FC">
      <w:pPr>
        <w:widowControl w:val="0"/>
        <w:autoSpaceDE w:val="0"/>
        <w:autoSpaceDN w:val="0"/>
        <w:adjustRightInd w:val="0"/>
        <w:rPr>
          <w:sz w:val="20"/>
        </w:rPr>
      </w:pPr>
    </w:p>
    <w:p w:rsidR="001D18FC" w:rsidRPr="0068294B" w:rsidRDefault="001D18FC" w:rsidP="001D18FC">
      <w:pPr>
        <w:rPr>
          <w:b/>
          <w:sz w:val="20"/>
        </w:rPr>
      </w:pPr>
      <w:r w:rsidRPr="0068294B">
        <w:rPr>
          <w:b/>
          <w:sz w:val="20"/>
        </w:rPr>
        <w:t>SCHEDULE</w:t>
      </w:r>
    </w:p>
    <w:p w:rsidR="001D18FC" w:rsidRPr="0068294B" w:rsidRDefault="001D18FC" w:rsidP="001D18FC">
      <w:pPr>
        <w:rPr>
          <w:sz w:val="20"/>
        </w:rPr>
      </w:pPr>
    </w:p>
    <w:p w:rsidR="001D18FC" w:rsidRPr="0068294B" w:rsidRDefault="001D18FC" w:rsidP="001D18FC">
      <w:pPr>
        <w:pStyle w:val="ListParagraph"/>
        <w:numPr>
          <w:ilvl w:val="0"/>
          <w:numId w:val="58"/>
        </w:numPr>
        <w:tabs>
          <w:tab w:val="right" w:leader="dot" w:pos="5670"/>
        </w:tabs>
        <w:rPr>
          <w:sz w:val="20"/>
        </w:rPr>
      </w:pPr>
      <w:r w:rsidRPr="0068294B">
        <w:rPr>
          <w:sz w:val="20"/>
        </w:rPr>
        <w:t>Setup and hang entries</w:t>
      </w:r>
      <w:r w:rsidRPr="0068294B">
        <w:rPr>
          <w:sz w:val="20"/>
        </w:rPr>
        <w:tab/>
      </w:r>
      <w:r w:rsidR="004A248E">
        <w:rPr>
          <w:sz w:val="20"/>
        </w:rPr>
        <w:t xml:space="preserve">9:00 a.m. - </w:t>
      </w:r>
      <w:r w:rsidRPr="0068294B">
        <w:rPr>
          <w:sz w:val="20"/>
        </w:rPr>
        <w:t>10:00 a.m.</w:t>
      </w:r>
    </w:p>
    <w:p w:rsidR="001D18FC" w:rsidRPr="0068294B" w:rsidRDefault="001D18FC" w:rsidP="001D18FC">
      <w:pPr>
        <w:pStyle w:val="ListParagraph"/>
        <w:numPr>
          <w:ilvl w:val="0"/>
          <w:numId w:val="58"/>
        </w:numPr>
        <w:tabs>
          <w:tab w:val="right" w:leader="dot" w:pos="5670"/>
        </w:tabs>
        <w:rPr>
          <w:sz w:val="20"/>
        </w:rPr>
      </w:pPr>
      <w:r w:rsidRPr="0068294B">
        <w:rPr>
          <w:sz w:val="20"/>
        </w:rPr>
        <w:t>Judging</w:t>
      </w:r>
      <w:r w:rsidRPr="0068294B">
        <w:rPr>
          <w:sz w:val="20"/>
        </w:rPr>
        <w:tab/>
      </w:r>
      <w:r w:rsidR="00A74018">
        <w:rPr>
          <w:sz w:val="20"/>
        </w:rPr>
        <w:t xml:space="preserve">10:00 a.m. - </w:t>
      </w:r>
      <w:r w:rsidRPr="0068294B">
        <w:rPr>
          <w:sz w:val="20"/>
        </w:rPr>
        <w:t>2:00 p.m.</w:t>
      </w:r>
    </w:p>
    <w:p w:rsidR="001D18FC" w:rsidRPr="0068294B" w:rsidRDefault="001D18FC" w:rsidP="001D18FC">
      <w:pPr>
        <w:pStyle w:val="ListParagraph"/>
        <w:numPr>
          <w:ilvl w:val="0"/>
          <w:numId w:val="58"/>
        </w:numPr>
        <w:tabs>
          <w:tab w:val="right" w:leader="dot" w:pos="5670"/>
        </w:tabs>
        <w:rPr>
          <w:sz w:val="20"/>
        </w:rPr>
      </w:pPr>
      <w:r w:rsidRPr="0068294B">
        <w:rPr>
          <w:sz w:val="20"/>
        </w:rPr>
        <w:t>Public Viewing</w:t>
      </w:r>
      <w:r w:rsidRPr="0068294B">
        <w:rPr>
          <w:sz w:val="20"/>
        </w:rPr>
        <w:tab/>
      </w:r>
      <w:r w:rsidR="00A74018">
        <w:rPr>
          <w:sz w:val="20"/>
        </w:rPr>
        <w:t>3:00 p</w:t>
      </w:r>
      <w:r w:rsidRPr="0068294B">
        <w:rPr>
          <w:sz w:val="20"/>
        </w:rPr>
        <w:t>.m.</w:t>
      </w:r>
      <w:r w:rsidR="00A74018">
        <w:rPr>
          <w:sz w:val="20"/>
        </w:rPr>
        <w:t xml:space="preserve"> - 6:00 p.m.</w:t>
      </w:r>
    </w:p>
    <w:p w:rsidR="001D18FC" w:rsidRPr="0068294B" w:rsidRDefault="00A74018" w:rsidP="001D18FC">
      <w:pPr>
        <w:pStyle w:val="ListParagraph"/>
        <w:numPr>
          <w:ilvl w:val="0"/>
          <w:numId w:val="58"/>
        </w:numPr>
        <w:tabs>
          <w:tab w:val="right" w:leader="dot" w:pos="5670"/>
        </w:tabs>
        <w:rPr>
          <w:sz w:val="20"/>
        </w:rPr>
      </w:pPr>
      <w:r>
        <w:rPr>
          <w:sz w:val="20"/>
        </w:rPr>
        <w:t>Critique</w:t>
      </w:r>
      <w:r>
        <w:rPr>
          <w:sz w:val="20"/>
        </w:rPr>
        <w:tab/>
        <w:t>6</w:t>
      </w:r>
      <w:r w:rsidR="001D18FC" w:rsidRPr="0068294B">
        <w:rPr>
          <w:sz w:val="20"/>
        </w:rPr>
        <w:t>:00 p.m.</w:t>
      </w:r>
    </w:p>
    <w:p w:rsidR="001D18FC" w:rsidRPr="0068294B" w:rsidRDefault="00A74018" w:rsidP="001D18FC">
      <w:pPr>
        <w:pStyle w:val="ListParagraph"/>
        <w:numPr>
          <w:ilvl w:val="0"/>
          <w:numId w:val="58"/>
        </w:numPr>
        <w:tabs>
          <w:tab w:val="right" w:leader="dot" w:pos="5670"/>
        </w:tabs>
        <w:rPr>
          <w:sz w:val="20"/>
        </w:rPr>
      </w:pPr>
      <w:r>
        <w:rPr>
          <w:sz w:val="20"/>
        </w:rPr>
        <w:t>Take Down Art</w:t>
      </w:r>
      <w:r>
        <w:rPr>
          <w:sz w:val="20"/>
        </w:rPr>
        <w:tab/>
        <w:t>6:3</w:t>
      </w:r>
      <w:r w:rsidR="001D18FC" w:rsidRPr="0068294B">
        <w:rPr>
          <w:sz w:val="20"/>
        </w:rPr>
        <w:t>0 p.m.</w:t>
      </w:r>
    </w:p>
    <w:p w:rsidR="001D18FC" w:rsidRPr="0068294B" w:rsidRDefault="001D18FC" w:rsidP="001D18FC">
      <w:pPr>
        <w:rPr>
          <w:sz w:val="20"/>
        </w:rPr>
      </w:pPr>
    </w:p>
    <w:p w:rsidR="001D18FC" w:rsidRPr="0068294B" w:rsidRDefault="001D18FC" w:rsidP="001D18FC">
      <w:pPr>
        <w:rPr>
          <w:sz w:val="20"/>
        </w:rPr>
      </w:pPr>
      <w:r w:rsidRPr="0068294B">
        <w:rPr>
          <w:b/>
          <w:sz w:val="20"/>
        </w:rPr>
        <w:t>ELIGIBILITY</w:t>
      </w:r>
    </w:p>
    <w:p w:rsidR="001D18FC" w:rsidRPr="0068294B" w:rsidRDefault="001D18FC" w:rsidP="001D18FC">
      <w:pPr>
        <w:rPr>
          <w:sz w:val="20"/>
        </w:rPr>
      </w:pPr>
    </w:p>
    <w:p w:rsidR="001D18FC" w:rsidRPr="0068294B" w:rsidRDefault="001D18FC" w:rsidP="001D18FC">
      <w:pPr>
        <w:rPr>
          <w:sz w:val="20"/>
        </w:rPr>
      </w:pPr>
      <w:r w:rsidRPr="0068294B">
        <w:rPr>
          <w:sz w:val="20"/>
        </w:rPr>
        <w:t>Any student currently enrolled in an East Husker Conference school as a 7-12 student.</w:t>
      </w:r>
    </w:p>
    <w:p w:rsidR="001D18FC" w:rsidRPr="0068294B" w:rsidRDefault="001D18FC" w:rsidP="001D18FC">
      <w:pPr>
        <w:rPr>
          <w:sz w:val="20"/>
        </w:rPr>
      </w:pPr>
    </w:p>
    <w:p w:rsidR="001D18FC" w:rsidRPr="0068294B" w:rsidRDefault="001D18FC" w:rsidP="001D18FC">
      <w:pPr>
        <w:rPr>
          <w:b/>
          <w:sz w:val="20"/>
        </w:rPr>
      </w:pPr>
      <w:r w:rsidRPr="0068294B">
        <w:rPr>
          <w:b/>
          <w:sz w:val="20"/>
        </w:rPr>
        <w:t>SPECIFICATIONS</w:t>
      </w:r>
    </w:p>
    <w:p w:rsidR="001D18FC" w:rsidRPr="0068294B" w:rsidRDefault="001D18FC" w:rsidP="001D18FC">
      <w:pPr>
        <w:rPr>
          <w:sz w:val="20"/>
        </w:rPr>
      </w:pPr>
    </w:p>
    <w:p w:rsidR="001D18FC" w:rsidRPr="0068294B" w:rsidRDefault="001D18FC" w:rsidP="001D18FC">
      <w:pPr>
        <w:rPr>
          <w:sz w:val="20"/>
        </w:rPr>
      </w:pPr>
      <w:r w:rsidRPr="0068294B">
        <w:rPr>
          <w:sz w:val="20"/>
        </w:rPr>
        <w:t>Each school is limited to eight entries in each category.  However, one student may enter one or more in the category.  Entries should be original works of art.</w:t>
      </w:r>
    </w:p>
    <w:p w:rsidR="001D18FC" w:rsidRPr="0068294B" w:rsidRDefault="001D18FC" w:rsidP="001D18FC">
      <w:pPr>
        <w:rPr>
          <w:sz w:val="20"/>
        </w:rPr>
      </w:pPr>
    </w:p>
    <w:p w:rsidR="001D18FC" w:rsidRPr="0068294B" w:rsidRDefault="001D18FC" w:rsidP="001D18FC">
      <w:pPr>
        <w:rPr>
          <w:b/>
          <w:sz w:val="20"/>
        </w:rPr>
      </w:pPr>
      <w:r w:rsidRPr="0068294B">
        <w:rPr>
          <w:b/>
          <w:sz w:val="20"/>
        </w:rPr>
        <w:t>FEES</w:t>
      </w:r>
    </w:p>
    <w:p w:rsidR="001D18FC" w:rsidRPr="0068294B" w:rsidRDefault="001D18FC" w:rsidP="001D18FC">
      <w:pPr>
        <w:rPr>
          <w:sz w:val="20"/>
        </w:rPr>
      </w:pPr>
    </w:p>
    <w:p w:rsidR="001D18FC" w:rsidRPr="0068294B" w:rsidRDefault="001D18FC" w:rsidP="001D18FC">
      <w:pPr>
        <w:rPr>
          <w:sz w:val="20"/>
        </w:rPr>
      </w:pPr>
      <w:r w:rsidRPr="0068294B">
        <w:rPr>
          <w:sz w:val="20"/>
        </w:rPr>
        <w:t>Fifty cents (50¢) per entry will be billed to your school after the show.  The fees will be used to help offset expenses associated with the art contest.</w:t>
      </w:r>
    </w:p>
    <w:p w:rsidR="001D18FC" w:rsidRPr="0068294B" w:rsidRDefault="001D18FC" w:rsidP="001D18FC">
      <w:pPr>
        <w:rPr>
          <w:sz w:val="20"/>
        </w:rPr>
      </w:pPr>
    </w:p>
    <w:p w:rsidR="001D18FC" w:rsidRPr="0068294B" w:rsidRDefault="001D18FC" w:rsidP="001D18FC">
      <w:pPr>
        <w:rPr>
          <w:b/>
          <w:sz w:val="20"/>
        </w:rPr>
      </w:pPr>
      <w:r w:rsidRPr="0068294B">
        <w:rPr>
          <w:b/>
          <w:sz w:val="20"/>
        </w:rPr>
        <w:t>TAGS</w:t>
      </w:r>
    </w:p>
    <w:p w:rsidR="001D18FC" w:rsidRPr="0068294B" w:rsidRDefault="001D18FC" w:rsidP="001D18FC">
      <w:pPr>
        <w:rPr>
          <w:sz w:val="20"/>
        </w:rPr>
      </w:pPr>
    </w:p>
    <w:p w:rsidR="001D18FC" w:rsidRPr="0068294B" w:rsidRDefault="001D18FC" w:rsidP="001D18FC">
      <w:pPr>
        <w:rPr>
          <w:sz w:val="20"/>
        </w:rPr>
      </w:pPr>
      <w:r w:rsidRPr="0068294B">
        <w:rPr>
          <w:sz w:val="20"/>
        </w:rPr>
        <w:t>Entry tag sheets can be downloaded from the Conference Website, completed, and attached to each piece of artwork.  The source needs to identify specifically where the student received the idea.  Example: still life, magazine, photograph, own photo, etc.</w:t>
      </w:r>
    </w:p>
    <w:p w:rsidR="001D18FC" w:rsidRPr="0068294B" w:rsidRDefault="001D18FC" w:rsidP="001D18FC">
      <w:pPr>
        <w:rPr>
          <w:sz w:val="20"/>
        </w:rPr>
      </w:pPr>
    </w:p>
    <w:p w:rsidR="001D18FC" w:rsidRPr="0068294B" w:rsidRDefault="001D18FC" w:rsidP="001D18FC">
      <w:pPr>
        <w:rPr>
          <w:b/>
          <w:sz w:val="20"/>
        </w:rPr>
      </w:pPr>
      <w:r w:rsidRPr="0068294B">
        <w:rPr>
          <w:b/>
          <w:sz w:val="20"/>
        </w:rPr>
        <w:t>PRESENTATION</w:t>
      </w:r>
    </w:p>
    <w:p w:rsidR="001D18FC" w:rsidRPr="0068294B" w:rsidRDefault="001D18FC" w:rsidP="001D18FC">
      <w:pPr>
        <w:rPr>
          <w:sz w:val="20"/>
        </w:rPr>
      </w:pPr>
    </w:p>
    <w:p w:rsidR="001D18FC" w:rsidRPr="0068294B" w:rsidRDefault="001D18FC" w:rsidP="001D18FC">
      <w:pPr>
        <w:rPr>
          <w:sz w:val="20"/>
        </w:rPr>
      </w:pPr>
      <w:r w:rsidRPr="0068294B">
        <w:rPr>
          <w:sz w:val="20"/>
        </w:rPr>
        <w:t xml:space="preserve">All entries must be checked in and hung by a school representative (art instructor and students preferred).  </w:t>
      </w:r>
      <w:proofErr w:type="gramStart"/>
      <w:r w:rsidRPr="0068294B">
        <w:rPr>
          <w:sz w:val="20"/>
        </w:rPr>
        <w:t>Art pieces will be arranged by the categories</w:t>
      </w:r>
      <w:proofErr w:type="gramEnd"/>
      <w:r w:rsidRPr="0068294B">
        <w:rPr>
          <w:sz w:val="20"/>
        </w:rPr>
        <w:t xml:space="preserve"> below to allow side-by-side judging.  Schools must bring their own nails, hammers, staple guns, etc.  All work must be ready to hang or exhibit.</w:t>
      </w:r>
    </w:p>
    <w:p w:rsidR="001D18FC" w:rsidRPr="0068294B" w:rsidRDefault="001D18FC" w:rsidP="001D18FC">
      <w:pPr>
        <w:rPr>
          <w:sz w:val="20"/>
        </w:rPr>
      </w:pPr>
    </w:p>
    <w:p w:rsidR="001D18FC" w:rsidRPr="0068294B" w:rsidRDefault="001D18FC" w:rsidP="001D18FC">
      <w:pPr>
        <w:rPr>
          <w:sz w:val="20"/>
        </w:rPr>
      </w:pPr>
      <w:r w:rsidRPr="0068294B">
        <w:rPr>
          <w:sz w:val="20"/>
        </w:rPr>
        <w:t>Once critiques are completed, displayed art pieces will be taken back to their own schools to be locally displayed as preferred by the local school.</w:t>
      </w:r>
    </w:p>
    <w:p w:rsidR="001D18FC" w:rsidRPr="0068294B" w:rsidRDefault="001D18FC" w:rsidP="001D18FC">
      <w:pPr>
        <w:rPr>
          <w:sz w:val="20"/>
        </w:rPr>
      </w:pPr>
    </w:p>
    <w:p w:rsidR="001D18FC" w:rsidRPr="0068294B" w:rsidRDefault="001D18FC" w:rsidP="001D18FC">
      <w:pPr>
        <w:rPr>
          <w:b/>
          <w:sz w:val="20"/>
        </w:rPr>
      </w:pPr>
      <w:r w:rsidRPr="0068294B">
        <w:rPr>
          <w:b/>
          <w:sz w:val="20"/>
        </w:rPr>
        <w:t>AGREEMENT</w:t>
      </w:r>
    </w:p>
    <w:p w:rsidR="001D18FC" w:rsidRPr="0068294B" w:rsidRDefault="001D18FC" w:rsidP="001D18FC">
      <w:pPr>
        <w:rPr>
          <w:sz w:val="20"/>
        </w:rPr>
      </w:pPr>
    </w:p>
    <w:p w:rsidR="001D18FC" w:rsidRPr="0068294B" w:rsidRDefault="001D18FC" w:rsidP="001D18FC">
      <w:pPr>
        <w:rPr>
          <w:sz w:val="20"/>
        </w:rPr>
      </w:pPr>
      <w:r w:rsidRPr="0068294B">
        <w:rPr>
          <w:sz w:val="20"/>
        </w:rPr>
        <w:t>No works may be withdrawn from the show early.  The East Husker Conference is not responsible for accidents.</w:t>
      </w:r>
    </w:p>
    <w:p w:rsidR="001D18FC" w:rsidRPr="0068294B" w:rsidRDefault="001D18FC" w:rsidP="001D18FC">
      <w:pPr>
        <w:rPr>
          <w:sz w:val="20"/>
        </w:rPr>
      </w:pPr>
    </w:p>
    <w:p w:rsidR="001D18FC" w:rsidRPr="0068294B" w:rsidRDefault="001D18FC" w:rsidP="001D18FC">
      <w:pPr>
        <w:rPr>
          <w:b/>
          <w:sz w:val="20"/>
        </w:rPr>
      </w:pPr>
      <w:r w:rsidRPr="0068294B">
        <w:rPr>
          <w:b/>
          <w:sz w:val="20"/>
        </w:rPr>
        <w:t>JUDGES</w:t>
      </w:r>
    </w:p>
    <w:p w:rsidR="001D18FC" w:rsidRPr="0068294B" w:rsidRDefault="001D18FC" w:rsidP="001D18FC">
      <w:pPr>
        <w:rPr>
          <w:sz w:val="20"/>
        </w:rPr>
      </w:pPr>
    </w:p>
    <w:p w:rsidR="001D18FC" w:rsidRPr="0068294B" w:rsidRDefault="001D18FC" w:rsidP="001D18FC">
      <w:pPr>
        <w:rPr>
          <w:sz w:val="20"/>
        </w:rPr>
      </w:pPr>
      <w:r w:rsidRPr="0068294B">
        <w:rPr>
          <w:sz w:val="20"/>
        </w:rPr>
        <w:t>Two judges will be hired by the conference secretary or designee. The hosting school should secure a copy of the contract from the secretary.  Payment will be in accordance with the signed contract.  The judges will be hired in the fall of the year for the next year's show.</w:t>
      </w:r>
    </w:p>
    <w:p w:rsidR="001D18FC" w:rsidRPr="0068294B" w:rsidRDefault="001D18FC" w:rsidP="001D18FC">
      <w:pPr>
        <w:rPr>
          <w:sz w:val="20"/>
        </w:rPr>
      </w:pPr>
    </w:p>
    <w:p w:rsidR="001D18FC" w:rsidRPr="0068294B" w:rsidRDefault="001D18FC" w:rsidP="001D18FC">
      <w:pPr>
        <w:rPr>
          <w:b/>
          <w:sz w:val="20"/>
        </w:rPr>
      </w:pPr>
      <w:r w:rsidRPr="0068294B">
        <w:rPr>
          <w:b/>
          <w:sz w:val="20"/>
        </w:rPr>
        <w:t>AWARDS</w:t>
      </w:r>
    </w:p>
    <w:p w:rsidR="001D18FC" w:rsidRPr="0068294B" w:rsidRDefault="001D18FC" w:rsidP="001D18FC">
      <w:pPr>
        <w:rPr>
          <w:sz w:val="20"/>
        </w:rPr>
      </w:pPr>
    </w:p>
    <w:p w:rsidR="001D18FC" w:rsidRPr="0068294B" w:rsidRDefault="001D18FC" w:rsidP="001D18FC">
      <w:pPr>
        <w:rPr>
          <w:sz w:val="20"/>
        </w:rPr>
      </w:pPr>
      <w:r w:rsidRPr="0068294B">
        <w:rPr>
          <w:sz w:val="20"/>
        </w:rPr>
        <w:t>Judges will award 1 purple, 3 blue, 3 red and 3 white ribbons in each category.  If a category has less than 7 entries, then the number of ribbons awarded will equal the number of entries in the category and judges’ discretion will determine which color of ribbons are awarded.</w:t>
      </w:r>
    </w:p>
    <w:p w:rsidR="001D18FC" w:rsidRPr="0068294B" w:rsidRDefault="001D18FC" w:rsidP="001D18FC">
      <w:pPr>
        <w:rPr>
          <w:sz w:val="20"/>
        </w:rPr>
      </w:pPr>
    </w:p>
    <w:p w:rsidR="001D18FC" w:rsidRPr="0068294B" w:rsidRDefault="001D18FC" w:rsidP="001D18FC">
      <w:pPr>
        <w:rPr>
          <w:sz w:val="20"/>
        </w:rPr>
      </w:pPr>
      <w:r w:rsidRPr="0068294B">
        <w:rPr>
          <w:sz w:val="20"/>
        </w:rPr>
        <w:t>Rosettes will be awarded for the senior high "Best of Show" 2-D, senior high "Best of Show" 3-D, junior high "Best of Show", and Outstanding School Award.</w:t>
      </w:r>
    </w:p>
    <w:p w:rsidR="001D18FC" w:rsidRPr="0068294B" w:rsidRDefault="001D18FC" w:rsidP="001D18FC">
      <w:pPr>
        <w:rPr>
          <w:sz w:val="20"/>
        </w:rPr>
      </w:pPr>
    </w:p>
    <w:p w:rsidR="001D18FC" w:rsidRPr="0068294B" w:rsidRDefault="001D18FC" w:rsidP="001D18FC">
      <w:pPr>
        <w:rPr>
          <w:sz w:val="20"/>
        </w:rPr>
      </w:pPr>
      <w:r w:rsidRPr="0068294B">
        <w:rPr>
          <w:sz w:val="20"/>
        </w:rPr>
        <w:t xml:space="preserve">A copy of the </w:t>
      </w:r>
      <w:r w:rsidR="0068294B" w:rsidRPr="0068294B">
        <w:rPr>
          <w:sz w:val="20"/>
        </w:rPr>
        <w:t>results</w:t>
      </w:r>
      <w:r w:rsidRPr="0068294B">
        <w:rPr>
          <w:sz w:val="20"/>
        </w:rPr>
        <w:t xml:space="preserve"> shall be sent to the conference secretary.</w:t>
      </w:r>
    </w:p>
    <w:p w:rsidR="001D18FC" w:rsidRPr="0068294B" w:rsidRDefault="00EE08C2" w:rsidP="001D18FC">
      <w:pPr>
        <w:pStyle w:val="Heading2"/>
      </w:pPr>
      <w:bookmarkStart w:id="64" w:name="_Toc466381944"/>
      <w:r w:rsidRPr="0068294B">
        <w:t>ART CONTEST CATEGORIES</w:t>
      </w:r>
      <w:bookmarkEnd w:id="64"/>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Graphite Drawing</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Colored Pencil</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Charcoal</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Pastels/Chalk</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Oil Pastels</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Ink</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Markers</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Airbrush</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Computer Art</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Collage</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Printmaking</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Photography</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Scratch Board</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Tempera</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Watercolor</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Acrylics</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Oils</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Mixed Media</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Textiles</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Jewelry</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Sculpture (clay)</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Sculpture (other)</w:t>
      </w:r>
    </w:p>
    <w:p w:rsidR="001D18FC" w:rsidRPr="0068294B" w:rsidRDefault="001D18FC" w:rsidP="001D18FC">
      <w:pPr>
        <w:pStyle w:val="ListParagraph"/>
        <w:numPr>
          <w:ilvl w:val="0"/>
          <w:numId w:val="57"/>
        </w:numPr>
        <w:shd w:val="clear" w:color="auto" w:fill="FFFFFF"/>
        <w:spacing w:before="100" w:beforeAutospacing="1" w:after="100" w:afterAutospacing="1"/>
        <w:rPr>
          <w:sz w:val="20"/>
        </w:rPr>
      </w:pPr>
      <w:r w:rsidRPr="0068294B">
        <w:rPr>
          <w:sz w:val="20"/>
        </w:rPr>
        <w:t>Pottery (hand built)</w:t>
      </w:r>
    </w:p>
    <w:p w:rsidR="00EE08C2" w:rsidRDefault="001D18FC" w:rsidP="00EE08C2">
      <w:pPr>
        <w:pStyle w:val="ListParagraph"/>
        <w:numPr>
          <w:ilvl w:val="0"/>
          <w:numId w:val="57"/>
        </w:numPr>
        <w:shd w:val="clear" w:color="auto" w:fill="FFFFFF"/>
        <w:spacing w:before="100" w:beforeAutospacing="1" w:after="100" w:afterAutospacing="1"/>
        <w:rPr>
          <w:sz w:val="20"/>
        </w:rPr>
      </w:pPr>
      <w:r w:rsidRPr="0068294B">
        <w:rPr>
          <w:sz w:val="20"/>
        </w:rPr>
        <w:t>Pottery (wheel thrown)</w:t>
      </w:r>
    </w:p>
    <w:p w:rsidR="00EE08C2" w:rsidRDefault="00EE08C2">
      <w:pPr>
        <w:rPr>
          <w:sz w:val="20"/>
        </w:rPr>
      </w:pPr>
      <w:r>
        <w:rPr>
          <w:sz w:val="20"/>
        </w:rPr>
        <w:br w:type="page"/>
      </w:r>
    </w:p>
    <w:p w:rsidR="001D18FC" w:rsidRPr="0068294B" w:rsidRDefault="001D18FC" w:rsidP="00EE08C2">
      <w:pPr>
        <w:pStyle w:val="ListParagraph"/>
        <w:shd w:val="clear" w:color="auto" w:fill="FFFFFF"/>
        <w:spacing w:before="100" w:beforeAutospacing="1" w:after="100" w:afterAutospacing="1"/>
        <w:rPr>
          <w:sz w:val="20"/>
        </w:rPr>
      </w:pPr>
    </w:p>
    <w:p w:rsidR="001D18FC" w:rsidRPr="0068294B" w:rsidRDefault="001D18FC" w:rsidP="001D18FC">
      <w:pPr>
        <w:pStyle w:val="Heading2"/>
        <w:rPr>
          <w:sz w:val="24"/>
          <w:szCs w:val="24"/>
        </w:rPr>
      </w:pPr>
      <w:bookmarkStart w:id="65" w:name="_Toc100652355"/>
      <w:bookmarkStart w:id="66" w:name="_Toc466381945"/>
      <w:r w:rsidRPr="0068294B">
        <w:rPr>
          <w:sz w:val="24"/>
          <w:szCs w:val="24"/>
        </w:rPr>
        <w:t>ORIGINALITY</w:t>
      </w:r>
      <w:bookmarkEnd w:id="65"/>
      <w:bookmarkEnd w:id="66"/>
    </w:p>
    <w:p w:rsidR="001D18FC" w:rsidRPr="0068294B" w:rsidRDefault="001D18FC" w:rsidP="001D18FC">
      <w:pPr>
        <w:rPr>
          <w:sz w:val="20"/>
        </w:rPr>
      </w:pPr>
    </w:p>
    <w:p w:rsidR="001D18FC" w:rsidRPr="0068294B" w:rsidRDefault="001D18FC" w:rsidP="001D18FC">
      <w:pPr>
        <w:widowControl w:val="0"/>
        <w:numPr>
          <w:ilvl w:val="0"/>
          <w:numId w:val="21"/>
        </w:numPr>
        <w:autoSpaceDE w:val="0"/>
        <w:autoSpaceDN w:val="0"/>
        <w:adjustRightInd w:val="0"/>
        <w:rPr>
          <w:sz w:val="20"/>
        </w:rPr>
      </w:pPr>
      <w:r w:rsidRPr="0068294B">
        <w:rPr>
          <w:sz w:val="20"/>
        </w:rPr>
        <w:t xml:space="preserve">All entries submitted for the Scholastic Art Awards </w:t>
      </w:r>
      <w:r w:rsidRPr="0068294B">
        <w:rPr>
          <w:sz w:val="20"/>
          <w:u w:val="single"/>
        </w:rPr>
        <w:t xml:space="preserve">MUST BE ORIGINAL. </w:t>
      </w:r>
      <w:r w:rsidRPr="0068294B">
        <w:rPr>
          <w:sz w:val="20"/>
        </w:rPr>
        <w:t xml:space="preserve">Copying is not acceptable. Do not submit any work copies from published photographs, magazines or book illustrations, or </w:t>
      </w:r>
      <w:proofErr w:type="gramStart"/>
      <w:r w:rsidRPr="0068294B">
        <w:rPr>
          <w:sz w:val="20"/>
        </w:rPr>
        <w:t>other</w:t>
      </w:r>
      <w:proofErr w:type="gramEnd"/>
      <w:r w:rsidRPr="0068294B">
        <w:rPr>
          <w:sz w:val="20"/>
        </w:rPr>
        <w:t xml:space="preserve"> artwork. If there is any doubt to the originality of a work, the teacher should not submit it. IN SIGNING THE ENTRY FORM THE TEACHER HAS CERTIFIED THE ORIGINALITY OF THE ENTRY.  AT ANY POINT IN THE PROGRAM, IF A WORK IS FOUND TO BE PLAGIARIZED, IT WILL BE DISQUALIFIED AND ALL AWARDS WILL BE WITHDRAWN.</w:t>
      </w:r>
    </w:p>
    <w:p w:rsidR="001D18FC" w:rsidRPr="0068294B" w:rsidRDefault="001D18FC" w:rsidP="001D18FC">
      <w:pPr>
        <w:rPr>
          <w:sz w:val="20"/>
        </w:rPr>
      </w:pPr>
    </w:p>
    <w:p w:rsidR="001D18FC" w:rsidRPr="0068294B" w:rsidRDefault="001D18FC" w:rsidP="001D18FC">
      <w:pPr>
        <w:widowControl w:val="0"/>
        <w:numPr>
          <w:ilvl w:val="0"/>
          <w:numId w:val="21"/>
        </w:numPr>
        <w:autoSpaceDE w:val="0"/>
        <w:autoSpaceDN w:val="0"/>
        <w:adjustRightInd w:val="0"/>
        <w:rPr>
          <w:sz w:val="20"/>
        </w:rPr>
      </w:pPr>
      <w:r w:rsidRPr="0068294B">
        <w:rPr>
          <w:sz w:val="20"/>
        </w:rPr>
        <w:t xml:space="preserve">No work which has been directly copied from any published source should ever be </w:t>
      </w:r>
      <w:proofErr w:type="gramStart"/>
      <w:r w:rsidRPr="0068294B">
        <w:rPr>
          <w:sz w:val="20"/>
        </w:rPr>
        <w:t>entered into a</w:t>
      </w:r>
      <w:proofErr w:type="gramEnd"/>
      <w:r w:rsidRPr="0068294B">
        <w:rPr>
          <w:sz w:val="20"/>
        </w:rPr>
        <w:t xml:space="preserve"> competition unless the student has creatively modified or reinterpreted the original work using the student’s own vision or style.  Only work which is the unique creation of the student should be entered in competitions.</w:t>
      </w:r>
    </w:p>
    <w:p w:rsidR="001D18FC" w:rsidRPr="0068294B" w:rsidRDefault="001D18FC" w:rsidP="001D18FC">
      <w:pPr>
        <w:widowControl w:val="0"/>
        <w:autoSpaceDE w:val="0"/>
        <w:autoSpaceDN w:val="0"/>
        <w:adjustRightInd w:val="0"/>
        <w:ind w:left="720"/>
        <w:rPr>
          <w:sz w:val="20"/>
        </w:rPr>
      </w:pPr>
    </w:p>
    <w:p w:rsidR="001D18FC" w:rsidRPr="0068294B" w:rsidRDefault="001D18FC" w:rsidP="001D18FC">
      <w:pPr>
        <w:widowControl w:val="0"/>
        <w:autoSpaceDE w:val="0"/>
        <w:autoSpaceDN w:val="0"/>
        <w:adjustRightInd w:val="0"/>
        <w:ind w:left="720"/>
        <w:rPr>
          <w:sz w:val="20"/>
        </w:rPr>
      </w:pPr>
      <w:r w:rsidRPr="0068294B">
        <w:rPr>
          <w:sz w:val="20"/>
        </w:rPr>
        <w:t>Art teachers must be vigilant in making a distinction about the difference between blatant copying and inventive incorporation of borrowed motifs for a creative statement. Contemporary artists such as Andy Warhol, Robert Rauschenberg and Jasper Johns incorporate recognizable motifs and symbols into their works, adapting the image to their own creative ends.</w:t>
      </w:r>
    </w:p>
    <w:p w:rsidR="001D18FC" w:rsidRPr="0068294B" w:rsidRDefault="001D18FC" w:rsidP="001D18FC">
      <w:pPr>
        <w:widowControl w:val="0"/>
        <w:autoSpaceDE w:val="0"/>
        <w:autoSpaceDN w:val="0"/>
        <w:adjustRightInd w:val="0"/>
        <w:ind w:left="720"/>
        <w:rPr>
          <w:sz w:val="20"/>
        </w:rPr>
      </w:pPr>
    </w:p>
    <w:p w:rsidR="001D18FC" w:rsidRPr="0068294B" w:rsidRDefault="001D18FC" w:rsidP="001D18FC">
      <w:pPr>
        <w:widowControl w:val="0"/>
        <w:autoSpaceDE w:val="0"/>
        <w:autoSpaceDN w:val="0"/>
        <w:adjustRightInd w:val="0"/>
        <w:ind w:left="720"/>
        <w:rPr>
          <w:sz w:val="20"/>
        </w:rPr>
      </w:pPr>
      <w:r w:rsidRPr="0068294B">
        <w:rPr>
          <w:sz w:val="20"/>
        </w:rPr>
        <w:t xml:space="preserve">Students whose desire for </w:t>
      </w:r>
      <w:proofErr w:type="gramStart"/>
      <w:r w:rsidRPr="0068294B">
        <w:rPr>
          <w:sz w:val="20"/>
        </w:rPr>
        <w:t>visual representation is limited by environment or experience</w:t>
      </w:r>
      <w:proofErr w:type="gramEnd"/>
      <w:r w:rsidRPr="0068294B">
        <w:rPr>
          <w:sz w:val="20"/>
        </w:rPr>
        <w:t xml:space="preserve"> may have to rely on a published image as a guide when producing a work, but the student's artwork must modify or reinterpret the original idea </w:t>
      </w:r>
      <w:r w:rsidR="0068294B" w:rsidRPr="0068294B">
        <w:rPr>
          <w:sz w:val="20"/>
        </w:rPr>
        <w:t>to</w:t>
      </w:r>
      <w:r w:rsidRPr="0068294B">
        <w:rPr>
          <w:sz w:val="20"/>
        </w:rPr>
        <w:t xml:space="preserve"> be acceptable for competition. </w:t>
      </w:r>
      <w:r w:rsidR="0068294B">
        <w:rPr>
          <w:sz w:val="20"/>
        </w:rPr>
        <w:t xml:space="preserve"> </w:t>
      </w:r>
      <w:r w:rsidRPr="0068294B">
        <w:rPr>
          <w:sz w:val="20"/>
        </w:rPr>
        <w:t>Henri Rousseau is an example of an artist who had to interpret secondhand the experiences of others when portraying the birds and beasts in his jungle paintings.</w:t>
      </w:r>
    </w:p>
    <w:p w:rsidR="001D18FC" w:rsidRPr="0068294B" w:rsidRDefault="001D18FC" w:rsidP="001D18FC">
      <w:pPr>
        <w:widowControl w:val="0"/>
        <w:numPr>
          <w:ilvl w:val="0"/>
          <w:numId w:val="21"/>
        </w:numPr>
        <w:autoSpaceDE w:val="0"/>
        <w:autoSpaceDN w:val="0"/>
        <w:adjustRightInd w:val="0"/>
        <w:spacing w:before="235"/>
        <w:rPr>
          <w:sz w:val="20"/>
        </w:rPr>
      </w:pPr>
      <w:r w:rsidRPr="0068294B">
        <w:rPr>
          <w:sz w:val="20"/>
        </w:rPr>
        <w:t xml:space="preserve">Students should not engage in reproducing other artists' visual images </w:t>
      </w:r>
      <w:proofErr w:type="gramStart"/>
      <w:r w:rsidRPr="0068294B">
        <w:rPr>
          <w:sz w:val="20"/>
        </w:rPr>
        <w:t>for the purpose of</w:t>
      </w:r>
      <w:proofErr w:type="gramEnd"/>
      <w:r w:rsidRPr="0068294B">
        <w:rPr>
          <w:sz w:val="20"/>
        </w:rPr>
        <w:t xml:space="preserve"> presenting them as their own creative work in competitions.</w:t>
      </w:r>
    </w:p>
    <w:p w:rsidR="001D18FC" w:rsidRPr="0068294B" w:rsidRDefault="001D18FC" w:rsidP="001D18FC">
      <w:pPr>
        <w:widowControl w:val="0"/>
        <w:numPr>
          <w:ilvl w:val="0"/>
          <w:numId w:val="21"/>
        </w:numPr>
        <w:autoSpaceDE w:val="0"/>
        <w:autoSpaceDN w:val="0"/>
        <w:adjustRightInd w:val="0"/>
        <w:rPr>
          <w:sz w:val="20"/>
        </w:rPr>
      </w:pPr>
      <w:r w:rsidRPr="0068294B">
        <w:rPr>
          <w:sz w:val="20"/>
        </w:rPr>
        <w:t>The art teacher should assume the responsibility of making the ethics of art competition known to students and to refuse to approve the entry of student work which carries any doubt as to its authenticity and originality.  Keeping this policy in mind will also help avoid copyright infringement problems for the student artist.</w:t>
      </w:r>
    </w:p>
    <w:p w:rsidR="001D18FC" w:rsidRPr="0068294B" w:rsidRDefault="001D18FC" w:rsidP="001D18FC">
      <w:pPr>
        <w:pStyle w:val="Heading2"/>
      </w:pPr>
      <w:bookmarkStart w:id="67" w:name="_Toc466381946"/>
      <w:r w:rsidRPr="0068294B">
        <w:t>OUTSTANDING SCHOOL AWARD</w:t>
      </w:r>
      <w:bookmarkEnd w:id="67"/>
    </w:p>
    <w:p w:rsidR="001D18FC" w:rsidRPr="0068294B" w:rsidRDefault="001D18FC" w:rsidP="001D18FC">
      <w:pPr>
        <w:widowControl w:val="0"/>
        <w:autoSpaceDE w:val="0"/>
        <w:autoSpaceDN w:val="0"/>
        <w:adjustRightInd w:val="0"/>
        <w:rPr>
          <w:sz w:val="20"/>
        </w:rPr>
      </w:pPr>
    </w:p>
    <w:p w:rsidR="001D18FC" w:rsidRPr="0068294B" w:rsidRDefault="001D18FC" w:rsidP="001D18FC">
      <w:pPr>
        <w:widowControl w:val="0"/>
        <w:autoSpaceDE w:val="0"/>
        <w:autoSpaceDN w:val="0"/>
        <w:adjustRightInd w:val="0"/>
        <w:rPr>
          <w:sz w:val="20"/>
        </w:rPr>
      </w:pPr>
      <w:r w:rsidRPr="0068294B">
        <w:rPr>
          <w:sz w:val="20"/>
        </w:rPr>
        <w:t>This award would be awarded to the conference school which has the best overall student presentations based upon the following criteria:</w:t>
      </w:r>
    </w:p>
    <w:p w:rsidR="001D18FC" w:rsidRPr="0068294B" w:rsidRDefault="001D18FC" w:rsidP="001D18FC">
      <w:pPr>
        <w:widowControl w:val="0"/>
        <w:autoSpaceDE w:val="0"/>
        <w:autoSpaceDN w:val="0"/>
        <w:adjustRightInd w:val="0"/>
        <w:rPr>
          <w:sz w:val="20"/>
        </w:rPr>
      </w:pPr>
    </w:p>
    <w:p w:rsidR="001D18FC" w:rsidRPr="0068294B" w:rsidRDefault="001D18FC" w:rsidP="001D18FC">
      <w:pPr>
        <w:pStyle w:val="ListParagraph"/>
        <w:widowControl w:val="0"/>
        <w:numPr>
          <w:ilvl w:val="0"/>
          <w:numId w:val="47"/>
        </w:numPr>
        <w:tabs>
          <w:tab w:val="left" w:pos="720"/>
        </w:tabs>
        <w:autoSpaceDE w:val="0"/>
        <w:autoSpaceDN w:val="0"/>
        <w:adjustRightInd w:val="0"/>
        <w:rPr>
          <w:sz w:val="20"/>
        </w:rPr>
      </w:pPr>
      <w:r w:rsidRPr="0068294B">
        <w:rPr>
          <w:sz w:val="20"/>
        </w:rPr>
        <w:t>Overall quality of all students’ projects displayed,</w:t>
      </w:r>
    </w:p>
    <w:p w:rsidR="001D18FC" w:rsidRPr="0068294B" w:rsidRDefault="001D18FC" w:rsidP="001D18FC">
      <w:pPr>
        <w:pStyle w:val="ListParagraph"/>
        <w:widowControl w:val="0"/>
        <w:numPr>
          <w:ilvl w:val="0"/>
          <w:numId w:val="47"/>
        </w:numPr>
        <w:tabs>
          <w:tab w:val="left" w:pos="720"/>
        </w:tabs>
        <w:autoSpaceDE w:val="0"/>
        <w:autoSpaceDN w:val="0"/>
        <w:adjustRightInd w:val="0"/>
        <w:rPr>
          <w:sz w:val="20"/>
        </w:rPr>
      </w:pPr>
      <w:r w:rsidRPr="0068294B">
        <w:rPr>
          <w:sz w:val="20"/>
        </w:rPr>
        <w:t>The overall number of student who received awards rather than a few individuals, and</w:t>
      </w:r>
    </w:p>
    <w:p w:rsidR="001D18FC" w:rsidRPr="0068294B" w:rsidRDefault="001D18FC" w:rsidP="001D18FC">
      <w:pPr>
        <w:pStyle w:val="ListParagraph"/>
        <w:widowControl w:val="0"/>
        <w:numPr>
          <w:ilvl w:val="0"/>
          <w:numId w:val="47"/>
        </w:numPr>
        <w:tabs>
          <w:tab w:val="left" w:pos="720"/>
        </w:tabs>
        <w:autoSpaceDE w:val="0"/>
        <w:autoSpaceDN w:val="0"/>
        <w:adjustRightInd w:val="0"/>
        <w:rPr>
          <w:sz w:val="20"/>
        </w:rPr>
      </w:pPr>
      <w:r w:rsidRPr="0068294B">
        <w:rPr>
          <w:sz w:val="20"/>
        </w:rPr>
        <w:t>The use of quality and various mediums which demonstrate the flexibility of the student artists’ ability.</w:t>
      </w:r>
    </w:p>
    <w:p w:rsidR="001D18FC" w:rsidRPr="0068294B" w:rsidRDefault="001D18FC" w:rsidP="001D18FC">
      <w:pPr>
        <w:widowControl w:val="0"/>
        <w:autoSpaceDE w:val="0"/>
        <w:autoSpaceDN w:val="0"/>
        <w:adjustRightInd w:val="0"/>
        <w:rPr>
          <w:sz w:val="20"/>
        </w:rPr>
      </w:pPr>
    </w:p>
    <w:p w:rsidR="004A54F5" w:rsidRPr="00CF6E9C" w:rsidRDefault="00EC08C3" w:rsidP="004A54F5">
      <w:pPr>
        <w:widowControl w:val="0"/>
        <w:outlineLvl w:val="0"/>
        <w:rPr>
          <w:b/>
          <w:sz w:val="20"/>
        </w:rPr>
      </w:pPr>
      <w:r w:rsidRPr="00CF6E9C">
        <w:rPr>
          <w:b/>
          <w:sz w:val="20"/>
        </w:rPr>
        <w:br w:type="page"/>
      </w:r>
    </w:p>
    <w:p w:rsidR="00EB3E47" w:rsidRPr="00CF6E9C" w:rsidRDefault="00EB3E47" w:rsidP="00EB3E47"/>
    <w:p w:rsidR="00184BE1" w:rsidRPr="00CF6E9C" w:rsidRDefault="00184BE1" w:rsidP="00184BE1">
      <w:pPr>
        <w:pStyle w:val="Heading1"/>
        <w:jc w:val="center"/>
        <w:rPr>
          <w:b w:val="0"/>
        </w:rPr>
      </w:pPr>
      <w:bookmarkStart w:id="68" w:name="_Toc466381947"/>
      <w:r w:rsidRPr="00CF6E9C">
        <w:rPr>
          <w:bCs/>
          <w:sz w:val="24"/>
          <w:szCs w:val="36"/>
          <w:u w:val="single"/>
        </w:rPr>
        <w:t>QUIZ BOWL</w:t>
      </w:r>
      <w:bookmarkEnd w:id="68"/>
    </w:p>
    <w:p w:rsidR="00184BE1" w:rsidRPr="00CF6E9C" w:rsidRDefault="00184BE1" w:rsidP="0038130A">
      <w:pPr>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Annual Quiz Bowl</w:t>
      </w:r>
      <w:r w:rsidRPr="00CF6E9C">
        <w:rPr>
          <w:sz w:val="20"/>
        </w:rPr>
        <w:t xml:space="preserve">:  </w:t>
      </w:r>
      <w:r w:rsidR="009A4300" w:rsidRPr="00CF6E9C">
        <w:rPr>
          <w:sz w:val="20"/>
        </w:rPr>
        <w:t xml:space="preserve">The East Husker Conference shall conduct a Quiz Bowl contest for its member schools to be held Monday of the </w:t>
      </w:r>
      <w:r w:rsidR="00C03B65" w:rsidRPr="00CF6E9C">
        <w:rPr>
          <w:sz w:val="20"/>
        </w:rPr>
        <w:t>39</w:t>
      </w:r>
      <w:r w:rsidR="009A4300" w:rsidRPr="00CF6E9C">
        <w:rPr>
          <w:sz w:val="20"/>
          <w:vertAlign w:val="superscript"/>
        </w:rPr>
        <w:t>th</w:t>
      </w:r>
      <w:r w:rsidR="009A4300" w:rsidRPr="00CF6E9C">
        <w:rPr>
          <w:sz w:val="20"/>
        </w:rPr>
        <w:t xml:space="preserve"> week of the NSAA standardized calendar </w:t>
      </w:r>
      <w:r w:rsidRPr="00CF6E9C">
        <w:rPr>
          <w:sz w:val="20"/>
        </w:rPr>
        <w:t xml:space="preserve">for Senior High (Grades 9-12).  </w:t>
      </w:r>
      <w:r w:rsidR="00BE2A68" w:rsidRPr="00CF6E9C">
        <w:rPr>
          <w:sz w:val="20"/>
        </w:rPr>
        <w:t>The Quiz Bowl shall begin at 5 p.m.</w:t>
      </w:r>
      <w:r w:rsidRPr="00CF6E9C">
        <w:rPr>
          <w:sz w:val="20"/>
        </w:rPr>
        <w:t xml:space="preserve">  The site of the Quiz Bowl shall be rotated </w:t>
      </w:r>
      <w:r w:rsidR="0068294B" w:rsidRPr="00CF6E9C">
        <w:rPr>
          <w:sz w:val="20"/>
        </w:rPr>
        <w:t>per</w:t>
      </w:r>
      <w:r w:rsidRPr="00CF6E9C">
        <w:rPr>
          <w:sz w:val="20"/>
        </w:rPr>
        <w:t xml:space="preserve"> the master schedule.</w:t>
      </w:r>
    </w:p>
    <w:p w:rsidR="00112E86" w:rsidRPr="00CF6E9C" w:rsidRDefault="00112E86" w:rsidP="00112E86">
      <w:pPr>
        <w:tabs>
          <w:tab w:val="left" w:pos="360"/>
        </w:tabs>
        <w:ind w:left="360"/>
        <w:rPr>
          <w:sz w:val="20"/>
        </w:rPr>
      </w:pPr>
    </w:p>
    <w:p w:rsidR="00112E86" w:rsidRPr="00CF6E9C" w:rsidRDefault="00112E86" w:rsidP="00112E86">
      <w:pPr>
        <w:widowControl w:val="0"/>
        <w:autoSpaceDE w:val="0"/>
        <w:autoSpaceDN w:val="0"/>
        <w:adjustRightInd w:val="0"/>
        <w:ind w:left="360"/>
        <w:rPr>
          <w:sz w:val="20"/>
        </w:rPr>
      </w:pPr>
      <w:r w:rsidRPr="00CF6E9C">
        <w:rPr>
          <w:sz w:val="20"/>
        </w:rPr>
        <w:t xml:space="preserve">A </w:t>
      </w:r>
      <w:r w:rsidRPr="00CF6E9C">
        <w:rPr>
          <w:i/>
          <w:sz w:val="20"/>
        </w:rPr>
        <w:t>Host Committee</w:t>
      </w:r>
      <w:r w:rsidRPr="00CF6E9C">
        <w:rPr>
          <w:sz w:val="20"/>
        </w:rPr>
        <w:t xml:space="preserve"> shall be formed annually to assist the host quiz bowl coach in organizing and hosting the conference quiz bowl.  This committee will consist of the previous host school quiz bowl coach, current host school quiz bowl coach, and the next host school quiz bowl coach.  If necessary, an extra person can be added to </w:t>
      </w:r>
      <w:r w:rsidR="00E54445" w:rsidRPr="00CF6E9C">
        <w:rPr>
          <w:sz w:val="20"/>
        </w:rPr>
        <w:t xml:space="preserve">the </w:t>
      </w:r>
      <w:r w:rsidRPr="00CF6E9C">
        <w:rPr>
          <w:sz w:val="20"/>
        </w:rPr>
        <w:t xml:space="preserve">committee if the committee lacks experience in directing the </w:t>
      </w:r>
      <w:r w:rsidR="0098759A" w:rsidRPr="00CF6E9C">
        <w:rPr>
          <w:sz w:val="20"/>
        </w:rPr>
        <w:t>quiz bowl</w:t>
      </w:r>
      <w:r w:rsidRPr="00CF6E9C">
        <w:rPr>
          <w:sz w:val="20"/>
        </w:rPr>
        <w:t xml:space="preserve">.  The </w:t>
      </w:r>
      <w:r w:rsidRPr="00CF6E9C">
        <w:rPr>
          <w:i/>
          <w:sz w:val="20"/>
        </w:rPr>
        <w:t>Host Committee</w:t>
      </w:r>
      <w:r w:rsidRPr="00CF6E9C">
        <w:rPr>
          <w:sz w:val="20"/>
        </w:rPr>
        <w:t xml:space="preserve"> is charged with addressing issues that arise from the quiz bowl, and drafting &amp; communicating any potential changes in quiz bowl by-laws to the superintendents.</w:t>
      </w:r>
    </w:p>
    <w:p w:rsidR="00112E86" w:rsidRPr="00CF6E9C" w:rsidRDefault="00112E86" w:rsidP="00112E86">
      <w:pPr>
        <w:ind w:left="360"/>
        <w:rPr>
          <w:sz w:val="20"/>
        </w:rPr>
      </w:pPr>
    </w:p>
    <w:p w:rsidR="00184BE1" w:rsidRPr="00CF6E9C" w:rsidRDefault="00184BE1" w:rsidP="0038130A">
      <w:pPr>
        <w:tabs>
          <w:tab w:val="left" w:pos="360"/>
        </w:tabs>
        <w:ind w:left="360"/>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Team Entries</w:t>
      </w:r>
      <w:r w:rsidRPr="00CF6E9C">
        <w:rPr>
          <w:sz w:val="20"/>
        </w:rPr>
        <w:t xml:space="preserve">:  Each conference school may enter one Varsity team.  Each team shall consist of at least four players.  A team roster shall be submitted </w:t>
      </w:r>
      <w:r w:rsidRPr="00CF6E9C">
        <w:rPr>
          <w:sz w:val="20"/>
          <w:u w:val="single"/>
        </w:rPr>
        <w:t>before the start of the first match</w:t>
      </w:r>
      <w:r w:rsidRPr="00CF6E9C">
        <w:rPr>
          <w:sz w:val="20"/>
        </w:rPr>
        <w:t xml:space="preserve"> of competition.  This roster shall include the name, grade and team students will be competing for.  Alternates must be delineated for each team.   No other names may be added or subtracted to the team roster once it is submitted to the Quiz Bowl Director.</w:t>
      </w:r>
    </w:p>
    <w:p w:rsidR="00184BE1" w:rsidRPr="00CF6E9C" w:rsidRDefault="00184BE1" w:rsidP="0038130A">
      <w:pPr>
        <w:tabs>
          <w:tab w:val="left" w:pos="360"/>
        </w:tabs>
        <w:rPr>
          <w:sz w:val="20"/>
        </w:rPr>
      </w:pPr>
    </w:p>
    <w:p w:rsidR="00184BE1" w:rsidRPr="00CF6E9C" w:rsidRDefault="00184BE1" w:rsidP="00556A06">
      <w:pPr>
        <w:numPr>
          <w:ilvl w:val="1"/>
          <w:numId w:val="25"/>
        </w:numPr>
        <w:tabs>
          <w:tab w:val="clear" w:pos="720"/>
          <w:tab w:val="left" w:pos="900"/>
        </w:tabs>
        <w:ind w:left="900" w:hanging="540"/>
        <w:rPr>
          <w:sz w:val="20"/>
        </w:rPr>
      </w:pPr>
      <w:r w:rsidRPr="00CF6E9C">
        <w:rPr>
          <w:sz w:val="20"/>
        </w:rPr>
        <w:t>The four team members who start the match must be the same four members that end the match. The alternates may be substituted in a later match or later round of play, but must complete the entire game.  NO SUBSTITUTIONS ARE ALLOWED DURING A GAME.</w:t>
      </w:r>
    </w:p>
    <w:p w:rsidR="00A613FE" w:rsidRPr="00CF6E9C" w:rsidRDefault="00A613FE" w:rsidP="00A613FE">
      <w:pPr>
        <w:tabs>
          <w:tab w:val="left" w:pos="900"/>
        </w:tabs>
        <w:ind w:left="900" w:hanging="540"/>
        <w:rPr>
          <w:sz w:val="20"/>
        </w:rPr>
      </w:pPr>
    </w:p>
    <w:p w:rsidR="00184BE1" w:rsidRPr="00CF6E9C" w:rsidRDefault="00184BE1" w:rsidP="00556A06">
      <w:pPr>
        <w:numPr>
          <w:ilvl w:val="1"/>
          <w:numId w:val="25"/>
        </w:numPr>
        <w:tabs>
          <w:tab w:val="clear" w:pos="720"/>
          <w:tab w:val="left" w:pos="900"/>
        </w:tabs>
        <w:ind w:left="900" w:hanging="540"/>
        <w:rPr>
          <w:sz w:val="20"/>
        </w:rPr>
      </w:pPr>
      <w:r w:rsidRPr="00CF6E9C">
        <w:rPr>
          <w:sz w:val="20"/>
        </w:rPr>
        <w:t xml:space="preserve">A </w:t>
      </w:r>
      <w:r w:rsidRPr="00CF6E9C">
        <w:rPr>
          <w:b/>
          <w:sz w:val="20"/>
        </w:rPr>
        <w:t>Team Captain</w:t>
      </w:r>
      <w:r w:rsidRPr="00CF6E9C">
        <w:rPr>
          <w:sz w:val="20"/>
        </w:rPr>
        <w:t xml:space="preserve"> is to be identified at the beginning of each match. ONLY the Team Captain </w:t>
      </w:r>
      <w:r w:rsidR="00CD0A91" w:rsidRPr="00CF6E9C">
        <w:rPr>
          <w:sz w:val="20"/>
        </w:rPr>
        <w:t>can</w:t>
      </w:r>
      <w:r w:rsidRPr="00CF6E9C">
        <w:rPr>
          <w:sz w:val="20"/>
        </w:rPr>
        <w:t xml:space="preserve"> answer the bonus questions and ONLY the Team Captain </w:t>
      </w:r>
      <w:r w:rsidR="00CD0A91" w:rsidRPr="00CF6E9C">
        <w:rPr>
          <w:sz w:val="20"/>
        </w:rPr>
        <w:t>can</w:t>
      </w:r>
      <w:r w:rsidRPr="00CF6E9C">
        <w:rPr>
          <w:sz w:val="20"/>
        </w:rPr>
        <w:t xml:space="preserve"> contest a question or an answer.  The Team Captain shall be the same person throughout the contest unless excused by the contest director.</w:t>
      </w:r>
    </w:p>
    <w:p w:rsidR="00A613FE" w:rsidRPr="00CF6E9C" w:rsidRDefault="00A613FE" w:rsidP="00A613FE">
      <w:pPr>
        <w:tabs>
          <w:tab w:val="left" w:pos="900"/>
        </w:tabs>
        <w:ind w:left="900" w:hanging="540"/>
        <w:rPr>
          <w:sz w:val="20"/>
        </w:rPr>
      </w:pPr>
    </w:p>
    <w:p w:rsidR="00184BE1" w:rsidRPr="00CF6E9C" w:rsidRDefault="00184BE1" w:rsidP="00556A06">
      <w:pPr>
        <w:numPr>
          <w:ilvl w:val="1"/>
          <w:numId w:val="25"/>
        </w:numPr>
        <w:tabs>
          <w:tab w:val="clear" w:pos="720"/>
          <w:tab w:val="left" w:pos="900"/>
        </w:tabs>
        <w:ind w:left="900" w:hanging="540"/>
        <w:rPr>
          <w:sz w:val="20"/>
        </w:rPr>
      </w:pPr>
      <w:r w:rsidRPr="00CF6E9C">
        <w:rPr>
          <w:b/>
          <w:sz w:val="20"/>
        </w:rPr>
        <w:t>Entry Deadline:</w:t>
      </w:r>
      <w:r w:rsidRPr="00CF6E9C">
        <w:rPr>
          <w:sz w:val="20"/>
        </w:rPr>
        <w:t xml:space="preserve">  The host school shall determine a time deadline for entries and communicate the time to all conference schools.  Cancellations should never be made the day of the meet, except in the rarest of emergencies.</w:t>
      </w:r>
    </w:p>
    <w:p w:rsidR="00184BE1" w:rsidRPr="00CF6E9C" w:rsidRDefault="00184BE1" w:rsidP="0038130A">
      <w:pPr>
        <w:tabs>
          <w:tab w:val="left" w:pos="360"/>
        </w:tabs>
        <w:ind w:left="360"/>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Pools:</w:t>
      </w:r>
      <w:r w:rsidR="00D0591E" w:rsidRPr="00CF6E9C">
        <w:rPr>
          <w:sz w:val="20"/>
        </w:rPr>
        <w:t xml:space="preserve">  </w:t>
      </w:r>
      <w:r w:rsidR="00990976" w:rsidRPr="00CF6E9C">
        <w:rPr>
          <w:sz w:val="20"/>
        </w:rPr>
        <w:t>Refer to Quiz Bowl Pool Play Bracket</w:t>
      </w:r>
    </w:p>
    <w:p w:rsidR="00184BE1" w:rsidRPr="00CF6E9C" w:rsidRDefault="00184BE1" w:rsidP="0038130A">
      <w:pPr>
        <w:tabs>
          <w:tab w:val="left" w:pos="360"/>
        </w:tabs>
        <w:ind w:left="360"/>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Play:</w:t>
      </w:r>
      <w:r w:rsidRPr="00CF6E9C">
        <w:rPr>
          <w:sz w:val="20"/>
        </w:rPr>
        <w:t xml:space="preserve">  Only four students from each team shall participate in a match. The names of the participants are to be submitted to the match moderator before the match begins.  The fifth and sixth members shall be alternates and may not be seated with the four representing a team in a match.  The four participating individuals may vary from match to match but must always be listed among the six pre-designated members of the team.  No substitutions may be made to a team during a match.</w:t>
      </w:r>
    </w:p>
    <w:p w:rsidR="00184BE1" w:rsidRPr="00CF6E9C" w:rsidRDefault="00184BE1" w:rsidP="0038130A">
      <w:pPr>
        <w:tabs>
          <w:tab w:val="left" w:pos="360"/>
        </w:tabs>
        <w:ind w:left="360"/>
        <w:rPr>
          <w:sz w:val="20"/>
        </w:rPr>
      </w:pPr>
    </w:p>
    <w:p w:rsidR="00184BE1" w:rsidRPr="00CF6E9C" w:rsidRDefault="00184BE1" w:rsidP="00556A06">
      <w:pPr>
        <w:numPr>
          <w:ilvl w:val="1"/>
          <w:numId w:val="24"/>
        </w:numPr>
        <w:tabs>
          <w:tab w:val="clear" w:pos="720"/>
          <w:tab w:val="num" w:pos="900"/>
        </w:tabs>
        <w:ind w:left="900" w:hanging="540"/>
        <w:rPr>
          <w:sz w:val="20"/>
        </w:rPr>
      </w:pPr>
      <w:r w:rsidRPr="00CF6E9C">
        <w:rPr>
          <w:b/>
          <w:sz w:val="20"/>
        </w:rPr>
        <w:t>Matches:</w:t>
      </w:r>
      <w:r w:rsidRPr="00CF6E9C">
        <w:rPr>
          <w:sz w:val="20"/>
        </w:rPr>
        <w:t xml:space="preserve">  Each match will 1ast 15 minutes or 40 questions (Toss-Up plus Bonus = 40), whichever comes first.</w:t>
      </w:r>
    </w:p>
    <w:p w:rsidR="00184BE1" w:rsidRPr="00CF6E9C" w:rsidRDefault="00184BE1" w:rsidP="0038130A">
      <w:pPr>
        <w:tabs>
          <w:tab w:val="num" w:pos="900"/>
        </w:tabs>
        <w:ind w:left="900" w:hanging="540"/>
        <w:rPr>
          <w:sz w:val="20"/>
        </w:rPr>
      </w:pPr>
    </w:p>
    <w:p w:rsidR="00184BE1" w:rsidRPr="00CF6E9C" w:rsidRDefault="00184BE1" w:rsidP="00556A06">
      <w:pPr>
        <w:numPr>
          <w:ilvl w:val="1"/>
          <w:numId w:val="24"/>
        </w:numPr>
        <w:tabs>
          <w:tab w:val="clear" w:pos="720"/>
          <w:tab w:val="num" w:pos="900"/>
        </w:tabs>
        <w:ind w:left="900" w:hanging="540"/>
        <w:rPr>
          <w:sz w:val="20"/>
        </w:rPr>
      </w:pPr>
      <w:r w:rsidRPr="00CF6E9C">
        <w:rPr>
          <w:b/>
          <w:sz w:val="20"/>
        </w:rPr>
        <w:t>Rounds of Competition:</w:t>
      </w:r>
      <w:r w:rsidRPr="00CF6E9C">
        <w:rPr>
          <w:sz w:val="20"/>
        </w:rPr>
        <w:t xml:space="preserve">  The competition shall consist of two rounds: First round is Pool Play and the second round is Tournament Play.</w:t>
      </w:r>
    </w:p>
    <w:p w:rsidR="00184BE1" w:rsidRPr="00CF6E9C" w:rsidRDefault="00184BE1" w:rsidP="0038130A">
      <w:pPr>
        <w:ind w:left="360"/>
        <w:rPr>
          <w:sz w:val="20"/>
        </w:rPr>
      </w:pPr>
    </w:p>
    <w:p w:rsidR="00184BE1" w:rsidRPr="00CF6E9C" w:rsidRDefault="00184BE1" w:rsidP="0038130A">
      <w:pPr>
        <w:tabs>
          <w:tab w:val="left" w:pos="1620"/>
        </w:tabs>
        <w:ind w:left="1620" w:hanging="720"/>
        <w:rPr>
          <w:sz w:val="20"/>
        </w:rPr>
      </w:pPr>
      <w:r w:rsidRPr="00CF6E9C">
        <w:rPr>
          <w:sz w:val="20"/>
        </w:rPr>
        <w:t>4.2.1</w:t>
      </w:r>
      <w:r w:rsidRPr="00CF6E9C">
        <w:rPr>
          <w:sz w:val="20"/>
        </w:rPr>
        <w:tab/>
      </w:r>
      <w:r w:rsidR="00990976" w:rsidRPr="00CF6E9C">
        <w:rPr>
          <w:sz w:val="20"/>
        </w:rPr>
        <w:t>During pool play,</w:t>
      </w:r>
      <w:r w:rsidRPr="00CF6E9C">
        <w:rPr>
          <w:sz w:val="20"/>
        </w:rPr>
        <w:t xml:space="preserve"> each team will play </w:t>
      </w:r>
      <w:r w:rsidR="00990976" w:rsidRPr="00CF6E9C">
        <w:rPr>
          <w:sz w:val="20"/>
        </w:rPr>
        <w:t>the other teams in their pool</w:t>
      </w:r>
      <w:r w:rsidRPr="00CF6E9C">
        <w:rPr>
          <w:sz w:val="20"/>
        </w:rPr>
        <w:t>.  At the end of pool play</w:t>
      </w:r>
      <w:r w:rsidR="00D0591E" w:rsidRPr="00CF6E9C">
        <w:rPr>
          <w:sz w:val="20"/>
        </w:rPr>
        <w:t>,</w:t>
      </w:r>
      <w:r w:rsidRPr="00CF6E9C">
        <w:rPr>
          <w:sz w:val="20"/>
        </w:rPr>
        <w:t xml:space="preserve"> all the teams from </w:t>
      </w:r>
      <w:r w:rsidR="00D0591E" w:rsidRPr="00CF6E9C">
        <w:rPr>
          <w:sz w:val="20"/>
        </w:rPr>
        <w:t xml:space="preserve">the </w:t>
      </w:r>
      <w:r w:rsidRPr="00CF6E9C">
        <w:rPr>
          <w:sz w:val="20"/>
        </w:rPr>
        <w:t xml:space="preserve">pools shall be ranked together </w:t>
      </w:r>
      <w:r w:rsidR="00CD0A91" w:rsidRPr="00CF6E9C">
        <w:rPr>
          <w:sz w:val="20"/>
        </w:rPr>
        <w:t>per</w:t>
      </w:r>
      <w:r w:rsidRPr="00CF6E9C">
        <w:rPr>
          <w:sz w:val="20"/>
        </w:rPr>
        <w:t xml:space="preserve"> win-loss percentage.</w:t>
      </w:r>
    </w:p>
    <w:p w:rsidR="00C55106" w:rsidRPr="00CF6E9C" w:rsidRDefault="00C55106" w:rsidP="0038130A">
      <w:pPr>
        <w:tabs>
          <w:tab w:val="left" w:pos="1620"/>
        </w:tabs>
        <w:ind w:left="1620" w:hanging="720"/>
        <w:rPr>
          <w:sz w:val="20"/>
        </w:rPr>
      </w:pPr>
    </w:p>
    <w:p w:rsidR="00184BE1" w:rsidRPr="00CF6E9C" w:rsidRDefault="00184BE1" w:rsidP="0038130A">
      <w:pPr>
        <w:tabs>
          <w:tab w:val="left" w:pos="1620"/>
        </w:tabs>
        <w:ind w:left="1620" w:hanging="720"/>
        <w:rPr>
          <w:sz w:val="20"/>
        </w:rPr>
      </w:pPr>
      <w:r w:rsidRPr="00CF6E9C">
        <w:rPr>
          <w:sz w:val="20"/>
        </w:rPr>
        <w:t>4.2.2</w:t>
      </w:r>
      <w:r w:rsidRPr="00CF6E9C">
        <w:rPr>
          <w:sz w:val="20"/>
        </w:rPr>
        <w:tab/>
        <w:t xml:space="preserve">If teams are tied, the team with the higher ‘per match average’ score (total score from all matches divided by number of matches) from the </w:t>
      </w:r>
      <w:r w:rsidR="00CD0A91" w:rsidRPr="00CF6E9C">
        <w:rPr>
          <w:sz w:val="20"/>
        </w:rPr>
        <w:t>first-round</w:t>
      </w:r>
      <w:r w:rsidRPr="00CF6E9C">
        <w:rPr>
          <w:sz w:val="20"/>
        </w:rPr>
        <w:t xml:space="preserve"> play shall receive the higher ranking for seeding purposes in Tournament Play matches.</w:t>
      </w:r>
    </w:p>
    <w:p w:rsidR="00C55106" w:rsidRPr="00CF6E9C" w:rsidRDefault="00C55106" w:rsidP="0038130A">
      <w:pPr>
        <w:tabs>
          <w:tab w:val="left" w:pos="1620"/>
        </w:tabs>
        <w:ind w:left="1620" w:hanging="720"/>
        <w:rPr>
          <w:sz w:val="20"/>
        </w:rPr>
      </w:pPr>
    </w:p>
    <w:p w:rsidR="00184BE1" w:rsidRPr="00CF6E9C" w:rsidRDefault="00184BE1" w:rsidP="0038130A">
      <w:pPr>
        <w:tabs>
          <w:tab w:val="left" w:pos="1620"/>
        </w:tabs>
        <w:ind w:left="1620" w:hanging="720"/>
        <w:rPr>
          <w:sz w:val="20"/>
        </w:rPr>
      </w:pPr>
      <w:r w:rsidRPr="00CF6E9C">
        <w:rPr>
          <w:sz w:val="20"/>
        </w:rPr>
        <w:t>4.2.3</w:t>
      </w:r>
      <w:r w:rsidRPr="00CF6E9C">
        <w:rPr>
          <w:sz w:val="20"/>
        </w:rPr>
        <w:tab/>
        <w:t>If after the ‘per match average’ there is still a tie, a coin toss shall determine the rank order and placement of teams for the second round of competition.</w:t>
      </w:r>
    </w:p>
    <w:p w:rsidR="00184BE1" w:rsidRPr="00CF6E9C" w:rsidRDefault="00184BE1" w:rsidP="00184BE1">
      <w:pPr>
        <w:tabs>
          <w:tab w:val="left" w:pos="900"/>
        </w:tabs>
        <w:ind w:left="360"/>
        <w:rPr>
          <w:sz w:val="20"/>
        </w:rPr>
      </w:pPr>
    </w:p>
    <w:p w:rsidR="00184BE1" w:rsidRPr="00CF6E9C" w:rsidRDefault="00184BE1" w:rsidP="00556A06">
      <w:pPr>
        <w:numPr>
          <w:ilvl w:val="1"/>
          <w:numId w:val="24"/>
        </w:numPr>
        <w:tabs>
          <w:tab w:val="clear" w:pos="720"/>
          <w:tab w:val="left" w:pos="900"/>
        </w:tabs>
        <w:ind w:left="900" w:hanging="540"/>
        <w:rPr>
          <w:sz w:val="20"/>
        </w:rPr>
      </w:pPr>
      <w:r w:rsidRPr="00CF6E9C">
        <w:rPr>
          <w:sz w:val="20"/>
        </w:rPr>
        <w:t xml:space="preserve">The second round (Tournament Play) shall consist of bracketed competition.  </w:t>
      </w:r>
      <w:r w:rsidR="00990976" w:rsidRPr="00CF6E9C">
        <w:rPr>
          <w:sz w:val="20"/>
        </w:rPr>
        <w:t>(See Tournament Bracket)</w:t>
      </w:r>
    </w:p>
    <w:p w:rsidR="00184BE1" w:rsidRPr="00CF6E9C" w:rsidRDefault="00184BE1" w:rsidP="0038130A">
      <w:pPr>
        <w:tabs>
          <w:tab w:val="left" w:pos="900"/>
        </w:tabs>
        <w:ind w:left="360"/>
        <w:rPr>
          <w:sz w:val="20"/>
        </w:rPr>
      </w:pPr>
    </w:p>
    <w:p w:rsidR="00184BE1" w:rsidRPr="00CF6E9C" w:rsidRDefault="00184BE1" w:rsidP="00556A06">
      <w:pPr>
        <w:numPr>
          <w:ilvl w:val="1"/>
          <w:numId w:val="24"/>
        </w:numPr>
        <w:tabs>
          <w:tab w:val="clear" w:pos="720"/>
          <w:tab w:val="left" w:pos="900"/>
        </w:tabs>
        <w:ind w:left="900" w:hanging="540"/>
        <w:rPr>
          <w:sz w:val="20"/>
        </w:rPr>
      </w:pPr>
      <w:r w:rsidRPr="00CF6E9C">
        <w:rPr>
          <w:sz w:val="20"/>
        </w:rPr>
        <w:t xml:space="preserve">The bracketed tournament play shall follow the schedule to be found in the </w:t>
      </w:r>
      <w:r w:rsidRPr="00CF6E9C">
        <w:rPr>
          <w:i/>
          <w:sz w:val="20"/>
        </w:rPr>
        <w:t>Rules of Play</w:t>
      </w:r>
      <w:r w:rsidRPr="00CF6E9C">
        <w:rPr>
          <w:sz w:val="20"/>
        </w:rPr>
        <w:t xml:space="preserve"> of this East Husker Quiz Bowl </w:t>
      </w:r>
      <w:r w:rsidR="00990976" w:rsidRPr="00CF6E9C">
        <w:rPr>
          <w:sz w:val="20"/>
        </w:rPr>
        <w:t>By-law</w:t>
      </w:r>
      <w:r w:rsidRPr="00CF6E9C">
        <w:rPr>
          <w:sz w:val="20"/>
        </w:rPr>
        <w:t>.</w:t>
      </w:r>
    </w:p>
    <w:p w:rsidR="00184BE1" w:rsidRPr="00CF6E9C" w:rsidRDefault="00184BE1" w:rsidP="0038130A">
      <w:pPr>
        <w:tabs>
          <w:tab w:val="left" w:pos="360"/>
        </w:tabs>
        <w:ind w:left="360"/>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Championship Match:</w:t>
      </w:r>
      <w:r w:rsidRPr="00CF6E9C">
        <w:rPr>
          <w:sz w:val="20"/>
        </w:rPr>
        <w:t xml:space="preserve"> The championship matches shall be played after all other matches are concluded (including consolation matches) in a venue that allows all participants at the Quiz bowl to be present and a spectator.</w:t>
      </w:r>
    </w:p>
    <w:p w:rsidR="00184BE1" w:rsidRPr="00CF6E9C" w:rsidRDefault="00184BE1" w:rsidP="0038130A">
      <w:pPr>
        <w:tabs>
          <w:tab w:val="left" w:pos="360"/>
        </w:tabs>
        <w:ind w:left="360"/>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Procedure &amp; Protocol:</w:t>
      </w:r>
      <w:r w:rsidRPr="00CF6E9C">
        <w:rPr>
          <w:sz w:val="20"/>
        </w:rPr>
        <w:t xml:space="preserve">  All rules of procedure and protocol governing play shall be published by the host school and sent to all conference schools before the date of competition.  These rules shall be reviewed briefly for all participants before the first match in the first round on the day of competition.</w:t>
      </w:r>
    </w:p>
    <w:p w:rsidR="00184BE1" w:rsidRPr="00CF6E9C" w:rsidRDefault="00184BE1" w:rsidP="0038130A">
      <w:pPr>
        <w:tabs>
          <w:tab w:val="left" w:pos="360"/>
        </w:tabs>
        <w:ind w:left="360"/>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Awards:</w:t>
      </w:r>
    </w:p>
    <w:p w:rsidR="00184BE1" w:rsidRPr="00CF6E9C" w:rsidRDefault="00184BE1" w:rsidP="0038130A">
      <w:pPr>
        <w:tabs>
          <w:tab w:val="left" w:pos="360"/>
        </w:tabs>
        <w:rPr>
          <w:sz w:val="20"/>
        </w:rPr>
      </w:pPr>
    </w:p>
    <w:p w:rsidR="007A3D2C" w:rsidRPr="00CF6E9C" w:rsidRDefault="007A3D2C" w:rsidP="00556A06">
      <w:pPr>
        <w:numPr>
          <w:ilvl w:val="0"/>
          <w:numId w:val="26"/>
        </w:numPr>
        <w:tabs>
          <w:tab w:val="clear" w:pos="144"/>
          <w:tab w:val="num" w:pos="720"/>
        </w:tabs>
        <w:ind w:left="720" w:hanging="324"/>
        <w:rPr>
          <w:sz w:val="20"/>
        </w:rPr>
      </w:pPr>
      <w:r w:rsidRPr="00CF6E9C">
        <w:rPr>
          <w:sz w:val="20"/>
        </w:rPr>
        <w:t>Team plaque and individual certificates and medals for members of the first and second place teams when 10 or fewer schools register.  When more than 10 schools register, team plaques and individual certificates and medal are distributed to members of the first place, second place, and third place teams.</w:t>
      </w:r>
    </w:p>
    <w:p w:rsidR="00184BE1" w:rsidRPr="00CF6E9C" w:rsidRDefault="00184BE1" w:rsidP="0038130A">
      <w:pPr>
        <w:tabs>
          <w:tab w:val="left" w:pos="360"/>
        </w:tabs>
        <w:ind w:left="360"/>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Questions:</w:t>
      </w:r>
      <w:r w:rsidRPr="00CF6E9C">
        <w:rPr>
          <w:sz w:val="20"/>
        </w:rPr>
        <w:t xml:space="preserve">  The </w:t>
      </w:r>
      <w:r w:rsidR="00D70681" w:rsidRPr="00CF6E9C">
        <w:rPr>
          <w:sz w:val="20"/>
        </w:rPr>
        <w:t>host school</w:t>
      </w:r>
      <w:r w:rsidRPr="00CF6E9C">
        <w:rPr>
          <w:sz w:val="20"/>
        </w:rPr>
        <w:t xml:space="preserve"> shall order and purchase questions sufficient in number for all the matches and rounds of the Quiz Bowl.  The host school will be the sole owner of the questions ordered and purchased in any given year.</w:t>
      </w:r>
    </w:p>
    <w:p w:rsidR="00184BE1" w:rsidRPr="00CF6E9C" w:rsidRDefault="00184BE1" w:rsidP="0038130A">
      <w:pPr>
        <w:tabs>
          <w:tab w:val="left" w:pos="360"/>
        </w:tabs>
        <w:ind w:left="360"/>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Lights:</w:t>
      </w:r>
      <w:r w:rsidRPr="00CF6E9C">
        <w:rPr>
          <w:sz w:val="20"/>
        </w:rPr>
        <w:t xml:space="preserve">  Each school shall furnish competition lights consisting of two sets of four lights of different colors.  (</w:t>
      </w:r>
      <w:r w:rsidRPr="00CF6E9C">
        <w:rPr>
          <w:sz w:val="20"/>
          <w:u w:val="single"/>
        </w:rPr>
        <w:t>Meet directors are reminded to remind schools to bring the competition lights to the Quiz Bowl site the day of the meet.)</w:t>
      </w:r>
    </w:p>
    <w:p w:rsidR="00184BE1" w:rsidRPr="00CF6E9C" w:rsidRDefault="00184BE1" w:rsidP="0038130A">
      <w:pPr>
        <w:tabs>
          <w:tab w:val="left" w:pos="360"/>
        </w:tabs>
        <w:ind w:left="360"/>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Food &amp; Beverages:</w:t>
      </w:r>
      <w:r w:rsidRPr="00CF6E9C">
        <w:rPr>
          <w:sz w:val="20"/>
        </w:rPr>
        <w:t xml:space="preserve">  A meal is not required but may be served at option of host school.  Concessions or beverage and snack machines should be made available.</w:t>
      </w:r>
    </w:p>
    <w:p w:rsidR="00184BE1" w:rsidRPr="00CF6E9C" w:rsidRDefault="00184BE1" w:rsidP="0038130A">
      <w:pPr>
        <w:tabs>
          <w:tab w:val="left" w:pos="360"/>
        </w:tabs>
        <w:ind w:left="360"/>
        <w:rPr>
          <w:sz w:val="20"/>
        </w:rPr>
      </w:pPr>
    </w:p>
    <w:p w:rsidR="00184BE1" w:rsidRPr="00CF6E9C" w:rsidRDefault="00184BE1" w:rsidP="00556A06">
      <w:pPr>
        <w:numPr>
          <w:ilvl w:val="0"/>
          <w:numId w:val="23"/>
        </w:numPr>
        <w:tabs>
          <w:tab w:val="clear" w:pos="720"/>
          <w:tab w:val="left" w:pos="360"/>
        </w:tabs>
        <w:ind w:left="360"/>
        <w:rPr>
          <w:sz w:val="20"/>
        </w:rPr>
      </w:pPr>
      <w:r w:rsidRPr="00CF6E9C">
        <w:rPr>
          <w:b/>
          <w:sz w:val="20"/>
        </w:rPr>
        <w:t>Room Monitors/Moderators:</w:t>
      </w:r>
      <w:r w:rsidRPr="00CF6E9C">
        <w:rPr>
          <w:sz w:val="20"/>
        </w:rPr>
        <w:t xml:space="preserve">  Competition will necessitate 10 rooms and 10 sets of lights.  Each school shall provide </w:t>
      </w:r>
      <w:r w:rsidR="00BE2A68" w:rsidRPr="00CF6E9C">
        <w:rPr>
          <w:sz w:val="20"/>
        </w:rPr>
        <w:t>one worker</w:t>
      </w:r>
      <w:r w:rsidRPr="00CF6E9C">
        <w:rPr>
          <w:sz w:val="20"/>
        </w:rPr>
        <w:t xml:space="preserve"> to help run the competition if the host school requests.  Each room will have a moderator and a timer/score keeper.  No school, other than the host school, may provide personnel for more than one of these roles in any given room.  No school should moderate or t</w:t>
      </w:r>
      <w:r w:rsidR="00195CA4" w:rsidRPr="00CF6E9C">
        <w:rPr>
          <w:sz w:val="20"/>
        </w:rPr>
        <w:t xml:space="preserve">ime their school’s </w:t>
      </w:r>
      <w:r w:rsidRPr="00CF6E9C">
        <w:rPr>
          <w:sz w:val="20"/>
        </w:rPr>
        <w:t>team.  They should switch rooms with another set of workers for that match.</w:t>
      </w:r>
    </w:p>
    <w:p w:rsidR="007A3D2C" w:rsidRPr="00CF6E9C" w:rsidRDefault="007A3D2C" w:rsidP="0038130A">
      <w:pPr>
        <w:rPr>
          <w:sz w:val="20"/>
        </w:rPr>
      </w:pPr>
    </w:p>
    <w:p w:rsidR="007A3D2C" w:rsidRPr="00CF6E9C" w:rsidRDefault="007A3D2C" w:rsidP="0038130A">
      <w:pPr>
        <w:rPr>
          <w:sz w:val="20"/>
        </w:rPr>
      </w:pPr>
      <w:r w:rsidRPr="00CF6E9C">
        <w:rPr>
          <w:b/>
          <w:i/>
          <w:sz w:val="20"/>
        </w:rPr>
        <w:t xml:space="preserve">See Tournament Procedures, Admissions, </w:t>
      </w:r>
      <w:proofErr w:type="gramStart"/>
      <w:r w:rsidRPr="00CF6E9C">
        <w:rPr>
          <w:b/>
          <w:i/>
          <w:sz w:val="20"/>
        </w:rPr>
        <w:t>Finances</w:t>
      </w:r>
      <w:proofErr w:type="gramEnd"/>
      <w:r w:rsidRPr="00CF6E9C">
        <w:rPr>
          <w:b/>
          <w:i/>
          <w:sz w:val="20"/>
        </w:rPr>
        <w:t xml:space="preserve"> and Awards for additional information.</w:t>
      </w:r>
    </w:p>
    <w:p w:rsidR="00184BE1" w:rsidRPr="00CF6E9C" w:rsidRDefault="00184BE1" w:rsidP="0038130A">
      <w:r w:rsidRPr="00CF6E9C">
        <w:br w:type="page"/>
      </w:r>
    </w:p>
    <w:p w:rsidR="007D2C1B" w:rsidRPr="00CF6E9C" w:rsidRDefault="007D2C1B" w:rsidP="007D2C1B"/>
    <w:p w:rsidR="00184BE1" w:rsidRPr="00CF6E9C" w:rsidRDefault="00184BE1" w:rsidP="00A642A0">
      <w:pPr>
        <w:pStyle w:val="Heading2"/>
        <w:rPr>
          <w:sz w:val="24"/>
          <w:szCs w:val="24"/>
        </w:rPr>
      </w:pPr>
      <w:bookmarkStart w:id="69" w:name="_Toc466381948"/>
      <w:r w:rsidRPr="00CF6E9C">
        <w:rPr>
          <w:sz w:val="24"/>
          <w:szCs w:val="24"/>
        </w:rPr>
        <w:t>QUIZ BOWL RULES OF PLAY</w:t>
      </w:r>
      <w:bookmarkEnd w:id="69"/>
    </w:p>
    <w:p w:rsidR="00184BE1" w:rsidRPr="00CF6E9C" w:rsidRDefault="00184BE1" w:rsidP="0068294B">
      <w:pPr>
        <w:rPr>
          <w:b/>
          <w:sz w:val="20"/>
        </w:rPr>
      </w:pPr>
    </w:p>
    <w:p w:rsidR="00184BE1" w:rsidRPr="00CF6E9C" w:rsidRDefault="00184BE1" w:rsidP="00556A06">
      <w:pPr>
        <w:numPr>
          <w:ilvl w:val="0"/>
          <w:numId w:val="27"/>
        </w:numPr>
        <w:rPr>
          <w:sz w:val="20"/>
        </w:rPr>
      </w:pPr>
      <w:r w:rsidRPr="00CF6E9C">
        <w:rPr>
          <w:sz w:val="20"/>
        </w:rPr>
        <w:t xml:space="preserve">The game begins with the reading of the first question.   Matches will last 15 minutes or 40 questions, </w:t>
      </w:r>
      <w:r w:rsidR="009243B4" w:rsidRPr="00CF6E9C">
        <w:rPr>
          <w:sz w:val="20"/>
        </w:rPr>
        <w:t>whichever</w:t>
      </w:r>
      <w:r w:rsidRPr="00CF6E9C">
        <w:rPr>
          <w:sz w:val="20"/>
        </w:rPr>
        <w:t xml:space="preserve"> comes first.   If the reader is reading a toss-up question when the timer signals the end of the game, the reader will stop reading immediately and no answer will be allowed.  If the reader is reading a bonus question, they will finish the bonus question and give the team answering 20 seconds to answer the bonus question; then the game is over.  If the timer signals “time is up” after a toss-up question has been correctly answered, but before a bonus question has begun, the team that correctly answered the toss-up question shall have the opportunity to answer a bonus question.</w:t>
      </w:r>
    </w:p>
    <w:p w:rsidR="00184BE1" w:rsidRPr="00CF6E9C" w:rsidRDefault="00184BE1" w:rsidP="0038130A">
      <w:pPr>
        <w:rPr>
          <w:sz w:val="20"/>
        </w:rPr>
      </w:pPr>
    </w:p>
    <w:p w:rsidR="00184BE1" w:rsidRPr="00CF6E9C" w:rsidRDefault="00184BE1" w:rsidP="00556A06">
      <w:pPr>
        <w:numPr>
          <w:ilvl w:val="0"/>
          <w:numId w:val="27"/>
        </w:numPr>
        <w:rPr>
          <w:sz w:val="20"/>
        </w:rPr>
      </w:pPr>
      <w:r w:rsidRPr="00CF6E9C">
        <w:rPr>
          <w:sz w:val="20"/>
        </w:rPr>
        <w:t xml:space="preserve">The reader is the judge of the match and his/her decision is final.  There may be a dispute over an answer, but the reader must do what he/she feels is the best possible solution at the time.  A dispute over a question or answer can only be made by the </w:t>
      </w:r>
      <w:r w:rsidRPr="00CF6E9C">
        <w:rPr>
          <w:b/>
          <w:sz w:val="20"/>
          <w:u w:val="single"/>
        </w:rPr>
        <w:t>Team Captain</w:t>
      </w:r>
      <w:r w:rsidRPr="00CF6E9C">
        <w:rPr>
          <w:sz w:val="20"/>
        </w:rPr>
        <w:t xml:space="preserve">.  A question may be contested if it is felt the answer is </w:t>
      </w:r>
      <w:proofErr w:type="gramStart"/>
      <w:r w:rsidRPr="00CF6E9C">
        <w:rPr>
          <w:sz w:val="20"/>
        </w:rPr>
        <w:t>totally inaccurate</w:t>
      </w:r>
      <w:proofErr w:type="gramEnd"/>
      <w:r w:rsidRPr="00CF6E9C">
        <w:rPr>
          <w:sz w:val="20"/>
        </w:rPr>
        <w:t xml:space="preserve">, but if the reader </w:t>
      </w:r>
      <w:r w:rsidR="00CD0A91" w:rsidRPr="00CF6E9C">
        <w:rPr>
          <w:sz w:val="20"/>
        </w:rPr>
        <w:t>decides</w:t>
      </w:r>
      <w:r w:rsidRPr="00CF6E9C">
        <w:rPr>
          <w:sz w:val="20"/>
        </w:rPr>
        <w:t xml:space="preserve"> to throw out the question or to accept an answer, </w:t>
      </w:r>
      <w:r w:rsidRPr="00CF6E9C">
        <w:rPr>
          <w:sz w:val="20"/>
          <w:u w:val="single"/>
        </w:rPr>
        <w:t>HIS/HER DECISION IS FINAL</w:t>
      </w:r>
      <w:r w:rsidRPr="00CF6E9C">
        <w:rPr>
          <w:sz w:val="20"/>
        </w:rPr>
        <w:t>.</w:t>
      </w:r>
    </w:p>
    <w:p w:rsidR="00184BE1" w:rsidRPr="00CF6E9C" w:rsidRDefault="00184BE1" w:rsidP="0038130A">
      <w:pPr>
        <w:rPr>
          <w:sz w:val="20"/>
        </w:rPr>
      </w:pPr>
    </w:p>
    <w:p w:rsidR="00184BE1" w:rsidRPr="00CF6E9C" w:rsidRDefault="00184BE1" w:rsidP="00556A06">
      <w:pPr>
        <w:numPr>
          <w:ilvl w:val="0"/>
          <w:numId w:val="27"/>
        </w:numPr>
        <w:rPr>
          <w:sz w:val="20"/>
        </w:rPr>
      </w:pPr>
      <w:r w:rsidRPr="00CF6E9C">
        <w:rPr>
          <w:sz w:val="20"/>
        </w:rPr>
        <w:t>The competition will start with a toss-up question worth 10 points. The reader will determine who buzzed in first.  The team member who presses the buzzer first (as determined by the reader) must answer the question within 3 seconds and without consultation with teammates.  Players may buzz in before the reader has finished reading the question, but in that case the reader will stop reading and ask the player for an answer within 3 seconds.  If a player offers an answer without being acknowledged, his/her team may be disqualified from answering that question at the discretion of the reader.  Any attempt to provide an answer to the player who buzzed in by others on the team or by members of the audience will result in disqualification of that team for that question.  Sponsors and supporters must not attempt to mouth the answer to a competitor.</w:t>
      </w:r>
    </w:p>
    <w:p w:rsidR="00184BE1" w:rsidRPr="00CF6E9C" w:rsidRDefault="00184BE1" w:rsidP="0038130A">
      <w:pPr>
        <w:rPr>
          <w:sz w:val="20"/>
        </w:rPr>
      </w:pPr>
    </w:p>
    <w:p w:rsidR="00184BE1" w:rsidRPr="00CF6E9C" w:rsidRDefault="00184BE1" w:rsidP="00556A06">
      <w:pPr>
        <w:numPr>
          <w:ilvl w:val="1"/>
          <w:numId w:val="28"/>
        </w:numPr>
        <w:tabs>
          <w:tab w:val="clear" w:pos="1140"/>
          <w:tab w:val="num" w:pos="900"/>
        </w:tabs>
        <w:ind w:left="900" w:hanging="540"/>
        <w:rPr>
          <w:sz w:val="20"/>
        </w:rPr>
      </w:pPr>
      <w:r w:rsidRPr="00CF6E9C">
        <w:rPr>
          <w:sz w:val="20"/>
        </w:rPr>
        <w:t>After the question is read 10 seconds will be a</w:t>
      </w:r>
      <w:r w:rsidR="0034148A">
        <w:rPr>
          <w:sz w:val="20"/>
        </w:rPr>
        <w:t>llowed for an answer with the cl</w:t>
      </w:r>
      <w:r w:rsidRPr="00CF6E9C">
        <w:rPr>
          <w:sz w:val="20"/>
        </w:rPr>
        <w:t>ock stopping when he/she buzzes in</w:t>
      </w:r>
      <w:r w:rsidR="00B05880">
        <w:rPr>
          <w:sz w:val="20"/>
        </w:rPr>
        <w:t xml:space="preserve"> </w:t>
      </w:r>
      <w:r w:rsidR="00B05880" w:rsidRPr="00B05880">
        <w:rPr>
          <w:sz w:val="20"/>
        </w:rPr>
        <w:t>unless the question is a math question.  After a math question is read, 20 seconds will be allowed for an answer with the clock stopping when he/she buzzes in</w:t>
      </w:r>
      <w:r w:rsidRPr="00CF6E9C">
        <w:rPr>
          <w:sz w:val="20"/>
        </w:rPr>
        <w:t xml:space="preserve">.  After being recognized the person buzzing in will then have 3 seconds to answer or it will be considered an incorrect answer.  If the first team’s answer is wrong, the other team will have 5 seconds to provide an answer.  If no one from the second team buzzes in within 5 </w:t>
      </w:r>
      <w:r w:rsidR="0034148A" w:rsidRPr="00CF6E9C">
        <w:rPr>
          <w:sz w:val="20"/>
        </w:rPr>
        <w:t>seconds,</w:t>
      </w:r>
      <w:r w:rsidRPr="00CF6E9C">
        <w:rPr>
          <w:sz w:val="20"/>
        </w:rPr>
        <w:t xml:space="preserve"> the reader will give the answer and move on to another toss-up question.</w:t>
      </w:r>
    </w:p>
    <w:p w:rsidR="00184BE1" w:rsidRPr="00CF6E9C" w:rsidRDefault="00184BE1" w:rsidP="0038130A">
      <w:pPr>
        <w:tabs>
          <w:tab w:val="num" w:pos="900"/>
        </w:tabs>
        <w:ind w:left="900" w:hanging="540"/>
        <w:rPr>
          <w:sz w:val="20"/>
        </w:rPr>
      </w:pPr>
    </w:p>
    <w:p w:rsidR="00184BE1" w:rsidRPr="00CF6E9C" w:rsidRDefault="00184BE1" w:rsidP="00556A06">
      <w:pPr>
        <w:numPr>
          <w:ilvl w:val="1"/>
          <w:numId w:val="28"/>
        </w:numPr>
        <w:tabs>
          <w:tab w:val="clear" w:pos="1140"/>
          <w:tab w:val="num" w:pos="900"/>
        </w:tabs>
        <w:ind w:left="900" w:hanging="540"/>
        <w:rPr>
          <w:sz w:val="20"/>
        </w:rPr>
      </w:pPr>
      <w:r w:rsidRPr="00CF6E9C">
        <w:rPr>
          <w:sz w:val="20"/>
        </w:rPr>
        <w:t xml:space="preserve">When a team buzzes in to the toss-up question, only the person who buzzed in (the person whose light is on) may provide the answer.  </w:t>
      </w:r>
      <w:r w:rsidRPr="00CF6E9C">
        <w:rPr>
          <w:sz w:val="20"/>
          <w:u w:val="single"/>
        </w:rPr>
        <w:t>One team member cannot buzz in and</w:t>
      </w:r>
      <w:r w:rsidRPr="00CF6E9C">
        <w:rPr>
          <w:sz w:val="20"/>
        </w:rPr>
        <w:t xml:space="preserve"> </w:t>
      </w:r>
      <w:r w:rsidRPr="00CF6E9C">
        <w:rPr>
          <w:sz w:val="20"/>
          <w:u w:val="single"/>
        </w:rPr>
        <w:t>another answer</w:t>
      </w:r>
      <w:r w:rsidRPr="00CF6E9C">
        <w:rPr>
          <w:sz w:val="20"/>
        </w:rPr>
        <w:t>.  If a team member other than the one who buzzed in answers the question the moderator shall so state, “</w:t>
      </w:r>
      <w:r w:rsidRPr="00CF6E9C">
        <w:rPr>
          <w:b/>
          <w:i/>
          <w:sz w:val="20"/>
        </w:rPr>
        <w:t>I am sorry. You answered out of turn. The game shall continue as if it were a missed question.</w:t>
      </w:r>
      <w:r w:rsidRPr="00CF6E9C">
        <w:rPr>
          <w:sz w:val="20"/>
        </w:rPr>
        <w:t>”  The other team will then have 5 seconds to answer the question.</w:t>
      </w:r>
    </w:p>
    <w:p w:rsidR="00184BE1" w:rsidRPr="00CF6E9C" w:rsidRDefault="00184BE1" w:rsidP="0038130A">
      <w:pPr>
        <w:tabs>
          <w:tab w:val="num" w:pos="900"/>
        </w:tabs>
        <w:ind w:left="900" w:hanging="540"/>
        <w:rPr>
          <w:sz w:val="20"/>
        </w:rPr>
      </w:pPr>
    </w:p>
    <w:p w:rsidR="00184BE1" w:rsidRPr="00CF6E9C" w:rsidRDefault="00184BE1" w:rsidP="00556A06">
      <w:pPr>
        <w:numPr>
          <w:ilvl w:val="1"/>
          <w:numId w:val="28"/>
        </w:numPr>
        <w:tabs>
          <w:tab w:val="clear" w:pos="1140"/>
          <w:tab w:val="num" w:pos="900"/>
        </w:tabs>
        <w:ind w:left="900" w:hanging="540"/>
        <w:rPr>
          <w:sz w:val="20"/>
        </w:rPr>
      </w:pPr>
      <w:r w:rsidRPr="00CF6E9C">
        <w:rPr>
          <w:sz w:val="20"/>
        </w:rPr>
        <w:t xml:space="preserve">If the person who buzzes in answers the toss-up question correctly the team will be given an opportunity to answer a bonus question worth (5) points, if answered correctly.  The reader will ask the bonus question and the receiving team may discuss the answer.  </w:t>
      </w:r>
      <w:r w:rsidRPr="00CF6E9C">
        <w:rPr>
          <w:b/>
          <w:sz w:val="20"/>
        </w:rPr>
        <w:t>ONLY THE CAPTAIN MAY ANSWER THE BONUS QUESTION.</w:t>
      </w:r>
      <w:r w:rsidRPr="00CF6E9C">
        <w:rPr>
          <w:sz w:val="20"/>
        </w:rPr>
        <w:t xml:space="preserve"> </w:t>
      </w:r>
      <w:r w:rsidRPr="00CF6E9C">
        <w:rPr>
          <w:sz w:val="20"/>
        </w:rPr>
        <w:tab/>
        <w:t xml:space="preserve">The Captain must answer within 20 seconds.  The timer will give a warning when 5 seconds remain.  The timer will signal; </w:t>
      </w:r>
      <w:r w:rsidRPr="00CF6E9C">
        <w:rPr>
          <w:b/>
          <w:i/>
          <w:sz w:val="20"/>
        </w:rPr>
        <w:t>“time is up”</w:t>
      </w:r>
      <w:r w:rsidRPr="00CF6E9C">
        <w:rPr>
          <w:sz w:val="20"/>
        </w:rPr>
        <w:t xml:space="preserve"> at the end of twenty 20 seconds and no answer will then be accepted.  If the bonus question is answered correctly within the 20 seconds, the team is awarded five (5) points.  Play then continues with another toss-up question.</w:t>
      </w:r>
    </w:p>
    <w:p w:rsidR="00184BE1" w:rsidRPr="00CF6E9C" w:rsidRDefault="00184BE1" w:rsidP="0038130A">
      <w:pPr>
        <w:tabs>
          <w:tab w:val="num" w:pos="900"/>
        </w:tabs>
        <w:ind w:left="900" w:hanging="540"/>
        <w:rPr>
          <w:sz w:val="20"/>
        </w:rPr>
      </w:pPr>
    </w:p>
    <w:p w:rsidR="00184BE1" w:rsidRPr="00CF6E9C" w:rsidRDefault="00184BE1" w:rsidP="00556A06">
      <w:pPr>
        <w:numPr>
          <w:ilvl w:val="1"/>
          <w:numId w:val="28"/>
        </w:numPr>
        <w:tabs>
          <w:tab w:val="clear" w:pos="1140"/>
          <w:tab w:val="num" w:pos="900"/>
        </w:tabs>
        <w:ind w:left="900" w:hanging="540"/>
        <w:rPr>
          <w:sz w:val="20"/>
        </w:rPr>
      </w:pPr>
      <w:r w:rsidRPr="00CF6E9C">
        <w:rPr>
          <w:sz w:val="20"/>
        </w:rPr>
        <w:t xml:space="preserve">If a team answers a toss-up question </w:t>
      </w:r>
      <w:r w:rsidRPr="00CF6E9C">
        <w:rPr>
          <w:b/>
          <w:sz w:val="20"/>
          <w:u w:val="single"/>
        </w:rPr>
        <w:t>incorrectly</w:t>
      </w:r>
      <w:r w:rsidRPr="00CF6E9C">
        <w:rPr>
          <w:sz w:val="20"/>
        </w:rPr>
        <w:t xml:space="preserve">, the reader will turn to the other team and ask for an answer to the toss-up question.  Any member of the other team may answer at that time, but he/she must first buzz in as not to confuse the reader with multiple answers.  Again, only the team member that buzzed in (with light turned on) may answer the question.  5 seconds will be allowed for someone from the second team to buzz in. No discussion is allowed because it is still a toss-up question.  The reader may repeat the toss-up question for the second team only if the first team buzzed in before the question </w:t>
      </w:r>
      <w:r w:rsidRPr="00CF6E9C">
        <w:rPr>
          <w:sz w:val="20"/>
        </w:rPr>
        <w:lastRenderedPageBreak/>
        <w:t xml:space="preserve">was completely read.  The timer will begin the ten (10) second timer when the reader completes the question.  If the question was completed before the first team buzzed in and answered incorrectly, it will not be reread.  In this case the 10 second timer will begin when the reader pronounces the answer from the first team as </w:t>
      </w:r>
      <w:r w:rsidRPr="00CF6E9C">
        <w:rPr>
          <w:b/>
          <w:i/>
          <w:sz w:val="20"/>
        </w:rPr>
        <w:t>‘incorrect’</w:t>
      </w:r>
      <w:r w:rsidRPr="00CF6E9C">
        <w:rPr>
          <w:sz w:val="20"/>
        </w:rPr>
        <w:t xml:space="preserve"> and acknowledges the second team.</w:t>
      </w:r>
    </w:p>
    <w:p w:rsidR="00184BE1" w:rsidRPr="00CF6E9C" w:rsidRDefault="00184BE1" w:rsidP="0038130A">
      <w:pPr>
        <w:tabs>
          <w:tab w:val="num" w:pos="900"/>
        </w:tabs>
        <w:ind w:left="900" w:hanging="540"/>
        <w:rPr>
          <w:sz w:val="20"/>
        </w:rPr>
      </w:pPr>
    </w:p>
    <w:p w:rsidR="00184BE1" w:rsidRPr="00CF6E9C" w:rsidRDefault="00184BE1" w:rsidP="00556A06">
      <w:pPr>
        <w:numPr>
          <w:ilvl w:val="1"/>
          <w:numId w:val="28"/>
        </w:numPr>
        <w:tabs>
          <w:tab w:val="clear" w:pos="1140"/>
          <w:tab w:val="num" w:pos="900"/>
        </w:tabs>
        <w:ind w:left="900" w:hanging="540"/>
        <w:rPr>
          <w:sz w:val="20"/>
        </w:rPr>
      </w:pPr>
      <w:r w:rsidRPr="00CF6E9C">
        <w:rPr>
          <w:sz w:val="20"/>
        </w:rPr>
        <w:t>If the moderator inadvertently reveals the answer to a question after one team has given an incorrect answer, but before the other team has had a chance to answer, the moderator will read another toss-up question for the second team only.</w:t>
      </w:r>
    </w:p>
    <w:p w:rsidR="00184BE1" w:rsidRPr="00CF6E9C" w:rsidRDefault="00184BE1" w:rsidP="0038130A">
      <w:pPr>
        <w:tabs>
          <w:tab w:val="num" w:pos="900"/>
        </w:tabs>
        <w:ind w:left="900" w:hanging="540"/>
        <w:rPr>
          <w:sz w:val="20"/>
        </w:rPr>
      </w:pPr>
    </w:p>
    <w:p w:rsidR="00184BE1" w:rsidRPr="00CF6E9C" w:rsidRDefault="00184BE1" w:rsidP="00556A06">
      <w:pPr>
        <w:numPr>
          <w:ilvl w:val="1"/>
          <w:numId w:val="28"/>
        </w:numPr>
        <w:tabs>
          <w:tab w:val="clear" w:pos="1140"/>
          <w:tab w:val="num" w:pos="900"/>
        </w:tabs>
        <w:ind w:left="900" w:hanging="540"/>
        <w:rPr>
          <w:sz w:val="20"/>
        </w:rPr>
      </w:pPr>
      <w:r w:rsidRPr="00CF6E9C">
        <w:rPr>
          <w:sz w:val="20"/>
        </w:rPr>
        <w:t>The moderator will accept only the first answer given by a player.  Harmless or inadvertent embellishment of responses will not be penalized, so long as the embellishment does not make the response wrong.</w:t>
      </w:r>
    </w:p>
    <w:p w:rsidR="00184BE1" w:rsidRPr="00CF6E9C" w:rsidRDefault="00184BE1" w:rsidP="0038130A">
      <w:pPr>
        <w:tabs>
          <w:tab w:val="num" w:pos="900"/>
        </w:tabs>
        <w:ind w:left="900" w:hanging="540"/>
        <w:rPr>
          <w:sz w:val="20"/>
        </w:rPr>
      </w:pPr>
    </w:p>
    <w:p w:rsidR="00184BE1" w:rsidRPr="00CF6E9C" w:rsidRDefault="00184BE1" w:rsidP="00556A06">
      <w:pPr>
        <w:numPr>
          <w:ilvl w:val="1"/>
          <w:numId w:val="28"/>
        </w:numPr>
        <w:tabs>
          <w:tab w:val="clear" w:pos="1140"/>
          <w:tab w:val="num" w:pos="900"/>
        </w:tabs>
        <w:ind w:left="900" w:hanging="540"/>
        <w:rPr>
          <w:sz w:val="20"/>
        </w:rPr>
      </w:pPr>
      <w:r w:rsidRPr="00CF6E9C">
        <w:rPr>
          <w:sz w:val="20"/>
        </w:rPr>
        <w:t>Last names are acceptable as answers unless a first name is needed for clarification (i.e. “Roosevelt” would require either Theodore or Franklin, whereas Grant would suffice for Ulysses S. Grant).  Also, nicknames or pseudonyms that are universally known are acceptable (i.e. LBJ for Lyndon B. Johnson, or Mark Twain for Samuel Clemens), unless an exact answer is called for.</w:t>
      </w:r>
    </w:p>
    <w:p w:rsidR="00184BE1" w:rsidRPr="00CF6E9C" w:rsidRDefault="00184BE1" w:rsidP="0038130A">
      <w:pPr>
        <w:rPr>
          <w:sz w:val="20"/>
        </w:rPr>
      </w:pPr>
    </w:p>
    <w:p w:rsidR="00184BE1" w:rsidRPr="00CF6E9C" w:rsidRDefault="00184BE1" w:rsidP="00556A06">
      <w:pPr>
        <w:numPr>
          <w:ilvl w:val="0"/>
          <w:numId w:val="27"/>
        </w:numPr>
        <w:rPr>
          <w:sz w:val="20"/>
        </w:rPr>
      </w:pPr>
      <w:r w:rsidRPr="00CF6E9C">
        <w:rPr>
          <w:sz w:val="20"/>
        </w:rPr>
        <w:t>The scorekeeper will keep score on the official score sheet.  The score sheets will be turned in by the official scorer to the Quiz Bowl Director.  The team with the most points at the end of 40 questions or 15 minutes is the winner of the game.  If at the end of 40 questions or 15 minutes, and the game is tied, the tie will be broken with sudden death questions. The first team to answer a question correctly will be determined the winner.</w:t>
      </w:r>
    </w:p>
    <w:p w:rsidR="00184BE1" w:rsidRPr="00CF6E9C" w:rsidRDefault="00184BE1" w:rsidP="00A642A0">
      <w:pPr>
        <w:pStyle w:val="Heading2"/>
        <w:rPr>
          <w:sz w:val="24"/>
          <w:szCs w:val="24"/>
        </w:rPr>
      </w:pPr>
      <w:bookmarkStart w:id="70" w:name="_Toc466381949"/>
      <w:r w:rsidRPr="00CF6E9C">
        <w:rPr>
          <w:sz w:val="24"/>
          <w:szCs w:val="24"/>
        </w:rPr>
        <w:t>DUTIES OF MATCH OFFICIALS</w:t>
      </w:r>
      <w:bookmarkEnd w:id="70"/>
    </w:p>
    <w:p w:rsidR="00184BE1" w:rsidRPr="00CF6E9C" w:rsidRDefault="00184BE1" w:rsidP="0038130A">
      <w:pPr>
        <w:rPr>
          <w:sz w:val="20"/>
        </w:rPr>
      </w:pPr>
    </w:p>
    <w:p w:rsidR="00184BE1" w:rsidRPr="00CF6E9C" w:rsidRDefault="00184BE1" w:rsidP="0038130A">
      <w:pPr>
        <w:tabs>
          <w:tab w:val="left" w:pos="1440"/>
        </w:tabs>
        <w:ind w:left="1440" w:hanging="1440"/>
        <w:rPr>
          <w:sz w:val="20"/>
        </w:rPr>
      </w:pPr>
      <w:r w:rsidRPr="00CF6E9C">
        <w:rPr>
          <w:b/>
          <w:sz w:val="20"/>
          <w:u w:val="single"/>
        </w:rPr>
        <w:t>Moderator:</w:t>
      </w:r>
      <w:r w:rsidRPr="00CF6E9C">
        <w:rPr>
          <w:sz w:val="20"/>
        </w:rPr>
        <w:t xml:space="preserve"> </w:t>
      </w:r>
      <w:r w:rsidRPr="00CF6E9C">
        <w:rPr>
          <w:sz w:val="20"/>
        </w:rPr>
        <w:tab/>
        <w:t>The moderator shall read the questions, recognize the contestant who buzzes in on a question, and determine whether the question is correctly answered. The moderator shall be the final judge on a contested question or answer, but may choose to confer with the timer and scorekeeper.</w:t>
      </w:r>
    </w:p>
    <w:p w:rsidR="00184BE1" w:rsidRPr="00CF6E9C" w:rsidRDefault="00184BE1" w:rsidP="0038130A">
      <w:pPr>
        <w:tabs>
          <w:tab w:val="left" w:pos="1440"/>
        </w:tabs>
        <w:ind w:left="1440" w:hanging="1440"/>
        <w:rPr>
          <w:sz w:val="20"/>
        </w:rPr>
      </w:pPr>
    </w:p>
    <w:p w:rsidR="00184BE1" w:rsidRPr="00CF6E9C" w:rsidRDefault="00184BE1" w:rsidP="0038130A">
      <w:pPr>
        <w:tabs>
          <w:tab w:val="left" w:pos="1440"/>
        </w:tabs>
        <w:ind w:left="1440" w:hanging="1440"/>
        <w:rPr>
          <w:sz w:val="20"/>
        </w:rPr>
      </w:pPr>
      <w:r w:rsidRPr="00CF6E9C">
        <w:rPr>
          <w:b/>
          <w:sz w:val="20"/>
          <w:u w:val="single"/>
        </w:rPr>
        <w:t>Scorer:</w:t>
      </w:r>
      <w:r w:rsidRPr="00CF6E9C">
        <w:rPr>
          <w:sz w:val="20"/>
        </w:rPr>
        <w:t xml:space="preserve"> </w:t>
      </w:r>
      <w:r w:rsidRPr="00CF6E9C">
        <w:rPr>
          <w:sz w:val="20"/>
        </w:rPr>
        <w:tab/>
        <w:t>The scorekeeper shall keep a running score on the official score sheet (provided by the tournament host).</w:t>
      </w:r>
    </w:p>
    <w:p w:rsidR="00184BE1" w:rsidRPr="00CF6E9C" w:rsidRDefault="00184BE1" w:rsidP="0038130A">
      <w:pPr>
        <w:tabs>
          <w:tab w:val="left" w:pos="1440"/>
        </w:tabs>
        <w:ind w:left="1440" w:hanging="1440"/>
        <w:rPr>
          <w:sz w:val="20"/>
        </w:rPr>
      </w:pPr>
    </w:p>
    <w:p w:rsidR="00184BE1" w:rsidRPr="00CF6E9C" w:rsidRDefault="00184BE1" w:rsidP="0038130A">
      <w:pPr>
        <w:tabs>
          <w:tab w:val="left" w:pos="1440"/>
        </w:tabs>
        <w:ind w:left="1440" w:hanging="1440"/>
        <w:rPr>
          <w:sz w:val="20"/>
        </w:rPr>
      </w:pPr>
      <w:r w:rsidRPr="00CF6E9C">
        <w:rPr>
          <w:b/>
          <w:sz w:val="20"/>
          <w:u w:val="single"/>
        </w:rPr>
        <w:t>Timer:</w:t>
      </w:r>
      <w:r w:rsidRPr="00CF6E9C">
        <w:rPr>
          <w:sz w:val="20"/>
        </w:rPr>
        <w:t xml:space="preserve"> </w:t>
      </w:r>
      <w:r w:rsidRPr="00CF6E9C">
        <w:rPr>
          <w:sz w:val="20"/>
        </w:rPr>
        <w:tab/>
        <w:t>The timer shall operate the buzzer system and keep the elapsed time for answers to be provided.</w:t>
      </w:r>
    </w:p>
    <w:p w:rsidR="00A613FE" w:rsidRPr="00CF6E9C" w:rsidRDefault="00A613FE" w:rsidP="00A80E06">
      <w:pPr>
        <w:rPr>
          <w:snapToGrid w:val="0"/>
        </w:rPr>
      </w:pPr>
    </w:p>
    <w:p w:rsidR="00A613FE" w:rsidRPr="00CF6E9C" w:rsidRDefault="00A613FE" w:rsidP="00A613FE">
      <w:pPr>
        <w:jc w:val="both"/>
        <w:rPr>
          <w:sz w:val="20"/>
        </w:rPr>
      </w:pPr>
      <w:r w:rsidRPr="00CF6E9C">
        <w:rPr>
          <w:b/>
          <w:i/>
          <w:sz w:val="20"/>
        </w:rPr>
        <w:t xml:space="preserve">See Tournament Procedures, Admissions, </w:t>
      </w:r>
      <w:proofErr w:type="gramStart"/>
      <w:r w:rsidRPr="00CF6E9C">
        <w:rPr>
          <w:b/>
          <w:i/>
          <w:sz w:val="20"/>
        </w:rPr>
        <w:t>Finances</w:t>
      </w:r>
      <w:proofErr w:type="gramEnd"/>
      <w:r w:rsidRPr="00CF6E9C">
        <w:rPr>
          <w:b/>
          <w:i/>
          <w:sz w:val="20"/>
        </w:rPr>
        <w:t xml:space="preserve"> and Awards for additional information. </w:t>
      </w:r>
    </w:p>
    <w:p w:rsidR="007D2C1B" w:rsidRPr="00CF6E9C" w:rsidRDefault="00184BE1" w:rsidP="00A80E06">
      <w:pPr>
        <w:rPr>
          <w:snapToGrid w:val="0"/>
        </w:rPr>
      </w:pPr>
      <w:r w:rsidRPr="00CF6E9C">
        <w:rPr>
          <w:snapToGrid w:val="0"/>
        </w:rPr>
        <w:br w:type="page"/>
      </w:r>
    </w:p>
    <w:p w:rsidR="007D2C1B" w:rsidRPr="00CF6E9C" w:rsidRDefault="007D2C1B" w:rsidP="007D2C1B">
      <w:pPr>
        <w:rPr>
          <w:snapToGrid w:val="0"/>
        </w:rPr>
      </w:pPr>
    </w:p>
    <w:p w:rsidR="00EC08C3" w:rsidRPr="00CF6E9C" w:rsidRDefault="00EC08C3" w:rsidP="00A642A0">
      <w:pPr>
        <w:pStyle w:val="Heading1"/>
        <w:jc w:val="center"/>
        <w:rPr>
          <w:bCs/>
          <w:snapToGrid w:val="0"/>
          <w:sz w:val="24"/>
          <w:u w:val="single"/>
        </w:rPr>
      </w:pPr>
      <w:bookmarkStart w:id="71" w:name="_Toc466381950"/>
      <w:r w:rsidRPr="00CF6E9C">
        <w:rPr>
          <w:bCs/>
          <w:snapToGrid w:val="0"/>
          <w:sz w:val="24"/>
          <w:u w:val="single"/>
        </w:rPr>
        <w:t>AWARDS</w:t>
      </w:r>
      <w:bookmarkEnd w:id="71"/>
    </w:p>
    <w:p w:rsidR="003E27D5" w:rsidRPr="00CF6E9C" w:rsidRDefault="003E27D5" w:rsidP="003E27D5"/>
    <w:p w:rsidR="00A676B8" w:rsidRPr="00CF6E9C" w:rsidRDefault="00A676B8" w:rsidP="00A676B8">
      <w:pPr>
        <w:widowControl w:val="0"/>
        <w:autoSpaceDE w:val="0"/>
        <w:autoSpaceDN w:val="0"/>
        <w:adjustRightInd w:val="0"/>
        <w:rPr>
          <w:sz w:val="20"/>
        </w:rPr>
      </w:pPr>
      <w:proofErr w:type="gramStart"/>
      <w:r w:rsidRPr="00CF6E9C">
        <w:rPr>
          <w:sz w:val="20"/>
        </w:rPr>
        <w:t>The following plaques, ribbons, medals and certificates shall be given by the Conference</w:t>
      </w:r>
      <w:proofErr w:type="gramEnd"/>
      <w:r w:rsidRPr="00CF6E9C">
        <w:rPr>
          <w:sz w:val="20"/>
        </w:rPr>
        <w:t xml:space="preserve"> each year to sanctioned and championship events. The Conference president or his representative will present the championship awards </w:t>
      </w:r>
      <w:r w:rsidR="00CD0A91" w:rsidRPr="00CF6E9C">
        <w:rPr>
          <w:sz w:val="20"/>
        </w:rPr>
        <w:t>after</w:t>
      </w:r>
      <w:r w:rsidRPr="00CF6E9C">
        <w:rPr>
          <w:sz w:val="20"/>
        </w:rPr>
        <w:t xml:space="preserve"> the championship contests.</w:t>
      </w:r>
      <w:r w:rsidR="003E27D5" w:rsidRPr="00CF6E9C">
        <w:rPr>
          <w:sz w:val="20"/>
        </w:rPr>
        <w:t xml:space="preserve">  </w:t>
      </w:r>
      <w:r w:rsidRPr="00CF6E9C">
        <w:rPr>
          <w:sz w:val="20"/>
        </w:rPr>
        <w:t>A suitable award shall be presented to the championship school in each activity warranting such a trophy.</w:t>
      </w:r>
    </w:p>
    <w:p w:rsidR="00A676B8" w:rsidRPr="00CF6E9C" w:rsidRDefault="00A676B8" w:rsidP="00A676B8">
      <w:pPr>
        <w:widowControl w:val="0"/>
        <w:autoSpaceDE w:val="0"/>
        <w:autoSpaceDN w:val="0"/>
        <w:adjustRightInd w:val="0"/>
        <w:rPr>
          <w:sz w:val="20"/>
        </w:rPr>
      </w:pPr>
    </w:p>
    <w:p w:rsidR="00A676B8" w:rsidRPr="00CF6E9C" w:rsidRDefault="007807F0" w:rsidP="00A676B8">
      <w:pPr>
        <w:widowControl w:val="0"/>
        <w:autoSpaceDE w:val="0"/>
        <w:autoSpaceDN w:val="0"/>
        <w:adjustRightInd w:val="0"/>
        <w:rPr>
          <w:sz w:val="20"/>
        </w:rPr>
      </w:pPr>
      <w:r w:rsidRPr="00CF6E9C">
        <w:rPr>
          <w:sz w:val="20"/>
        </w:rPr>
        <w:t xml:space="preserve">Superintendents exiting the conference after 10 years of service to the Conference shall be presented a plaque and a lifetime pass.  Activities Directors, coaches and activity sponsors exiting the conference after 15 years of service to the Conference shall be presented a plaque and a lifetime pass.  </w:t>
      </w:r>
      <w:r w:rsidR="00A676B8" w:rsidRPr="00CF6E9C">
        <w:rPr>
          <w:sz w:val="20"/>
        </w:rPr>
        <w:t xml:space="preserve">These awards of appreciation should be presented at an appropriate activity chosen by the home school </w:t>
      </w:r>
      <w:r w:rsidR="008B0B1D" w:rsidRPr="00CF6E9C">
        <w:rPr>
          <w:sz w:val="20"/>
        </w:rPr>
        <w:t>to ensure that</w:t>
      </w:r>
      <w:r w:rsidR="00A676B8" w:rsidRPr="00CF6E9C">
        <w:rPr>
          <w:sz w:val="20"/>
        </w:rPr>
        <w:t xml:space="preserve"> the recipient is truly honored for his/her dedication and service.</w:t>
      </w:r>
    </w:p>
    <w:p w:rsidR="00A676B8" w:rsidRPr="00CF6E9C" w:rsidRDefault="00A676B8"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proofErr w:type="gramStart"/>
      <w:r w:rsidRPr="00CF6E9C">
        <w:rPr>
          <w:sz w:val="20"/>
        </w:rPr>
        <w:t>All awards and certificates shall be purchased by the conference officers</w:t>
      </w:r>
      <w:proofErr w:type="gramEnd"/>
      <w:r w:rsidRPr="00CF6E9C">
        <w:rPr>
          <w:sz w:val="20"/>
        </w:rPr>
        <w:t xml:space="preserve">. If the conference has </w:t>
      </w:r>
      <w:r w:rsidR="00CD0A91" w:rsidRPr="00CF6E9C">
        <w:rPr>
          <w:sz w:val="20"/>
        </w:rPr>
        <w:t>entered a</w:t>
      </w:r>
      <w:r w:rsidRPr="00CF6E9C">
        <w:rPr>
          <w:sz w:val="20"/>
        </w:rPr>
        <w:t xml:space="preserve"> contract with a company for the purchase of trophies or certificates, conference officers shall honor such contracts until they expire. If no contract is in effect, conference officers shall purchase such awards from companies they select.</w:t>
      </w:r>
    </w:p>
    <w:p w:rsidR="003E27D5" w:rsidRPr="00CF6E9C" w:rsidRDefault="003E27D5" w:rsidP="00A676B8">
      <w:pPr>
        <w:widowControl w:val="0"/>
        <w:autoSpaceDE w:val="0"/>
        <w:autoSpaceDN w:val="0"/>
        <w:adjustRightInd w:val="0"/>
        <w:rPr>
          <w:sz w:val="20"/>
        </w:rPr>
      </w:pPr>
    </w:p>
    <w:p w:rsidR="007A3D2C" w:rsidRPr="00CF6E9C" w:rsidRDefault="007A3D2C" w:rsidP="007A3D2C">
      <w:pPr>
        <w:widowControl w:val="0"/>
        <w:autoSpaceDE w:val="0"/>
        <w:autoSpaceDN w:val="0"/>
        <w:adjustRightInd w:val="0"/>
        <w:rPr>
          <w:sz w:val="20"/>
        </w:rPr>
      </w:pPr>
      <w:r w:rsidRPr="00CF6E9C">
        <w:rPr>
          <w:sz w:val="20"/>
        </w:rPr>
        <w:t xml:space="preserve">In all activities with more than ten schools registered, the first, second, and third place teams will receive plaques for their accomplishment.  If 10 or fewer schools participate, a first and second place plaque is provided.  </w:t>
      </w:r>
    </w:p>
    <w:p w:rsidR="007A3D2C" w:rsidRPr="00CF6E9C" w:rsidRDefault="007A3D2C" w:rsidP="007A3D2C">
      <w:pPr>
        <w:widowControl w:val="0"/>
        <w:autoSpaceDE w:val="0"/>
        <w:autoSpaceDN w:val="0"/>
        <w:adjustRightInd w:val="0"/>
        <w:rPr>
          <w:sz w:val="20"/>
        </w:rPr>
      </w:pPr>
    </w:p>
    <w:p w:rsidR="007A3D2C" w:rsidRPr="00CF6E9C" w:rsidRDefault="007A3D2C" w:rsidP="007A3D2C">
      <w:pPr>
        <w:widowControl w:val="0"/>
        <w:autoSpaceDE w:val="0"/>
        <w:autoSpaceDN w:val="0"/>
        <w:adjustRightInd w:val="0"/>
        <w:rPr>
          <w:sz w:val="20"/>
        </w:rPr>
      </w:pPr>
      <w:r w:rsidRPr="00CF6E9C">
        <w:rPr>
          <w:sz w:val="20"/>
        </w:rPr>
        <w:t>In golf and cross country, when more than 10 schools register, the top 15 individua</w:t>
      </w:r>
      <w:r w:rsidR="008B0B1D">
        <w:rPr>
          <w:sz w:val="20"/>
        </w:rPr>
        <w:t>l finishers will receive medals.</w:t>
      </w:r>
      <w:r w:rsidRPr="00CF6E9C">
        <w:rPr>
          <w:sz w:val="20"/>
        </w:rPr>
        <w:t xml:space="preserve">  When 10 or less schools register, the top 10 individual finishers will receive medals.</w:t>
      </w:r>
    </w:p>
    <w:p w:rsidR="007A3D2C" w:rsidRPr="00CF6E9C" w:rsidRDefault="007A3D2C"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East Husker Conference officers sha</w:t>
      </w:r>
      <w:r w:rsidR="003C18B6" w:rsidRPr="00CF6E9C">
        <w:rPr>
          <w:sz w:val="20"/>
        </w:rPr>
        <w:t>ll purchase</w:t>
      </w:r>
      <w:r w:rsidR="007A3D2C" w:rsidRPr="00CF6E9C">
        <w:rPr>
          <w:sz w:val="20"/>
        </w:rPr>
        <w:t xml:space="preserve"> and present</w:t>
      </w:r>
      <w:r w:rsidR="003C18B6" w:rsidRPr="00CF6E9C">
        <w:rPr>
          <w:sz w:val="20"/>
        </w:rPr>
        <w:t xml:space="preserve"> the following awards</w:t>
      </w:r>
      <w:r w:rsidRPr="00CF6E9C">
        <w:rPr>
          <w:sz w:val="20"/>
        </w:rPr>
        <w:t>:</w:t>
      </w:r>
    </w:p>
    <w:p w:rsidR="00A676B8" w:rsidRPr="00CF6E9C" w:rsidRDefault="00A676B8" w:rsidP="00A676B8">
      <w:pPr>
        <w:widowControl w:val="0"/>
        <w:autoSpaceDE w:val="0"/>
        <w:autoSpaceDN w:val="0"/>
        <w:adjustRightInd w:val="0"/>
        <w:rPr>
          <w:sz w:val="20"/>
        </w:rPr>
      </w:pPr>
    </w:p>
    <w:p w:rsidR="00A676B8" w:rsidRPr="00CF6E9C" w:rsidRDefault="00A676B8" w:rsidP="00F43BF0">
      <w:pPr>
        <w:widowControl w:val="0"/>
        <w:numPr>
          <w:ilvl w:val="0"/>
          <w:numId w:val="2"/>
        </w:numPr>
        <w:autoSpaceDE w:val="0"/>
        <w:autoSpaceDN w:val="0"/>
        <w:adjustRightInd w:val="0"/>
        <w:rPr>
          <w:sz w:val="20"/>
        </w:rPr>
      </w:pPr>
      <w:r w:rsidRPr="00CF6E9C">
        <w:rPr>
          <w:sz w:val="20"/>
        </w:rPr>
        <w:t xml:space="preserve">Basketball </w:t>
      </w:r>
      <w:r w:rsidR="008E6E22" w:rsidRPr="00CF6E9C">
        <w:rPr>
          <w:sz w:val="20"/>
        </w:rPr>
        <w:t xml:space="preserve">Divisional </w:t>
      </w:r>
      <w:r w:rsidRPr="00CF6E9C">
        <w:rPr>
          <w:sz w:val="20"/>
        </w:rPr>
        <w:t xml:space="preserve">Champions </w:t>
      </w:r>
      <w:r w:rsidR="005C550B" w:rsidRPr="00CF6E9C">
        <w:rPr>
          <w:sz w:val="20"/>
        </w:rPr>
        <w:t>–</w:t>
      </w:r>
      <w:r w:rsidRPr="00CF6E9C">
        <w:rPr>
          <w:sz w:val="20"/>
        </w:rPr>
        <w:t xml:space="preserve"> Boys</w:t>
      </w:r>
    </w:p>
    <w:p w:rsidR="00A676B8" w:rsidRPr="00CF6E9C" w:rsidRDefault="00A676B8" w:rsidP="00F43BF0">
      <w:pPr>
        <w:widowControl w:val="0"/>
        <w:numPr>
          <w:ilvl w:val="0"/>
          <w:numId w:val="2"/>
        </w:numPr>
        <w:autoSpaceDE w:val="0"/>
        <w:autoSpaceDN w:val="0"/>
        <w:adjustRightInd w:val="0"/>
        <w:rPr>
          <w:sz w:val="20"/>
        </w:rPr>
      </w:pPr>
      <w:r w:rsidRPr="00CF6E9C">
        <w:rPr>
          <w:sz w:val="20"/>
        </w:rPr>
        <w:t xml:space="preserve">Basketball </w:t>
      </w:r>
      <w:r w:rsidR="008E6E22" w:rsidRPr="00CF6E9C">
        <w:rPr>
          <w:sz w:val="20"/>
        </w:rPr>
        <w:t xml:space="preserve">Divisional </w:t>
      </w:r>
      <w:r w:rsidRPr="00CF6E9C">
        <w:rPr>
          <w:sz w:val="20"/>
        </w:rPr>
        <w:t xml:space="preserve">Champions </w:t>
      </w:r>
      <w:r w:rsidR="005C550B" w:rsidRPr="00CF6E9C">
        <w:rPr>
          <w:sz w:val="20"/>
        </w:rPr>
        <w:t>–</w:t>
      </w:r>
      <w:r w:rsidRPr="00CF6E9C">
        <w:rPr>
          <w:sz w:val="20"/>
        </w:rPr>
        <w:t xml:space="preserve"> Girls</w:t>
      </w:r>
    </w:p>
    <w:p w:rsidR="00A676B8" w:rsidRPr="00CF6E9C" w:rsidRDefault="00A676B8" w:rsidP="00F43BF0">
      <w:pPr>
        <w:widowControl w:val="0"/>
        <w:numPr>
          <w:ilvl w:val="0"/>
          <w:numId w:val="2"/>
        </w:numPr>
        <w:autoSpaceDE w:val="0"/>
        <w:autoSpaceDN w:val="0"/>
        <w:adjustRightInd w:val="0"/>
        <w:rPr>
          <w:sz w:val="20"/>
        </w:rPr>
      </w:pPr>
      <w:r w:rsidRPr="00CF6E9C">
        <w:rPr>
          <w:sz w:val="20"/>
        </w:rPr>
        <w:t>Basketball Tournament</w:t>
      </w:r>
    </w:p>
    <w:p w:rsidR="00A676B8" w:rsidRPr="00CF6E9C" w:rsidRDefault="00A676B8" w:rsidP="00F43BF0">
      <w:pPr>
        <w:widowControl w:val="0"/>
        <w:numPr>
          <w:ilvl w:val="0"/>
          <w:numId w:val="2"/>
        </w:numPr>
        <w:autoSpaceDE w:val="0"/>
        <w:autoSpaceDN w:val="0"/>
        <w:adjustRightInd w:val="0"/>
        <w:rPr>
          <w:sz w:val="20"/>
        </w:rPr>
      </w:pPr>
      <w:r w:rsidRPr="00CF6E9C">
        <w:rPr>
          <w:sz w:val="20"/>
        </w:rPr>
        <w:t>Basketball Tournament</w:t>
      </w:r>
    </w:p>
    <w:p w:rsidR="00A676B8" w:rsidRPr="00CF6E9C" w:rsidRDefault="00A676B8" w:rsidP="00F43BF0">
      <w:pPr>
        <w:widowControl w:val="0"/>
        <w:numPr>
          <w:ilvl w:val="0"/>
          <w:numId w:val="2"/>
        </w:numPr>
        <w:autoSpaceDE w:val="0"/>
        <w:autoSpaceDN w:val="0"/>
        <w:adjustRightInd w:val="0"/>
        <w:rPr>
          <w:sz w:val="20"/>
        </w:rPr>
      </w:pPr>
      <w:r w:rsidRPr="00CF6E9C">
        <w:rPr>
          <w:sz w:val="20"/>
        </w:rPr>
        <w:t xml:space="preserve">Volleyball </w:t>
      </w:r>
      <w:r w:rsidR="008E6E22" w:rsidRPr="00CF6E9C">
        <w:rPr>
          <w:sz w:val="20"/>
        </w:rPr>
        <w:t xml:space="preserve">Divisional </w:t>
      </w:r>
      <w:r w:rsidRPr="00CF6E9C">
        <w:rPr>
          <w:sz w:val="20"/>
        </w:rPr>
        <w:t>Champions</w:t>
      </w:r>
    </w:p>
    <w:p w:rsidR="00A676B8" w:rsidRPr="00CF6E9C" w:rsidRDefault="00A676B8" w:rsidP="00F43BF0">
      <w:pPr>
        <w:widowControl w:val="0"/>
        <w:numPr>
          <w:ilvl w:val="0"/>
          <w:numId w:val="2"/>
        </w:numPr>
        <w:autoSpaceDE w:val="0"/>
        <w:autoSpaceDN w:val="0"/>
        <w:adjustRightInd w:val="0"/>
        <w:rPr>
          <w:sz w:val="20"/>
        </w:rPr>
      </w:pPr>
      <w:r w:rsidRPr="00CF6E9C">
        <w:rPr>
          <w:sz w:val="20"/>
        </w:rPr>
        <w:t>Volleyball Tournament</w:t>
      </w:r>
    </w:p>
    <w:p w:rsidR="007A2EC8" w:rsidRPr="00CF6E9C" w:rsidRDefault="007A2EC8" w:rsidP="00F43BF0">
      <w:pPr>
        <w:widowControl w:val="0"/>
        <w:numPr>
          <w:ilvl w:val="0"/>
          <w:numId w:val="2"/>
        </w:numPr>
        <w:autoSpaceDE w:val="0"/>
        <w:autoSpaceDN w:val="0"/>
        <w:adjustRightInd w:val="0"/>
        <w:rPr>
          <w:sz w:val="20"/>
        </w:rPr>
      </w:pPr>
      <w:r w:rsidRPr="00CF6E9C">
        <w:rPr>
          <w:sz w:val="20"/>
        </w:rPr>
        <w:t>Softball Champions</w:t>
      </w:r>
    </w:p>
    <w:p w:rsidR="007A2EC8" w:rsidRPr="00CF6E9C" w:rsidRDefault="007A2EC8" w:rsidP="00F43BF0">
      <w:pPr>
        <w:widowControl w:val="0"/>
        <w:numPr>
          <w:ilvl w:val="0"/>
          <w:numId w:val="2"/>
        </w:numPr>
        <w:autoSpaceDE w:val="0"/>
        <w:autoSpaceDN w:val="0"/>
        <w:adjustRightInd w:val="0"/>
        <w:rPr>
          <w:sz w:val="20"/>
        </w:rPr>
      </w:pPr>
      <w:r w:rsidRPr="00CF6E9C">
        <w:rPr>
          <w:sz w:val="20"/>
        </w:rPr>
        <w:t>Softball Tournament</w:t>
      </w:r>
    </w:p>
    <w:p w:rsidR="00A676B8" w:rsidRPr="00CF6E9C" w:rsidRDefault="00A676B8" w:rsidP="00F43BF0">
      <w:pPr>
        <w:widowControl w:val="0"/>
        <w:numPr>
          <w:ilvl w:val="0"/>
          <w:numId w:val="2"/>
        </w:numPr>
        <w:autoSpaceDE w:val="0"/>
        <w:autoSpaceDN w:val="0"/>
        <w:adjustRightInd w:val="0"/>
        <w:rPr>
          <w:sz w:val="20"/>
        </w:rPr>
      </w:pPr>
      <w:r w:rsidRPr="00CF6E9C">
        <w:rPr>
          <w:sz w:val="20"/>
        </w:rPr>
        <w:t>Boys Track Meet (7</w:t>
      </w:r>
      <w:r w:rsidRPr="00CF6E9C">
        <w:rPr>
          <w:sz w:val="20"/>
          <w:vertAlign w:val="superscript"/>
        </w:rPr>
        <w:t>th</w:t>
      </w:r>
      <w:r w:rsidRPr="00CF6E9C">
        <w:rPr>
          <w:sz w:val="20"/>
        </w:rPr>
        <w:t>, 8</w:t>
      </w:r>
      <w:r w:rsidRPr="00CF6E9C">
        <w:rPr>
          <w:sz w:val="20"/>
          <w:vertAlign w:val="superscript"/>
        </w:rPr>
        <w:t>th</w:t>
      </w:r>
      <w:r w:rsidR="00AA5C6E" w:rsidRPr="00CF6E9C">
        <w:rPr>
          <w:sz w:val="20"/>
        </w:rPr>
        <w:t xml:space="preserve"> </w:t>
      </w:r>
      <w:r w:rsidR="008E6E22" w:rsidRPr="00CF6E9C">
        <w:rPr>
          <w:sz w:val="20"/>
        </w:rPr>
        <w:t>&amp; Varsity</w:t>
      </w:r>
      <w:r w:rsidRPr="00CF6E9C">
        <w:rPr>
          <w:sz w:val="20"/>
        </w:rPr>
        <w:t>)</w:t>
      </w:r>
    </w:p>
    <w:p w:rsidR="00A676B8" w:rsidRPr="00CF6E9C" w:rsidRDefault="00A676B8" w:rsidP="00F43BF0">
      <w:pPr>
        <w:widowControl w:val="0"/>
        <w:numPr>
          <w:ilvl w:val="0"/>
          <w:numId w:val="2"/>
        </w:numPr>
        <w:autoSpaceDE w:val="0"/>
        <w:autoSpaceDN w:val="0"/>
        <w:adjustRightInd w:val="0"/>
        <w:rPr>
          <w:sz w:val="20"/>
        </w:rPr>
      </w:pPr>
      <w:r w:rsidRPr="00CF6E9C">
        <w:rPr>
          <w:sz w:val="20"/>
        </w:rPr>
        <w:t>Girls Track Meet (</w:t>
      </w:r>
      <w:r w:rsidR="00A3656C" w:rsidRPr="00CF6E9C">
        <w:rPr>
          <w:sz w:val="20"/>
        </w:rPr>
        <w:t>7</w:t>
      </w:r>
      <w:r w:rsidR="00A3656C" w:rsidRPr="00CF6E9C">
        <w:rPr>
          <w:sz w:val="20"/>
          <w:vertAlign w:val="superscript"/>
        </w:rPr>
        <w:t>th</w:t>
      </w:r>
      <w:r w:rsidR="00A3656C" w:rsidRPr="00CF6E9C">
        <w:rPr>
          <w:sz w:val="20"/>
        </w:rPr>
        <w:t>, 8</w:t>
      </w:r>
      <w:r w:rsidR="00A3656C" w:rsidRPr="00CF6E9C">
        <w:rPr>
          <w:sz w:val="20"/>
          <w:vertAlign w:val="superscript"/>
        </w:rPr>
        <w:t>th</w:t>
      </w:r>
      <w:r w:rsidR="00A3656C" w:rsidRPr="00CF6E9C">
        <w:rPr>
          <w:sz w:val="20"/>
        </w:rPr>
        <w:t xml:space="preserve"> &amp; Varsity</w:t>
      </w:r>
      <w:r w:rsidRPr="00CF6E9C">
        <w:rPr>
          <w:sz w:val="20"/>
        </w:rPr>
        <w:t>)</w:t>
      </w:r>
    </w:p>
    <w:p w:rsidR="00A676B8" w:rsidRPr="00CF6E9C" w:rsidRDefault="00A676B8" w:rsidP="00F43BF0">
      <w:pPr>
        <w:widowControl w:val="0"/>
        <w:numPr>
          <w:ilvl w:val="0"/>
          <w:numId w:val="2"/>
        </w:numPr>
        <w:autoSpaceDE w:val="0"/>
        <w:autoSpaceDN w:val="0"/>
        <w:adjustRightInd w:val="0"/>
        <w:rPr>
          <w:sz w:val="20"/>
        </w:rPr>
      </w:pPr>
      <w:r w:rsidRPr="00CF6E9C">
        <w:rPr>
          <w:sz w:val="20"/>
        </w:rPr>
        <w:t>Wrestling Tournament</w:t>
      </w:r>
    </w:p>
    <w:p w:rsidR="00A676B8" w:rsidRPr="00CF6E9C" w:rsidRDefault="00A676B8" w:rsidP="00F43BF0">
      <w:pPr>
        <w:widowControl w:val="0"/>
        <w:numPr>
          <w:ilvl w:val="0"/>
          <w:numId w:val="2"/>
        </w:numPr>
        <w:autoSpaceDE w:val="0"/>
        <w:autoSpaceDN w:val="0"/>
        <w:adjustRightInd w:val="0"/>
        <w:rPr>
          <w:sz w:val="20"/>
        </w:rPr>
      </w:pPr>
      <w:r w:rsidRPr="00CF6E9C">
        <w:rPr>
          <w:sz w:val="20"/>
        </w:rPr>
        <w:t>Boys Golf Tournament Champions</w:t>
      </w:r>
    </w:p>
    <w:p w:rsidR="00A676B8" w:rsidRPr="00CF6E9C" w:rsidRDefault="00A676B8" w:rsidP="00F43BF0">
      <w:pPr>
        <w:widowControl w:val="0"/>
        <w:numPr>
          <w:ilvl w:val="0"/>
          <w:numId w:val="2"/>
        </w:numPr>
        <w:autoSpaceDE w:val="0"/>
        <w:autoSpaceDN w:val="0"/>
        <w:adjustRightInd w:val="0"/>
        <w:rPr>
          <w:sz w:val="20"/>
        </w:rPr>
      </w:pPr>
      <w:r w:rsidRPr="00CF6E9C">
        <w:rPr>
          <w:sz w:val="20"/>
        </w:rPr>
        <w:t>Girls Golf Tournament Champions</w:t>
      </w:r>
    </w:p>
    <w:p w:rsidR="00A676B8" w:rsidRPr="00CF6E9C" w:rsidRDefault="00A676B8" w:rsidP="00F43BF0">
      <w:pPr>
        <w:widowControl w:val="0"/>
        <w:numPr>
          <w:ilvl w:val="0"/>
          <w:numId w:val="2"/>
        </w:numPr>
        <w:autoSpaceDE w:val="0"/>
        <w:autoSpaceDN w:val="0"/>
        <w:adjustRightInd w:val="0"/>
        <w:rPr>
          <w:sz w:val="20"/>
        </w:rPr>
      </w:pPr>
      <w:r w:rsidRPr="00CF6E9C">
        <w:rPr>
          <w:sz w:val="20"/>
        </w:rPr>
        <w:t>Boys Cross Country</w:t>
      </w:r>
    </w:p>
    <w:p w:rsidR="00A676B8" w:rsidRPr="00CF6E9C" w:rsidRDefault="00A676B8" w:rsidP="00F43BF0">
      <w:pPr>
        <w:widowControl w:val="0"/>
        <w:numPr>
          <w:ilvl w:val="0"/>
          <w:numId w:val="2"/>
        </w:numPr>
        <w:autoSpaceDE w:val="0"/>
        <w:autoSpaceDN w:val="0"/>
        <w:adjustRightInd w:val="0"/>
        <w:rPr>
          <w:sz w:val="20"/>
        </w:rPr>
      </w:pPr>
      <w:r w:rsidRPr="00CF6E9C">
        <w:rPr>
          <w:sz w:val="20"/>
        </w:rPr>
        <w:t>Girls Cross Country</w:t>
      </w:r>
    </w:p>
    <w:p w:rsidR="00A676B8" w:rsidRPr="00CF6E9C" w:rsidRDefault="00A676B8" w:rsidP="00F43BF0">
      <w:pPr>
        <w:widowControl w:val="0"/>
        <w:numPr>
          <w:ilvl w:val="0"/>
          <w:numId w:val="2"/>
        </w:numPr>
        <w:autoSpaceDE w:val="0"/>
        <w:autoSpaceDN w:val="0"/>
        <w:adjustRightInd w:val="0"/>
        <w:rPr>
          <w:sz w:val="20"/>
        </w:rPr>
      </w:pPr>
      <w:r w:rsidRPr="00CF6E9C">
        <w:rPr>
          <w:sz w:val="20"/>
        </w:rPr>
        <w:t>One-Act Play, medals</w:t>
      </w:r>
      <w:r w:rsidR="007A3D2C" w:rsidRPr="00CF6E9C">
        <w:rPr>
          <w:sz w:val="20"/>
        </w:rPr>
        <w:t xml:space="preserve"> and certificates</w:t>
      </w:r>
      <w:r w:rsidRPr="00CF6E9C">
        <w:rPr>
          <w:sz w:val="20"/>
        </w:rPr>
        <w:t xml:space="preserve"> for Best Actor, Best Actress, Best Supporting Actor, Best Supporting Actress</w:t>
      </w:r>
      <w:r w:rsidR="008E6E22" w:rsidRPr="00CF6E9C">
        <w:rPr>
          <w:sz w:val="20"/>
        </w:rPr>
        <w:t xml:space="preserve"> per division for all</w:t>
      </w:r>
      <w:r w:rsidRPr="00CF6E9C">
        <w:rPr>
          <w:sz w:val="20"/>
        </w:rPr>
        <w:t>.</w:t>
      </w:r>
    </w:p>
    <w:p w:rsidR="00A676B8" w:rsidRPr="00CF6E9C" w:rsidRDefault="00A676B8" w:rsidP="00F43BF0">
      <w:pPr>
        <w:widowControl w:val="0"/>
        <w:numPr>
          <w:ilvl w:val="0"/>
          <w:numId w:val="2"/>
        </w:numPr>
        <w:autoSpaceDE w:val="0"/>
        <w:autoSpaceDN w:val="0"/>
        <w:adjustRightInd w:val="0"/>
        <w:rPr>
          <w:sz w:val="20"/>
        </w:rPr>
      </w:pPr>
      <w:r w:rsidRPr="00CF6E9C">
        <w:rPr>
          <w:sz w:val="20"/>
        </w:rPr>
        <w:t>Speech Contest</w:t>
      </w:r>
    </w:p>
    <w:p w:rsidR="00A676B8" w:rsidRPr="00CF6E9C" w:rsidRDefault="00A676B8" w:rsidP="00F43BF0">
      <w:pPr>
        <w:widowControl w:val="0"/>
        <w:numPr>
          <w:ilvl w:val="0"/>
          <w:numId w:val="2"/>
        </w:numPr>
        <w:autoSpaceDE w:val="0"/>
        <w:autoSpaceDN w:val="0"/>
        <w:adjustRightInd w:val="0"/>
        <w:rPr>
          <w:sz w:val="20"/>
        </w:rPr>
      </w:pPr>
      <w:r w:rsidRPr="00CF6E9C">
        <w:rPr>
          <w:sz w:val="20"/>
        </w:rPr>
        <w:t>Art Ribbons</w:t>
      </w:r>
    </w:p>
    <w:p w:rsidR="00A676B8" w:rsidRPr="00CF6E9C" w:rsidRDefault="00A676B8" w:rsidP="00F43BF0">
      <w:pPr>
        <w:widowControl w:val="0"/>
        <w:numPr>
          <w:ilvl w:val="0"/>
          <w:numId w:val="2"/>
        </w:numPr>
        <w:autoSpaceDE w:val="0"/>
        <w:autoSpaceDN w:val="0"/>
        <w:adjustRightInd w:val="0"/>
        <w:rPr>
          <w:sz w:val="20"/>
        </w:rPr>
      </w:pPr>
      <w:r w:rsidRPr="00CF6E9C">
        <w:rPr>
          <w:sz w:val="20"/>
        </w:rPr>
        <w:t>All-Conference medals</w:t>
      </w:r>
    </w:p>
    <w:p w:rsidR="00A676B8" w:rsidRPr="00CF6E9C" w:rsidRDefault="00A676B8" w:rsidP="00F43BF0">
      <w:pPr>
        <w:widowControl w:val="0"/>
        <w:numPr>
          <w:ilvl w:val="0"/>
          <w:numId w:val="2"/>
        </w:numPr>
        <w:autoSpaceDE w:val="0"/>
        <w:autoSpaceDN w:val="0"/>
        <w:adjustRightInd w:val="0"/>
        <w:rPr>
          <w:sz w:val="20"/>
        </w:rPr>
      </w:pPr>
      <w:r w:rsidRPr="00CF6E9C">
        <w:rPr>
          <w:sz w:val="20"/>
        </w:rPr>
        <w:t>Retirement plaque and lifetime pass</w:t>
      </w:r>
    </w:p>
    <w:p w:rsidR="00A676B8" w:rsidRPr="00CF6E9C" w:rsidRDefault="00A676B8" w:rsidP="00F43BF0">
      <w:pPr>
        <w:widowControl w:val="0"/>
        <w:numPr>
          <w:ilvl w:val="0"/>
          <w:numId w:val="2"/>
        </w:numPr>
        <w:autoSpaceDE w:val="0"/>
        <w:autoSpaceDN w:val="0"/>
        <w:adjustRightInd w:val="0"/>
        <w:rPr>
          <w:sz w:val="20"/>
        </w:rPr>
      </w:pPr>
      <w:r w:rsidRPr="00CF6E9C">
        <w:rPr>
          <w:sz w:val="20"/>
        </w:rPr>
        <w:t>Academic</w:t>
      </w:r>
      <w:r w:rsidR="005C550B" w:rsidRPr="00CF6E9C">
        <w:rPr>
          <w:sz w:val="20"/>
        </w:rPr>
        <w:t xml:space="preserve"> – </w:t>
      </w:r>
      <w:r w:rsidRPr="00CF6E9C">
        <w:rPr>
          <w:sz w:val="20"/>
        </w:rPr>
        <w:t>Activities medals</w:t>
      </w:r>
    </w:p>
    <w:p w:rsidR="005C550B" w:rsidRPr="0056534B" w:rsidRDefault="005C550B" w:rsidP="00F43BF0">
      <w:pPr>
        <w:widowControl w:val="0"/>
        <w:numPr>
          <w:ilvl w:val="0"/>
          <w:numId w:val="2"/>
        </w:numPr>
        <w:autoSpaceDE w:val="0"/>
        <w:autoSpaceDN w:val="0"/>
        <w:adjustRightInd w:val="0"/>
        <w:rPr>
          <w:sz w:val="20"/>
        </w:rPr>
      </w:pPr>
      <w:r w:rsidRPr="00CF6E9C">
        <w:rPr>
          <w:sz w:val="20"/>
        </w:rPr>
        <w:t xml:space="preserve">Quiz Bowl – </w:t>
      </w:r>
      <w:r w:rsidR="00A3656C" w:rsidRPr="0056534B">
        <w:rPr>
          <w:sz w:val="20"/>
        </w:rPr>
        <w:t>1</w:t>
      </w:r>
      <w:r w:rsidR="00A3656C" w:rsidRPr="0056534B">
        <w:rPr>
          <w:sz w:val="20"/>
          <w:vertAlign w:val="superscript"/>
        </w:rPr>
        <w:t>st</w:t>
      </w:r>
      <w:r w:rsidR="00A3656C" w:rsidRPr="0056534B">
        <w:rPr>
          <w:sz w:val="20"/>
        </w:rPr>
        <w:t>, 2</w:t>
      </w:r>
      <w:r w:rsidR="00A3656C" w:rsidRPr="0056534B">
        <w:rPr>
          <w:sz w:val="20"/>
          <w:vertAlign w:val="superscript"/>
        </w:rPr>
        <w:t>nd</w:t>
      </w:r>
      <w:r w:rsidR="00A3656C" w:rsidRPr="0056534B">
        <w:rPr>
          <w:sz w:val="20"/>
        </w:rPr>
        <w:t>, &amp; 3</w:t>
      </w:r>
      <w:r w:rsidR="00A3656C" w:rsidRPr="0056534B">
        <w:rPr>
          <w:sz w:val="20"/>
          <w:vertAlign w:val="superscript"/>
        </w:rPr>
        <w:t>rd</w:t>
      </w:r>
      <w:r w:rsidR="003C18B6" w:rsidRPr="0056534B">
        <w:rPr>
          <w:sz w:val="20"/>
        </w:rPr>
        <w:t xml:space="preserve"> </w:t>
      </w:r>
      <w:r w:rsidR="00A613FE" w:rsidRPr="0056534B">
        <w:rPr>
          <w:sz w:val="20"/>
        </w:rPr>
        <w:t>(6 gold &amp; 6</w:t>
      </w:r>
      <w:r w:rsidRPr="0056534B">
        <w:rPr>
          <w:sz w:val="20"/>
        </w:rPr>
        <w:t xml:space="preserve"> silver</w:t>
      </w:r>
      <w:r w:rsidR="003C18B6" w:rsidRPr="0056534B">
        <w:rPr>
          <w:sz w:val="20"/>
        </w:rPr>
        <w:t xml:space="preserve"> medals</w:t>
      </w:r>
      <w:r w:rsidRPr="0056534B">
        <w:rPr>
          <w:sz w:val="20"/>
        </w:rPr>
        <w:t>)</w:t>
      </w:r>
    </w:p>
    <w:p w:rsidR="008E6E22" w:rsidRPr="0056534B" w:rsidRDefault="008E6E22" w:rsidP="00F43BF0">
      <w:pPr>
        <w:widowControl w:val="0"/>
        <w:numPr>
          <w:ilvl w:val="0"/>
          <w:numId w:val="2"/>
        </w:numPr>
        <w:autoSpaceDE w:val="0"/>
        <w:autoSpaceDN w:val="0"/>
        <w:adjustRightInd w:val="0"/>
        <w:rPr>
          <w:sz w:val="20"/>
        </w:rPr>
      </w:pPr>
      <w:r w:rsidRPr="0056534B">
        <w:rPr>
          <w:sz w:val="20"/>
        </w:rPr>
        <w:t>Honor Band</w:t>
      </w:r>
      <w:r w:rsidR="007A3D2C" w:rsidRPr="0056534B">
        <w:rPr>
          <w:sz w:val="20"/>
        </w:rPr>
        <w:t xml:space="preserve"> Medals and</w:t>
      </w:r>
      <w:r w:rsidRPr="0056534B">
        <w:rPr>
          <w:sz w:val="20"/>
        </w:rPr>
        <w:t xml:space="preserve"> Certificates</w:t>
      </w:r>
      <w:r w:rsidR="007A3D2C" w:rsidRPr="0056534B">
        <w:rPr>
          <w:sz w:val="20"/>
        </w:rPr>
        <w:t xml:space="preserve"> (128)</w:t>
      </w:r>
    </w:p>
    <w:p w:rsidR="008E6E22" w:rsidRPr="0056534B" w:rsidRDefault="00831AAB" w:rsidP="00F43BF0">
      <w:pPr>
        <w:widowControl w:val="0"/>
        <w:numPr>
          <w:ilvl w:val="0"/>
          <w:numId w:val="2"/>
        </w:numPr>
        <w:autoSpaceDE w:val="0"/>
        <w:autoSpaceDN w:val="0"/>
        <w:adjustRightInd w:val="0"/>
        <w:rPr>
          <w:sz w:val="20"/>
        </w:rPr>
      </w:pPr>
      <w:r w:rsidRPr="0056534B">
        <w:rPr>
          <w:sz w:val="20"/>
        </w:rPr>
        <w:t>Honor Choir Medals (32)</w:t>
      </w:r>
    </w:p>
    <w:p w:rsidR="00A676B8" w:rsidRPr="0056534B" w:rsidRDefault="00A676B8" w:rsidP="00A676B8">
      <w:pPr>
        <w:widowControl w:val="0"/>
        <w:autoSpaceDE w:val="0"/>
        <w:autoSpaceDN w:val="0"/>
        <w:adjustRightInd w:val="0"/>
        <w:rPr>
          <w:sz w:val="20"/>
        </w:rPr>
      </w:pPr>
    </w:p>
    <w:p w:rsidR="00A676B8" w:rsidRPr="0056534B" w:rsidRDefault="00A676B8" w:rsidP="00A676B8">
      <w:pPr>
        <w:widowControl w:val="0"/>
        <w:autoSpaceDE w:val="0"/>
        <w:autoSpaceDN w:val="0"/>
        <w:adjustRightInd w:val="0"/>
        <w:rPr>
          <w:sz w:val="20"/>
        </w:rPr>
      </w:pPr>
      <w:r w:rsidRPr="0056534B">
        <w:rPr>
          <w:sz w:val="20"/>
        </w:rPr>
        <w:t xml:space="preserve">Each conference school </w:t>
      </w:r>
      <w:r w:rsidR="00BE2A68" w:rsidRPr="0056534B">
        <w:rPr>
          <w:sz w:val="20"/>
        </w:rPr>
        <w:t>shall have</w:t>
      </w:r>
      <w:r w:rsidRPr="0056534B">
        <w:rPr>
          <w:sz w:val="20"/>
        </w:rPr>
        <w:t xml:space="preserve"> </w:t>
      </w:r>
      <w:r w:rsidR="00A3656C" w:rsidRPr="0056534B">
        <w:rPr>
          <w:sz w:val="20"/>
        </w:rPr>
        <w:t>three (3)</w:t>
      </w:r>
      <w:r w:rsidRPr="0056534B">
        <w:rPr>
          <w:sz w:val="20"/>
        </w:rPr>
        <w:t xml:space="preserve"> “Blank” </w:t>
      </w:r>
      <w:r w:rsidR="00FE7D90" w:rsidRPr="0056534B">
        <w:rPr>
          <w:sz w:val="20"/>
        </w:rPr>
        <w:t xml:space="preserve">East Husker Conference </w:t>
      </w:r>
      <w:r w:rsidRPr="0056534B">
        <w:rPr>
          <w:sz w:val="20"/>
        </w:rPr>
        <w:t xml:space="preserve">award </w:t>
      </w:r>
      <w:r w:rsidR="00A3656C" w:rsidRPr="0056534B">
        <w:rPr>
          <w:sz w:val="20"/>
        </w:rPr>
        <w:t>plaques to present champion, runner-up, and 3</w:t>
      </w:r>
      <w:r w:rsidR="00A3656C" w:rsidRPr="0056534B">
        <w:rPr>
          <w:sz w:val="20"/>
          <w:vertAlign w:val="superscript"/>
        </w:rPr>
        <w:t>rd</w:t>
      </w:r>
      <w:r w:rsidR="00D7160D" w:rsidRPr="0056534B">
        <w:rPr>
          <w:sz w:val="20"/>
        </w:rPr>
        <w:t xml:space="preserve"> p</w:t>
      </w:r>
      <w:r w:rsidR="00A3656C" w:rsidRPr="0056534B">
        <w:rPr>
          <w:sz w:val="20"/>
        </w:rPr>
        <w:t xml:space="preserve">lace </w:t>
      </w:r>
      <w:r w:rsidRPr="0056534B">
        <w:rPr>
          <w:sz w:val="20"/>
        </w:rPr>
        <w:t>plates.</w:t>
      </w:r>
    </w:p>
    <w:p w:rsidR="003E27D5" w:rsidRPr="00CF6E9C" w:rsidRDefault="002B6CB0" w:rsidP="00A676B8">
      <w:pPr>
        <w:widowControl w:val="0"/>
        <w:autoSpaceDE w:val="0"/>
        <w:autoSpaceDN w:val="0"/>
        <w:adjustRightInd w:val="0"/>
        <w:rPr>
          <w:sz w:val="20"/>
        </w:rPr>
      </w:pPr>
      <w:r w:rsidRPr="00CF6E9C">
        <w:rPr>
          <w:sz w:val="20"/>
        </w:rPr>
        <w:br w:type="page"/>
      </w:r>
    </w:p>
    <w:p w:rsidR="00A676B8" w:rsidRPr="00CF6E9C" w:rsidRDefault="00A676B8" w:rsidP="00A676B8">
      <w:pPr>
        <w:widowControl w:val="0"/>
        <w:autoSpaceDE w:val="0"/>
        <w:autoSpaceDN w:val="0"/>
        <w:adjustRightInd w:val="0"/>
        <w:rPr>
          <w:sz w:val="20"/>
          <w:u w:val="single"/>
        </w:rPr>
      </w:pPr>
      <w:r w:rsidRPr="00CF6E9C">
        <w:rPr>
          <w:sz w:val="20"/>
        </w:rPr>
        <w:lastRenderedPageBreak/>
        <w:t xml:space="preserve">Varsity track medals will be awarded for places 1 through </w:t>
      </w:r>
      <w:r w:rsidR="00990976" w:rsidRPr="00CF6E9C">
        <w:rPr>
          <w:sz w:val="20"/>
        </w:rPr>
        <w:t>8</w:t>
      </w:r>
      <w:r w:rsidRPr="00CF6E9C">
        <w:rPr>
          <w:sz w:val="20"/>
        </w:rPr>
        <w:t xml:space="preserve"> for the following events.</w:t>
      </w:r>
    </w:p>
    <w:p w:rsidR="00643657" w:rsidRPr="00CF6E9C" w:rsidRDefault="00643657" w:rsidP="00643657">
      <w:pPr>
        <w:widowControl w:val="0"/>
        <w:autoSpaceDE w:val="0"/>
        <w:autoSpaceDN w:val="0"/>
        <w:adjustRightInd w:val="0"/>
        <w:rPr>
          <w:sz w:val="20"/>
          <w:u w:val="single"/>
        </w:rPr>
      </w:pPr>
    </w:p>
    <w:p w:rsidR="00A676B8" w:rsidRPr="00CF6E9C" w:rsidRDefault="00A676B8" w:rsidP="00643657">
      <w:pPr>
        <w:widowControl w:val="0"/>
        <w:tabs>
          <w:tab w:val="left" w:pos="2790"/>
        </w:tabs>
        <w:autoSpaceDE w:val="0"/>
        <w:autoSpaceDN w:val="0"/>
        <w:adjustRightInd w:val="0"/>
        <w:rPr>
          <w:sz w:val="20"/>
        </w:rPr>
      </w:pPr>
      <w:r w:rsidRPr="00CF6E9C">
        <w:rPr>
          <w:sz w:val="20"/>
          <w:u w:val="single"/>
        </w:rPr>
        <w:t>BOYS</w:t>
      </w:r>
      <w:r w:rsidR="00643657" w:rsidRPr="00CF6E9C">
        <w:rPr>
          <w:sz w:val="20"/>
        </w:rPr>
        <w:tab/>
      </w:r>
      <w:r w:rsidR="00643657" w:rsidRPr="00CF6E9C">
        <w:rPr>
          <w:sz w:val="20"/>
          <w:u w:val="single"/>
        </w:rPr>
        <w:t>GIRLS</w:t>
      </w:r>
    </w:p>
    <w:p w:rsidR="00A676B8" w:rsidRPr="00CF6E9C" w:rsidRDefault="00A676B8" w:rsidP="00643657">
      <w:pPr>
        <w:widowControl w:val="0"/>
        <w:tabs>
          <w:tab w:val="left" w:pos="2790"/>
        </w:tabs>
        <w:autoSpaceDE w:val="0"/>
        <w:autoSpaceDN w:val="0"/>
        <w:adjustRightInd w:val="0"/>
        <w:rPr>
          <w:sz w:val="20"/>
          <w:u w:val="single"/>
        </w:rPr>
      </w:pPr>
    </w:p>
    <w:p w:rsidR="00A676B8" w:rsidRPr="00CF6E9C" w:rsidRDefault="00A83124" w:rsidP="00643657">
      <w:pPr>
        <w:widowControl w:val="0"/>
        <w:tabs>
          <w:tab w:val="left" w:pos="2790"/>
        </w:tabs>
        <w:autoSpaceDE w:val="0"/>
        <w:autoSpaceDN w:val="0"/>
        <w:adjustRightInd w:val="0"/>
        <w:rPr>
          <w:sz w:val="20"/>
        </w:rPr>
      </w:pPr>
      <w:proofErr w:type="gramStart"/>
      <w:r w:rsidRPr="00CF6E9C">
        <w:rPr>
          <w:sz w:val="20"/>
        </w:rPr>
        <w:t>100 meter</w:t>
      </w:r>
      <w:proofErr w:type="gramEnd"/>
      <w:r w:rsidRPr="00CF6E9C">
        <w:rPr>
          <w:sz w:val="20"/>
        </w:rPr>
        <w:t xml:space="preserve"> dash</w:t>
      </w:r>
      <w:r w:rsidRPr="00CF6E9C">
        <w:rPr>
          <w:sz w:val="20"/>
        </w:rPr>
        <w:tab/>
        <w:t>100 meter dash</w:t>
      </w:r>
    </w:p>
    <w:p w:rsidR="00A676B8" w:rsidRPr="00CF6E9C" w:rsidRDefault="00A83124" w:rsidP="00643657">
      <w:pPr>
        <w:widowControl w:val="0"/>
        <w:tabs>
          <w:tab w:val="left" w:pos="2790"/>
        </w:tabs>
        <w:autoSpaceDE w:val="0"/>
        <w:autoSpaceDN w:val="0"/>
        <w:adjustRightInd w:val="0"/>
        <w:rPr>
          <w:sz w:val="20"/>
        </w:rPr>
      </w:pPr>
      <w:proofErr w:type="gramStart"/>
      <w:r w:rsidRPr="00CF6E9C">
        <w:rPr>
          <w:sz w:val="20"/>
        </w:rPr>
        <w:t>110 meter high</w:t>
      </w:r>
      <w:proofErr w:type="gramEnd"/>
      <w:r w:rsidRPr="00CF6E9C">
        <w:rPr>
          <w:sz w:val="20"/>
        </w:rPr>
        <w:t xml:space="preserve"> hurdles</w:t>
      </w:r>
      <w:r w:rsidRPr="00CF6E9C">
        <w:rPr>
          <w:sz w:val="20"/>
        </w:rPr>
        <w:tab/>
        <w:t>100 meter hurdles</w:t>
      </w:r>
    </w:p>
    <w:p w:rsidR="00A676B8" w:rsidRPr="00CF6E9C" w:rsidRDefault="00A83124" w:rsidP="00643657">
      <w:pPr>
        <w:widowControl w:val="0"/>
        <w:tabs>
          <w:tab w:val="left" w:pos="2790"/>
        </w:tabs>
        <w:autoSpaceDE w:val="0"/>
        <w:autoSpaceDN w:val="0"/>
        <w:adjustRightInd w:val="0"/>
        <w:rPr>
          <w:sz w:val="20"/>
        </w:rPr>
      </w:pPr>
      <w:proofErr w:type="gramStart"/>
      <w:r w:rsidRPr="00CF6E9C">
        <w:rPr>
          <w:sz w:val="20"/>
        </w:rPr>
        <w:t>200 meter</w:t>
      </w:r>
      <w:proofErr w:type="gramEnd"/>
      <w:r w:rsidRPr="00CF6E9C">
        <w:rPr>
          <w:sz w:val="20"/>
        </w:rPr>
        <w:t xml:space="preserve"> dash</w:t>
      </w:r>
      <w:r w:rsidRPr="00CF6E9C">
        <w:rPr>
          <w:sz w:val="20"/>
        </w:rPr>
        <w:tab/>
        <w:t>200 meter dash</w:t>
      </w:r>
    </w:p>
    <w:p w:rsidR="00A676B8" w:rsidRPr="00CF6E9C" w:rsidRDefault="00A83124" w:rsidP="00643657">
      <w:pPr>
        <w:widowControl w:val="0"/>
        <w:tabs>
          <w:tab w:val="left" w:pos="2790"/>
        </w:tabs>
        <w:autoSpaceDE w:val="0"/>
        <w:autoSpaceDN w:val="0"/>
        <w:adjustRightInd w:val="0"/>
        <w:rPr>
          <w:sz w:val="20"/>
        </w:rPr>
      </w:pPr>
      <w:proofErr w:type="gramStart"/>
      <w:r w:rsidRPr="00CF6E9C">
        <w:rPr>
          <w:sz w:val="20"/>
        </w:rPr>
        <w:t>300 meter</w:t>
      </w:r>
      <w:proofErr w:type="gramEnd"/>
      <w:r w:rsidRPr="00CF6E9C">
        <w:rPr>
          <w:sz w:val="20"/>
        </w:rPr>
        <w:t xml:space="preserve"> int. hurdles</w:t>
      </w:r>
      <w:r w:rsidRPr="00CF6E9C">
        <w:rPr>
          <w:sz w:val="20"/>
        </w:rPr>
        <w:tab/>
        <w:t>300 meter int. hurdles</w:t>
      </w:r>
    </w:p>
    <w:p w:rsidR="002B6CB0" w:rsidRPr="00CF6E9C" w:rsidRDefault="00A83124" w:rsidP="00643657">
      <w:pPr>
        <w:widowControl w:val="0"/>
        <w:tabs>
          <w:tab w:val="left" w:pos="2790"/>
        </w:tabs>
        <w:autoSpaceDE w:val="0"/>
        <w:autoSpaceDN w:val="0"/>
        <w:adjustRightInd w:val="0"/>
        <w:rPr>
          <w:sz w:val="20"/>
        </w:rPr>
      </w:pPr>
      <w:proofErr w:type="gramStart"/>
      <w:r w:rsidRPr="00CF6E9C">
        <w:rPr>
          <w:sz w:val="20"/>
        </w:rPr>
        <w:t>400 meter</w:t>
      </w:r>
      <w:proofErr w:type="gramEnd"/>
      <w:r w:rsidRPr="00CF6E9C">
        <w:rPr>
          <w:sz w:val="20"/>
        </w:rPr>
        <w:t xml:space="preserve"> dash</w:t>
      </w:r>
      <w:r w:rsidRPr="00CF6E9C">
        <w:rPr>
          <w:sz w:val="20"/>
        </w:rPr>
        <w:tab/>
        <w:t>400 meter dash</w:t>
      </w:r>
    </w:p>
    <w:p w:rsidR="00A676B8" w:rsidRPr="00CF6E9C" w:rsidRDefault="00A83124" w:rsidP="00643657">
      <w:pPr>
        <w:widowControl w:val="0"/>
        <w:tabs>
          <w:tab w:val="left" w:pos="2790"/>
        </w:tabs>
        <w:autoSpaceDE w:val="0"/>
        <w:autoSpaceDN w:val="0"/>
        <w:adjustRightInd w:val="0"/>
        <w:rPr>
          <w:sz w:val="20"/>
        </w:rPr>
      </w:pPr>
      <w:proofErr w:type="gramStart"/>
      <w:r w:rsidRPr="00CF6E9C">
        <w:rPr>
          <w:sz w:val="20"/>
        </w:rPr>
        <w:t>400 meter</w:t>
      </w:r>
      <w:proofErr w:type="gramEnd"/>
      <w:r w:rsidRPr="00CF6E9C">
        <w:rPr>
          <w:sz w:val="20"/>
        </w:rPr>
        <w:t xml:space="preserve"> relay</w:t>
      </w:r>
      <w:r w:rsidRPr="00CF6E9C">
        <w:rPr>
          <w:sz w:val="20"/>
        </w:rPr>
        <w:tab/>
        <w:t>400 meter relay</w:t>
      </w:r>
    </w:p>
    <w:p w:rsidR="00A676B8" w:rsidRPr="00CF6E9C" w:rsidRDefault="00A83124" w:rsidP="00643657">
      <w:pPr>
        <w:widowControl w:val="0"/>
        <w:tabs>
          <w:tab w:val="left" w:pos="2790"/>
        </w:tabs>
        <w:autoSpaceDE w:val="0"/>
        <w:autoSpaceDN w:val="0"/>
        <w:adjustRightInd w:val="0"/>
        <w:rPr>
          <w:sz w:val="20"/>
        </w:rPr>
      </w:pPr>
      <w:r w:rsidRPr="00CF6E9C">
        <w:rPr>
          <w:sz w:val="20"/>
        </w:rPr>
        <w:t>800 meter run</w:t>
      </w:r>
      <w:r w:rsidRPr="00CF6E9C">
        <w:rPr>
          <w:sz w:val="20"/>
        </w:rPr>
        <w:tab/>
        <w:t>800 meter run</w:t>
      </w:r>
    </w:p>
    <w:p w:rsidR="00A676B8" w:rsidRPr="00CF6E9C" w:rsidRDefault="00A83124" w:rsidP="00643657">
      <w:pPr>
        <w:widowControl w:val="0"/>
        <w:tabs>
          <w:tab w:val="left" w:pos="2790"/>
        </w:tabs>
        <w:autoSpaceDE w:val="0"/>
        <w:autoSpaceDN w:val="0"/>
        <w:adjustRightInd w:val="0"/>
        <w:rPr>
          <w:sz w:val="20"/>
        </w:rPr>
      </w:pPr>
      <w:r w:rsidRPr="00CF6E9C">
        <w:rPr>
          <w:sz w:val="20"/>
        </w:rPr>
        <w:t>1600 meter run</w:t>
      </w:r>
      <w:r w:rsidRPr="00CF6E9C">
        <w:rPr>
          <w:sz w:val="20"/>
        </w:rPr>
        <w:tab/>
        <w:t>1600 meter run</w:t>
      </w:r>
    </w:p>
    <w:p w:rsidR="002B6CB0" w:rsidRPr="00CF6E9C" w:rsidRDefault="00A83124" w:rsidP="002B6CB0">
      <w:pPr>
        <w:widowControl w:val="0"/>
        <w:tabs>
          <w:tab w:val="left" w:pos="2790"/>
        </w:tabs>
        <w:autoSpaceDE w:val="0"/>
        <w:autoSpaceDN w:val="0"/>
        <w:adjustRightInd w:val="0"/>
        <w:rPr>
          <w:sz w:val="20"/>
        </w:rPr>
      </w:pPr>
      <w:proofErr w:type="gramStart"/>
      <w:r w:rsidRPr="00CF6E9C">
        <w:rPr>
          <w:sz w:val="20"/>
        </w:rPr>
        <w:t>1600 meter</w:t>
      </w:r>
      <w:proofErr w:type="gramEnd"/>
      <w:r w:rsidRPr="00CF6E9C">
        <w:rPr>
          <w:sz w:val="20"/>
        </w:rPr>
        <w:t xml:space="preserve"> relay</w:t>
      </w:r>
      <w:r w:rsidRPr="00CF6E9C">
        <w:rPr>
          <w:sz w:val="20"/>
        </w:rPr>
        <w:tab/>
        <w:t>1600 meter relay</w:t>
      </w:r>
    </w:p>
    <w:p w:rsidR="00A676B8" w:rsidRPr="00CF6E9C" w:rsidRDefault="00A83124" w:rsidP="00643657">
      <w:pPr>
        <w:widowControl w:val="0"/>
        <w:tabs>
          <w:tab w:val="left" w:pos="2790"/>
        </w:tabs>
        <w:autoSpaceDE w:val="0"/>
        <w:autoSpaceDN w:val="0"/>
        <w:adjustRightInd w:val="0"/>
        <w:rPr>
          <w:sz w:val="20"/>
        </w:rPr>
      </w:pPr>
      <w:r w:rsidRPr="00CF6E9C">
        <w:rPr>
          <w:sz w:val="20"/>
        </w:rPr>
        <w:t>3200 meter run</w:t>
      </w:r>
      <w:r w:rsidRPr="00CF6E9C">
        <w:rPr>
          <w:sz w:val="20"/>
        </w:rPr>
        <w:tab/>
        <w:t>3200 meter run</w:t>
      </w:r>
    </w:p>
    <w:p w:rsidR="002B6CB0" w:rsidRPr="00CF6E9C" w:rsidRDefault="00A83124" w:rsidP="00643657">
      <w:pPr>
        <w:widowControl w:val="0"/>
        <w:tabs>
          <w:tab w:val="left" w:pos="2790"/>
        </w:tabs>
        <w:autoSpaceDE w:val="0"/>
        <w:autoSpaceDN w:val="0"/>
        <w:adjustRightInd w:val="0"/>
        <w:rPr>
          <w:sz w:val="20"/>
        </w:rPr>
      </w:pPr>
      <w:proofErr w:type="gramStart"/>
      <w:r w:rsidRPr="00CF6E9C">
        <w:rPr>
          <w:sz w:val="20"/>
        </w:rPr>
        <w:t>3200 meter</w:t>
      </w:r>
      <w:proofErr w:type="gramEnd"/>
      <w:r w:rsidRPr="00CF6E9C">
        <w:rPr>
          <w:sz w:val="20"/>
        </w:rPr>
        <w:t xml:space="preserve"> relay</w:t>
      </w:r>
      <w:r w:rsidRPr="00CF6E9C">
        <w:rPr>
          <w:sz w:val="20"/>
        </w:rPr>
        <w:tab/>
        <w:t>3200 meter relay</w:t>
      </w:r>
    </w:p>
    <w:p w:rsidR="00A676B8" w:rsidRPr="00CF6E9C" w:rsidRDefault="00A83124" w:rsidP="00643657">
      <w:pPr>
        <w:widowControl w:val="0"/>
        <w:tabs>
          <w:tab w:val="left" w:pos="2790"/>
        </w:tabs>
        <w:autoSpaceDE w:val="0"/>
        <w:autoSpaceDN w:val="0"/>
        <w:adjustRightInd w:val="0"/>
        <w:rPr>
          <w:sz w:val="20"/>
        </w:rPr>
      </w:pPr>
      <w:r w:rsidRPr="00CF6E9C">
        <w:rPr>
          <w:sz w:val="20"/>
        </w:rPr>
        <w:t>long jump</w:t>
      </w:r>
      <w:r w:rsidRPr="00CF6E9C">
        <w:rPr>
          <w:sz w:val="20"/>
        </w:rPr>
        <w:tab/>
        <w:t>long jump</w:t>
      </w:r>
    </w:p>
    <w:p w:rsidR="00A676B8" w:rsidRPr="00CF6E9C" w:rsidRDefault="00A83124" w:rsidP="00643657">
      <w:pPr>
        <w:widowControl w:val="0"/>
        <w:tabs>
          <w:tab w:val="left" w:pos="2790"/>
        </w:tabs>
        <w:autoSpaceDE w:val="0"/>
        <w:autoSpaceDN w:val="0"/>
        <w:adjustRightInd w:val="0"/>
        <w:rPr>
          <w:sz w:val="20"/>
        </w:rPr>
      </w:pPr>
      <w:r w:rsidRPr="00CF6E9C">
        <w:rPr>
          <w:sz w:val="20"/>
        </w:rPr>
        <w:t>high jump</w:t>
      </w:r>
      <w:r w:rsidRPr="00CF6E9C">
        <w:rPr>
          <w:sz w:val="20"/>
        </w:rPr>
        <w:tab/>
        <w:t>high jump</w:t>
      </w:r>
    </w:p>
    <w:p w:rsidR="00A676B8" w:rsidRPr="00CF6E9C" w:rsidRDefault="00A83124" w:rsidP="00643657">
      <w:pPr>
        <w:widowControl w:val="0"/>
        <w:tabs>
          <w:tab w:val="left" w:pos="2790"/>
        </w:tabs>
        <w:autoSpaceDE w:val="0"/>
        <w:autoSpaceDN w:val="0"/>
        <w:adjustRightInd w:val="0"/>
        <w:rPr>
          <w:sz w:val="20"/>
        </w:rPr>
      </w:pPr>
      <w:r w:rsidRPr="00CF6E9C">
        <w:rPr>
          <w:sz w:val="20"/>
        </w:rPr>
        <w:t>triple jump</w:t>
      </w:r>
      <w:r w:rsidRPr="00CF6E9C">
        <w:rPr>
          <w:sz w:val="20"/>
        </w:rPr>
        <w:tab/>
        <w:t>triple jump</w:t>
      </w:r>
    </w:p>
    <w:p w:rsidR="00A676B8" w:rsidRPr="00CF6E9C" w:rsidRDefault="00A83124" w:rsidP="00643657">
      <w:pPr>
        <w:widowControl w:val="0"/>
        <w:tabs>
          <w:tab w:val="left" w:pos="2790"/>
        </w:tabs>
        <w:autoSpaceDE w:val="0"/>
        <w:autoSpaceDN w:val="0"/>
        <w:adjustRightInd w:val="0"/>
        <w:rPr>
          <w:sz w:val="20"/>
        </w:rPr>
      </w:pPr>
      <w:r w:rsidRPr="00CF6E9C">
        <w:rPr>
          <w:sz w:val="20"/>
        </w:rPr>
        <w:t>pole vault</w:t>
      </w:r>
      <w:r w:rsidRPr="00CF6E9C">
        <w:rPr>
          <w:sz w:val="20"/>
        </w:rPr>
        <w:tab/>
        <w:t>pole vault</w:t>
      </w:r>
    </w:p>
    <w:p w:rsidR="00A676B8" w:rsidRPr="00CF6E9C" w:rsidRDefault="00A83124" w:rsidP="00643657">
      <w:pPr>
        <w:widowControl w:val="0"/>
        <w:tabs>
          <w:tab w:val="left" w:pos="2790"/>
        </w:tabs>
        <w:autoSpaceDE w:val="0"/>
        <w:autoSpaceDN w:val="0"/>
        <w:adjustRightInd w:val="0"/>
        <w:rPr>
          <w:sz w:val="20"/>
        </w:rPr>
      </w:pPr>
      <w:r w:rsidRPr="00CF6E9C">
        <w:rPr>
          <w:sz w:val="20"/>
        </w:rPr>
        <w:t>shot put</w:t>
      </w:r>
      <w:r w:rsidRPr="00CF6E9C">
        <w:rPr>
          <w:sz w:val="20"/>
        </w:rPr>
        <w:tab/>
        <w:t>shot put</w:t>
      </w:r>
    </w:p>
    <w:p w:rsidR="00A676B8" w:rsidRPr="00CF6E9C" w:rsidRDefault="00A83124" w:rsidP="00643657">
      <w:pPr>
        <w:widowControl w:val="0"/>
        <w:tabs>
          <w:tab w:val="left" w:pos="2790"/>
        </w:tabs>
        <w:autoSpaceDE w:val="0"/>
        <w:autoSpaceDN w:val="0"/>
        <w:adjustRightInd w:val="0"/>
        <w:rPr>
          <w:sz w:val="20"/>
        </w:rPr>
      </w:pPr>
      <w:r w:rsidRPr="00CF6E9C">
        <w:rPr>
          <w:sz w:val="20"/>
        </w:rPr>
        <w:t>discus</w:t>
      </w:r>
      <w:r w:rsidRPr="00CF6E9C">
        <w:rPr>
          <w:sz w:val="20"/>
        </w:rPr>
        <w:tab/>
      </w:r>
      <w:proofErr w:type="spellStart"/>
      <w:r w:rsidRPr="00CF6E9C">
        <w:rPr>
          <w:sz w:val="20"/>
        </w:rPr>
        <w:t>discus</w:t>
      </w:r>
      <w:proofErr w:type="spellEnd"/>
    </w:p>
    <w:p w:rsidR="00A676B8" w:rsidRPr="00CF6E9C" w:rsidRDefault="00A676B8" w:rsidP="00A676B8">
      <w:pPr>
        <w:widowControl w:val="0"/>
        <w:autoSpaceDE w:val="0"/>
        <w:autoSpaceDN w:val="0"/>
        <w:adjustRightInd w:val="0"/>
        <w:rPr>
          <w:sz w:val="20"/>
        </w:rPr>
      </w:pPr>
    </w:p>
    <w:p w:rsidR="00A676B8" w:rsidRPr="00CF6E9C" w:rsidRDefault="008E6E22" w:rsidP="00A676B8">
      <w:pPr>
        <w:widowControl w:val="0"/>
        <w:autoSpaceDE w:val="0"/>
        <w:autoSpaceDN w:val="0"/>
        <w:adjustRightInd w:val="0"/>
        <w:rPr>
          <w:sz w:val="20"/>
          <w:u w:val="single"/>
        </w:rPr>
      </w:pPr>
      <w:r w:rsidRPr="00CF6E9C">
        <w:rPr>
          <w:sz w:val="20"/>
        </w:rPr>
        <w:t xml:space="preserve">Junior High </w:t>
      </w:r>
      <w:r w:rsidR="00A676B8" w:rsidRPr="00CF6E9C">
        <w:rPr>
          <w:sz w:val="20"/>
        </w:rPr>
        <w:t>first through sixth place ribbons in the following events:</w:t>
      </w:r>
    </w:p>
    <w:p w:rsidR="00A676B8" w:rsidRPr="00CF6E9C" w:rsidRDefault="00A676B8" w:rsidP="00A676B8">
      <w:pPr>
        <w:widowControl w:val="0"/>
        <w:autoSpaceDE w:val="0"/>
        <w:autoSpaceDN w:val="0"/>
        <w:adjustRightInd w:val="0"/>
        <w:rPr>
          <w:sz w:val="20"/>
          <w:u w:val="single"/>
        </w:rPr>
      </w:pPr>
    </w:p>
    <w:p w:rsidR="00A676B8" w:rsidRPr="00CF6E9C" w:rsidRDefault="00A676B8" w:rsidP="00A676B8">
      <w:pPr>
        <w:widowControl w:val="0"/>
        <w:tabs>
          <w:tab w:val="left" w:pos="2785"/>
        </w:tabs>
        <w:autoSpaceDE w:val="0"/>
        <w:autoSpaceDN w:val="0"/>
        <w:adjustRightInd w:val="0"/>
        <w:rPr>
          <w:sz w:val="20"/>
        </w:rPr>
      </w:pPr>
      <w:r w:rsidRPr="00CF6E9C">
        <w:rPr>
          <w:sz w:val="20"/>
          <w:u w:val="single"/>
        </w:rPr>
        <w:t>BOYS</w:t>
      </w:r>
      <w:r w:rsidR="00A3656C" w:rsidRPr="00CF6E9C">
        <w:rPr>
          <w:sz w:val="20"/>
        </w:rPr>
        <w:t xml:space="preserve"> (7</w:t>
      </w:r>
      <w:r w:rsidR="00A3656C" w:rsidRPr="00CF6E9C">
        <w:rPr>
          <w:sz w:val="20"/>
          <w:vertAlign w:val="superscript"/>
        </w:rPr>
        <w:t>th</w:t>
      </w:r>
      <w:r w:rsidR="00A3656C" w:rsidRPr="00CF6E9C">
        <w:rPr>
          <w:sz w:val="20"/>
        </w:rPr>
        <w:t xml:space="preserve"> and 8</w:t>
      </w:r>
      <w:r w:rsidR="00A3656C" w:rsidRPr="00CF6E9C">
        <w:rPr>
          <w:sz w:val="20"/>
          <w:vertAlign w:val="superscript"/>
        </w:rPr>
        <w:t>th</w:t>
      </w:r>
      <w:r w:rsidR="00A3656C" w:rsidRPr="00CF6E9C">
        <w:rPr>
          <w:sz w:val="20"/>
        </w:rPr>
        <w:t>)</w:t>
      </w:r>
      <w:r w:rsidRPr="00CF6E9C">
        <w:rPr>
          <w:sz w:val="20"/>
        </w:rPr>
        <w:tab/>
      </w:r>
      <w:r w:rsidRPr="00CF6E9C">
        <w:rPr>
          <w:sz w:val="20"/>
          <w:u w:val="single"/>
        </w:rPr>
        <w:t>GIRLS</w:t>
      </w:r>
      <w:r w:rsidR="00A3656C" w:rsidRPr="00CF6E9C">
        <w:rPr>
          <w:sz w:val="20"/>
          <w:u w:val="single"/>
        </w:rPr>
        <w:t xml:space="preserve"> </w:t>
      </w:r>
      <w:r w:rsidR="00A3656C" w:rsidRPr="00CF6E9C">
        <w:rPr>
          <w:sz w:val="20"/>
        </w:rPr>
        <w:t>(7</w:t>
      </w:r>
      <w:r w:rsidR="00A3656C" w:rsidRPr="00CF6E9C">
        <w:rPr>
          <w:sz w:val="20"/>
          <w:vertAlign w:val="superscript"/>
        </w:rPr>
        <w:t>th</w:t>
      </w:r>
      <w:r w:rsidR="00A3656C" w:rsidRPr="00CF6E9C">
        <w:rPr>
          <w:sz w:val="20"/>
        </w:rPr>
        <w:t xml:space="preserve"> and 8</w:t>
      </w:r>
      <w:r w:rsidR="00A3656C" w:rsidRPr="00CF6E9C">
        <w:rPr>
          <w:sz w:val="20"/>
          <w:vertAlign w:val="superscript"/>
        </w:rPr>
        <w:t>th</w:t>
      </w:r>
      <w:r w:rsidR="00A3656C" w:rsidRPr="00CF6E9C">
        <w:rPr>
          <w:sz w:val="20"/>
        </w:rPr>
        <w:t>)</w:t>
      </w:r>
    </w:p>
    <w:p w:rsidR="00A676B8" w:rsidRPr="002554F4" w:rsidRDefault="00A83124" w:rsidP="00A676B8">
      <w:pPr>
        <w:widowControl w:val="0"/>
        <w:tabs>
          <w:tab w:val="left" w:pos="2772"/>
        </w:tabs>
        <w:autoSpaceDE w:val="0"/>
        <w:autoSpaceDN w:val="0"/>
        <w:adjustRightInd w:val="0"/>
        <w:ind w:right="153"/>
        <w:rPr>
          <w:sz w:val="20"/>
        </w:rPr>
      </w:pPr>
      <w:proofErr w:type="gramStart"/>
      <w:r w:rsidRPr="00CF6E9C">
        <w:rPr>
          <w:sz w:val="20"/>
        </w:rPr>
        <w:t>100 meter</w:t>
      </w:r>
      <w:proofErr w:type="gramEnd"/>
      <w:r w:rsidRPr="00CF6E9C">
        <w:rPr>
          <w:sz w:val="20"/>
        </w:rPr>
        <w:t xml:space="preserve"> </w:t>
      </w:r>
      <w:r w:rsidRPr="002554F4">
        <w:rPr>
          <w:sz w:val="20"/>
        </w:rPr>
        <w:t>dash</w:t>
      </w:r>
      <w:r w:rsidRPr="002554F4">
        <w:rPr>
          <w:sz w:val="20"/>
        </w:rPr>
        <w:tab/>
        <w:t>100 meter dash</w:t>
      </w:r>
    </w:p>
    <w:p w:rsidR="00A676B8" w:rsidRPr="002554F4" w:rsidRDefault="00A83124" w:rsidP="00A676B8">
      <w:pPr>
        <w:widowControl w:val="0"/>
        <w:tabs>
          <w:tab w:val="left" w:pos="2772"/>
        </w:tabs>
        <w:autoSpaceDE w:val="0"/>
        <w:autoSpaceDN w:val="0"/>
        <w:adjustRightInd w:val="0"/>
        <w:rPr>
          <w:sz w:val="20"/>
        </w:rPr>
      </w:pPr>
      <w:r w:rsidRPr="002554F4">
        <w:rPr>
          <w:sz w:val="20"/>
        </w:rPr>
        <w:t xml:space="preserve">110 meter </w:t>
      </w:r>
      <w:r w:rsidR="009F4B36" w:rsidRPr="002554F4">
        <w:rPr>
          <w:snapToGrid w:val="0"/>
          <w:sz w:val="20"/>
        </w:rPr>
        <w:t>36"</w:t>
      </w:r>
      <w:r w:rsidR="009F4B36" w:rsidRPr="002554F4">
        <w:rPr>
          <w:sz w:val="20"/>
        </w:rPr>
        <w:t xml:space="preserve"> </w:t>
      </w:r>
      <w:r w:rsidRPr="002554F4">
        <w:rPr>
          <w:sz w:val="20"/>
        </w:rPr>
        <w:t>hurdles</w:t>
      </w:r>
      <w:r w:rsidRPr="002554F4">
        <w:rPr>
          <w:sz w:val="20"/>
        </w:rPr>
        <w:tab/>
        <w:t xml:space="preserve">100 meter </w:t>
      </w:r>
      <w:r w:rsidR="009F4B36" w:rsidRPr="002554F4">
        <w:rPr>
          <w:snapToGrid w:val="0"/>
          <w:sz w:val="20"/>
        </w:rPr>
        <w:t>30"</w:t>
      </w:r>
      <w:r w:rsidR="009F4B36" w:rsidRPr="002554F4">
        <w:rPr>
          <w:sz w:val="20"/>
        </w:rPr>
        <w:t xml:space="preserve"> </w:t>
      </w:r>
      <w:r w:rsidRPr="002554F4">
        <w:rPr>
          <w:sz w:val="20"/>
        </w:rPr>
        <w:t>hurdles</w:t>
      </w:r>
    </w:p>
    <w:p w:rsidR="00A676B8" w:rsidRPr="002554F4" w:rsidRDefault="00A83124" w:rsidP="00A676B8">
      <w:pPr>
        <w:widowControl w:val="0"/>
        <w:tabs>
          <w:tab w:val="left" w:pos="2772"/>
        </w:tabs>
        <w:autoSpaceDE w:val="0"/>
        <w:autoSpaceDN w:val="0"/>
        <w:adjustRightInd w:val="0"/>
        <w:ind w:right="729"/>
        <w:rPr>
          <w:sz w:val="20"/>
        </w:rPr>
      </w:pPr>
      <w:proofErr w:type="gramStart"/>
      <w:r w:rsidRPr="002554F4">
        <w:rPr>
          <w:sz w:val="20"/>
        </w:rPr>
        <w:t>200 meter</w:t>
      </w:r>
      <w:proofErr w:type="gramEnd"/>
      <w:r w:rsidRPr="002554F4">
        <w:rPr>
          <w:sz w:val="20"/>
        </w:rPr>
        <w:t xml:space="preserve"> dash</w:t>
      </w:r>
      <w:r w:rsidRPr="002554F4">
        <w:rPr>
          <w:sz w:val="20"/>
        </w:rPr>
        <w:tab/>
        <w:t>200 meter dash</w:t>
      </w:r>
    </w:p>
    <w:p w:rsidR="00A676B8" w:rsidRPr="002554F4" w:rsidRDefault="00A83124" w:rsidP="00A676B8">
      <w:pPr>
        <w:widowControl w:val="0"/>
        <w:tabs>
          <w:tab w:val="left" w:pos="2772"/>
        </w:tabs>
        <w:autoSpaceDE w:val="0"/>
        <w:autoSpaceDN w:val="0"/>
        <w:adjustRightInd w:val="0"/>
        <w:ind w:right="729"/>
        <w:rPr>
          <w:sz w:val="20"/>
        </w:rPr>
      </w:pPr>
      <w:proofErr w:type="gramStart"/>
      <w:r w:rsidRPr="002554F4">
        <w:rPr>
          <w:sz w:val="20"/>
        </w:rPr>
        <w:t>400 meter</w:t>
      </w:r>
      <w:proofErr w:type="gramEnd"/>
      <w:r w:rsidRPr="002554F4">
        <w:rPr>
          <w:sz w:val="20"/>
        </w:rPr>
        <w:t xml:space="preserve"> dash</w:t>
      </w:r>
      <w:r w:rsidRPr="002554F4">
        <w:rPr>
          <w:sz w:val="20"/>
        </w:rPr>
        <w:tab/>
        <w:t>400 meter dash</w:t>
      </w:r>
    </w:p>
    <w:p w:rsidR="00A676B8" w:rsidRPr="002554F4" w:rsidRDefault="00A83124" w:rsidP="00A676B8">
      <w:pPr>
        <w:widowControl w:val="0"/>
        <w:tabs>
          <w:tab w:val="left" w:pos="2772"/>
        </w:tabs>
        <w:autoSpaceDE w:val="0"/>
        <w:autoSpaceDN w:val="0"/>
        <w:adjustRightInd w:val="0"/>
        <w:ind w:right="729"/>
        <w:rPr>
          <w:sz w:val="20"/>
        </w:rPr>
      </w:pPr>
      <w:proofErr w:type="gramStart"/>
      <w:r w:rsidRPr="002554F4">
        <w:rPr>
          <w:sz w:val="20"/>
        </w:rPr>
        <w:t>800 meter</w:t>
      </w:r>
      <w:proofErr w:type="gramEnd"/>
      <w:r w:rsidRPr="002554F4">
        <w:rPr>
          <w:sz w:val="20"/>
        </w:rPr>
        <w:t xml:space="preserve"> dash</w:t>
      </w:r>
      <w:r w:rsidRPr="002554F4">
        <w:rPr>
          <w:sz w:val="20"/>
        </w:rPr>
        <w:tab/>
        <w:t>800 meter dash</w:t>
      </w:r>
    </w:p>
    <w:p w:rsidR="00A676B8" w:rsidRPr="002554F4" w:rsidRDefault="00A83124" w:rsidP="00A676B8">
      <w:pPr>
        <w:widowControl w:val="0"/>
        <w:tabs>
          <w:tab w:val="left" w:pos="2772"/>
        </w:tabs>
        <w:autoSpaceDE w:val="0"/>
        <w:autoSpaceDN w:val="0"/>
        <w:adjustRightInd w:val="0"/>
        <w:ind w:right="168"/>
        <w:rPr>
          <w:sz w:val="20"/>
        </w:rPr>
      </w:pPr>
      <w:r w:rsidRPr="002554F4">
        <w:rPr>
          <w:sz w:val="20"/>
        </w:rPr>
        <w:t xml:space="preserve">195 meter </w:t>
      </w:r>
      <w:r w:rsidR="009F4B36" w:rsidRPr="002554F4">
        <w:rPr>
          <w:snapToGrid w:val="0"/>
          <w:sz w:val="20"/>
        </w:rPr>
        <w:t>30"</w:t>
      </w:r>
      <w:r w:rsidR="009F4B36" w:rsidRPr="002554F4">
        <w:rPr>
          <w:sz w:val="20"/>
        </w:rPr>
        <w:t xml:space="preserve"> </w:t>
      </w:r>
      <w:r w:rsidRPr="002554F4">
        <w:rPr>
          <w:sz w:val="20"/>
        </w:rPr>
        <w:t>hurdles</w:t>
      </w:r>
      <w:r w:rsidRPr="002554F4">
        <w:rPr>
          <w:sz w:val="20"/>
        </w:rPr>
        <w:tab/>
        <w:t xml:space="preserve">195 </w:t>
      </w:r>
      <w:r w:rsidR="009F4B36" w:rsidRPr="002554F4">
        <w:rPr>
          <w:sz w:val="20"/>
        </w:rPr>
        <w:t xml:space="preserve">meter </w:t>
      </w:r>
      <w:r w:rsidR="009F4B36" w:rsidRPr="002554F4">
        <w:rPr>
          <w:snapToGrid w:val="0"/>
          <w:sz w:val="20"/>
        </w:rPr>
        <w:t>30"</w:t>
      </w:r>
      <w:r w:rsidR="009F4B36" w:rsidRPr="002554F4">
        <w:rPr>
          <w:sz w:val="20"/>
        </w:rPr>
        <w:t xml:space="preserve"> </w:t>
      </w:r>
      <w:r w:rsidRPr="002554F4">
        <w:rPr>
          <w:sz w:val="20"/>
        </w:rPr>
        <w:t>hurdles</w:t>
      </w:r>
    </w:p>
    <w:p w:rsidR="00A676B8" w:rsidRPr="00CF6E9C" w:rsidRDefault="00A83124" w:rsidP="00A676B8">
      <w:pPr>
        <w:widowControl w:val="0"/>
        <w:tabs>
          <w:tab w:val="left" w:pos="2772"/>
        </w:tabs>
        <w:autoSpaceDE w:val="0"/>
        <w:autoSpaceDN w:val="0"/>
        <w:adjustRightInd w:val="0"/>
        <w:ind w:right="168"/>
        <w:rPr>
          <w:sz w:val="20"/>
        </w:rPr>
      </w:pPr>
      <w:r w:rsidRPr="002554F4">
        <w:rPr>
          <w:sz w:val="20"/>
        </w:rPr>
        <w:t>1600 meter run</w:t>
      </w:r>
      <w:r w:rsidRPr="002554F4">
        <w:rPr>
          <w:sz w:val="20"/>
        </w:rPr>
        <w:tab/>
        <w:t>1600 meter run</w:t>
      </w:r>
    </w:p>
    <w:p w:rsidR="00A676B8" w:rsidRPr="00CF6E9C" w:rsidRDefault="00A83124" w:rsidP="00A676B8">
      <w:pPr>
        <w:widowControl w:val="0"/>
        <w:tabs>
          <w:tab w:val="left" w:pos="2772"/>
        </w:tabs>
        <w:autoSpaceDE w:val="0"/>
        <w:autoSpaceDN w:val="0"/>
        <w:adjustRightInd w:val="0"/>
        <w:ind w:right="168"/>
        <w:rPr>
          <w:sz w:val="20"/>
        </w:rPr>
      </w:pPr>
      <w:proofErr w:type="gramStart"/>
      <w:r w:rsidRPr="00CF6E9C">
        <w:rPr>
          <w:sz w:val="20"/>
        </w:rPr>
        <w:t>400 meter</w:t>
      </w:r>
      <w:proofErr w:type="gramEnd"/>
      <w:r w:rsidRPr="00CF6E9C">
        <w:rPr>
          <w:sz w:val="20"/>
        </w:rPr>
        <w:t xml:space="preserve"> relay</w:t>
      </w:r>
      <w:r w:rsidRPr="00CF6E9C">
        <w:rPr>
          <w:sz w:val="20"/>
        </w:rPr>
        <w:tab/>
        <w:t>400 meter relay</w:t>
      </w:r>
    </w:p>
    <w:p w:rsidR="00A676B8" w:rsidRPr="00CF6E9C" w:rsidRDefault="00A83124" w:rsidP="00A676B8">
      <w:pPr>
        <w:widowControl w:val="0"/>
        <w:tabs>
          <w:tab w:val="left" w:pos="2772"/>
        </w:tabs>
        <w:autoSpaceDE w:val="0"/>
        <w:autoSpaceDN w:val="0"/>
        <w:adjustRightInd w:val="0"/>
        <w:ind w:right="168"/>
        <w:rPr>
          <w:sz w:val="20"/>
        </w:rPr>
      </w:pPr>
      <w:proofErr w:type="gramStart"/>
      <w:r w:rsidRPr="00CF6E9C">
        <w:rPr>
          <w:sz w:val="20"/>
        </w:rPr>
        <w:t>1600 meter</w:t>
      </w:r>
      <w:proofErr w:type="gramEnd"/>
      <w:r w:rsidRPr="00CF6E9C">
        <w:rPr>
          <w:sz w:val="20"/>
        </w:rPr>
        <w:t xml:space="preserve"> relay</w:t>
      </w:r>
      <w:r w:rsidRPr="00CF6E9C">
        <w:rPr>
          <w:sz w:val="20"/>
        </w:rPr>
        <w:tab/>
        <w:t>1600 meter relay</w:t>
      </w:r>
    </w:p>
    <w:p w:rsidR="00A676B8" w:rsidRPr="00CF6E9C" w:rsidRDefault="00A83124" w:rsidP="00A676B8">
      <w:pPr>
        <w:widowControl w:val="0"/>
        <w:tabs>
          <w:tab w:val="left" w:pos="2772"/>
        </w:tabs>
        <w:autoSpaceDE w:val="0"/>
        <w:autoSpaceDN w:val="0"/>
        <w:adjustRightInd w:val="0"/>
        <w:ind w:right="168"/>
        <w:rPr>
          <w:sz w:val="20"/>
        </w:rPr>
      </w:pPr>
      <w:r w:rsidRPr="00CF6E9C">
        <w:rPr>
          <w:sz w:val="20"/>
        </w:rPr>
        <w:t>high jump</w:t>
      </w:r>
      <w:r w:rsidRPr="00CF6E9C">
        <w:rPr>
          <w:sz w:val="20"/>
        </w:rPr>
        <w:tab/>
        <w:t>high jump</w:t>
      </w:r>
    </w:p>
    <w:p w:rsidR="00A676B8" w:rsidRPr="00CF6E9C" w:rsidRDefault="00A83124" w:rsidP="00A676B8">
      <w:pPr>
        <w:widowControl w:val="0"/>
        <w:tabs>
          <w:tab w:val="left" w:pos="2772"/>
        </w:tabs>
        <w:autoSpaceDE w:val="0"/>
        <w:autoSpaceDN w:val="0"/>
        <w:adjustRightInd w:val="0"/>
        <w:ind w:right="168"/>
        <w:rPr>
          <w:sz w:val="20"/>
        </w:rPr>
      </w:pPr>
      <w:r w:rsidRPr="00CF6E9C">
        <w:rPr>
          <w:sz w:val="20"/>
        </w:rPr>
        <w:t>long jump</w:t>
      </w:r>
      <w:r w:rsidRPr="00CF6E9C">
        <w:rPr>
          <w:sz w:val="20"/>
        </w:rPr>
        <w:tab/>
        <w:t>long jump</w:t>
      </w:r>
    </w:p>
    <w:p w:rsidR="00A676B8" w:rsidRPr="00CF6E9C" w:rsidRDefault="00A83124" w:rsidP="00A676B8">
      <w:pPr>
        <w:widowControl w:val="0"/>
        <w:tabs>
          <w:tab w:val="left" w:pos="2772"/>
        </w:tabs>
        <w:autoSpaceDE w:val="0"/>
        <w:autoSpaceDN w:val="0"/>
        <w:adjustRightInd w:val="0"/>
        <w:ind w:right="168"/>
        <w:rPr>
          <w:sz w:val="20"/>
        </w:rPr>
      </w:pPr>
      <w:r w:rsidRPr="00CF6E9C">
        <w:rPr>
          <w:sz w:val="20"/>
        </w:rPr>
        <w:t>triple jump</w:t>
      </w:r>
      <w:r w:rsidRPr="00CF6E9C">
        <w:rPr>
          <w:sz w:val="20"/>
        </w:rPr>
        <w:tab/>
        <w:t>triple jump</w:t>
      </w:r>
    </w:p>
    <w:p w:rsidR="00A676B8" w:rsidRPr="00CF6E9C" w:rsidRDefault="00A83124" w:rsidP="00A676B8">
      <w:pPr>
        <w:widowControl w:val="0"/>
        <w:tabs>
          <w:tab w:val="left" w:pos="2772"/>
        </w:tabs>
        <w:autoSpaceDE w:val="0"/>
        <w:autoSpaceDN w:val="0"/>
        <w:adjustRightInd w:val="0"/>
        <w:ind w:right="168"/>
        <w:rPr>
          <w:sz w:val="20"/>
        </w:rPr>
      </w:pPr>
      <w:r w:rsidRPr="00CF6E9C">
        <w:rPr>
          <w:sz w:val="20"/>
        </w:rPr>
        <w:t>pole vault</w:t>
      </w:r>
      <w:r w:rsidRPr="00CF6E9C">
        <w:rPr>
          <w:sz w:val="20"/>
        </w:rPr>
        <w:tab/>
        <w:t>pole vault</w:t>
      </w:r>
    </w:p>
    <w:p w:rsidR="00A676B8" w:rsidRPr="00CF6E9C" w:rsidRDefault="00A83124" w:rsidP="00A676B8">
      <w:pPr>
        <w:widowControl w:val="0"/>
        <w:tabs>
          <w:tab w:val="left" w:pos="2772"/>
        </w:tabs>
        <w:autoSpaceDE w:val="0"/>
        <w:autoSpaceDN w:val="0"/>
        <w:adjustRightInd w:val="0"/>
        <w:ind w:right="168"/>
        <w:rPr>
          <w:sz w:val="20"/>
        </w:rPr>
      </w:pPr>
      <w:r w:rsidRPr="00CF6E9C">
        <w:rPr>
          <w:sz w:val="20"/>
        </w:rPr>
        <w:t>shot put</w:t>
      </w:r>
      <w:r w:rsidRPr="00CF6E9C">
        <w:rPr>
          <w:sz w:val="20"/>
        </w:rPr>
        <w:tab/>
        <w:t>shot put</w:t>
      </w:r>
    </w:p>
    <w:p w:rsidR="00A676B8" w:rsidRPr="00CF6E9C" w:rsidRDefault="00A83124" w:rsidP="00A676B8">
      <w:pPr>
        <w:widowControl w:val="0"/>
        <w:tabs>
          <w:tab w:val="left" w:pos="2772"/>
        </w:tabs>
        <w:autoSpaceDE w:val="0"/>
        <w:autoSpaceDN w:val="0"/>
        <w:adjustRightInd w:val="0"/>
        <w:ind w:right="153"/>
        <w:rPr>
          <w:sz w:val="20"/>
        </w:rPr>
      </w:pPr>
      <w:r w:rsidRPr="00CF6E9C">
        <w:rPr>
          <w:sz w:val="20"/>
        </w:rPr>
        <w:t>discus</w:t>
      </w:r>
      <w:r w:rsidRPr="00CF6E9C">
        <w:rPr>
          <w:sz w:val="20"/>
        </w:rPr>
        <w:tab/>
      </w:r>
      <w:proofErr w:type="spellStart"/>
      <w:r w:rsidRPr="00CF6E9C">
        <w:rPr>
          <w:sz w:val="20"/>
        </w:rPr>
        <w:t>discus</w:t>
      </w:r>
      <w:proofErr w:type="spellEnd"/>
    </w:p>
    <w:p w:rsidR="003E27D5" w:rsidRPr="00CF6E9C" w:rsidRDefault="003E27D5" w:rsidP="00A676B8">
      <w:pPr>
        <w:widowControl w:val="0"/>
        <w:tabs>
          <w:tab w:val="left" w:pos="2772"/>
        </w:tabs>
        <w:autoSpaceDE w:val="0"/>
        <w:autoSpaceDN w:val="0"/>
        <w:adjustRightInd w:val="0"/>
        <w:ind w:right="153"/>
        <w:rPr>
          <w:sz w:val="20"/>
        </w:rPr>
      </w:pPr>
    </w:p>
    <w:p w:rsidR="00A676B8" w:rsidRPr="00CF6E9C" w:rsidRDefault="00A676B8" w:rsidP="00A676B8">
      <w:pPr>
        <w:widowControl w:val="0"/>
        <w:autoSpaceDE w:val="0"/>
        <w:autoSpaceDN w:val="0"/>
        <w:adjustRightInd w:val="0"/>
        <w:rPr>
          <w:sz w:val="20"/>
        </w:rPr>
      </w:pPr>
      <w:r w:rsidRPr="00CF6E9C">
        <w:rPr>
          <w:sz w:val="20"/>
        </w:rPr>
        <w:t>Brackets for the conference wrestling tournament and medals for first, second, third and fourth place for the weight classes as dictated by the NSAA.</w:t>
      </w:r>
    </w:p>
    <w:p w:rsidR="003E27D5" w:rsidRPr="00CF6E9C" w:rsidRDefault="003E27D5"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proofErr w:type="spellStart"/>
      <w:r w:rsidRPr="00CF6E9C">
        <w:rPr>
          <w:sz w:val="20"/>
        </w:rPr>
        <w:t>Golf</w:t>
      </w:r>
      <w:proofErr w:type="spellEnd"/>
      <w:r w:rsidRPr="00CF6E9C">
        <w:rPr>
          <w:sz w:val="20"/>
        </w:rPr>
        <w:t xml:space="preserve"> medals - </w:t>
      </w:r>
      <w:r w:rsidR="007A3D2C" w:rsidRPr="00CF6E9C">
        <w:rPr>
          <w:sz w:val="20"/>
        </w:rPr>
        <w:t>When more than 10 schools register, the top 15 individual finishers will receive medals.  When 10 or less schools register, the top 10 individual finishers will receive medals.</w:t>
      </w:r>
    </w:p>
    <w:p w:rsidR="007F0D02" w:rsidRPr="00CF6E9C" w:rsidRDefault="007F0D02">
      <w:pPr>
        <w:rPr>
          <w:sz w:val="20"/>
        </w:rPr>
      </w:pPr>
      <w:r w:rsidRPr="00CF6E9C">
        <w:rPr>
          <w:sz w:val="20"/>
        </w:rPr>
        <w:br w:type="page"/>
      </w:r>
    </w:p>
    <w:p w:rsidR="00313C34" w:rsidRPr="00CF6E9C" w:rsidRDefault="00313C34"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All conference team members selected by the coaches will be awarded to include:</w:t>
      </w:r>
    </w:p>
    <w:p w:rsidR="00A676B8" w:rsidRPr="00CF6E9C" w:rsidRDefault="00A676B8" w:rsidP="00A676B8">
      <w:pPr>
        <w:widowControl w:val="0"/>
        <w:autoSpaceDE w:val="0"/>
        <w:autoSpaceDN w:val="0"/>
        <w:adjustRightInd w:val="0"/>
        <w:rPr>
          <w:sz w:val="20"/>
        </w:rPr>
      </w:pPr>
    </w:p>
    <w:p w:rsidR="00A676B8" w:rsidRPr="00CF6E9C" w:rsidRDefault="00A676B8" w:rsidP="00F43BF0">
      <w:pPr>
        <w:widowControl w:val="0"/>
        <w:numPr>
          <w:ilvl w:val="0"/>
          <w:numId w:val="3"/>
        </w:numPr>
        <w:autoSpaceDE w:val="0"/>
        <w:autoSpaceDN w:val="0"/>
        <w:adjustRightInd w:val="0"/>
        <w:rPr>
          <w:sz w:val="20"/>
          <w:u w:val="single"/>
        </w:rPr>
      </w:pPr>
      <w:r w:rsidRPr="00CF6E9C">
        <w:rPr>
          <w:sz w:val="20"/>
          <w:u w:val="single"/>
        </w:rPr>
        <w:t>B</w:t>
      </w:r>
      <w:r w:rsidR="00313C34" w:rsidRPr="00CF6E9C">
        <w:rPr>
          <w:sz w:val="20"/>
          <w:u w:val="single"/>
        </w:rPr>
        <w:t>asketball</w:t>
      </w:r>
      <w:r w:rsidR="007F0D02" w:rsidRPr="00CF6E9C">
        <w:rPr>
          <w:sz w:val="20"/>
          <w:u w:val="single"/>
        </w:rPr>
        <w:t xml:space="preserve"> (</w:t>
      </w:r>
      <w:r w:rsidR="006C17BE" w:rsidRPr="00CF6E9C">
        <w:rPr>
          <w:sz w:val="20"/>
          <w:u w:val="single"/>
        </w:rPr>
        <w:t xml:space="preserve">36 </w:t>
      </w:r>
      <w:r w:rsidRPr="00CF6E9C">
        <w:rPr>
          <w:sz w:val="20"/>
          <w:u w:val="single"/>
        </w:rPr>
        <w:t>medals</w:t>
      </w:r>
      <w:r w:rsidR="006C17BE" w:rsidRPr="00CF6E9C">
        <w:rPr>
          <w:sz w:val="20"/>
          <w:u w:val="single"/>
        </w:rPr>
        <w:t xml:space="preserve"> &amp; 60 certificates</w:t>
      </w:r>
      <w:r w:rsidR="007F0D02" w:rsidRPr="00CF6E9C">
        <w:rPr>
          <w:sz w:val="20"/>
          <w:u w:val="single"/>
        </w:rPr>
        <w:t>)</w:t>
      </w:r>
    </w:p>
    <w:p w:rsidR="007F0D02" w:rsidRPr="00CF6E9C" w:rsidRDefault="007F0D02" w:rsidP="007F0D02">
      <w:pPr>
        <w:widowControl w:val="0"/>
        <w:autoSpaceDE w:val="0"/>
        <w:autoSpaceDN w:val="0"/>
        <w:adjustRightInd w:val="0"/>
        <w:ind w:left="720"/>
        <w:rPr>
          <w:sz w:val="20"/>
        </w:rPr>
      </w:pPr>
    </w:p>
    <w:p w:rsidR="00A676B8" w:rsidRPr="00CF6E9C" w:rsidRDefault="00313C34" w:rsidP="007F0D02">
      <w:pPr>
        <w:widowControl w:val="0"/>
        <w:tabs>
          <w:tab w:val="left" w:pos="702"/>
          <w:tab w:val="left" w:pos="4680"/>
        </w:tabs>
        <w:autoSpaceDE w:val="0"/>
        <w:autoSpaceDN w:val="0"/>
        <w:adjustRightInd w:val="0"/>
        <w:ind w:left="360"/>
        <w:rPr>
          <w:sz w:val="20"/>
        </w:rPr>
      </w:pPr>
      <w:r w:rsidRPr="00CF6E9C">
        <w:rPr>
          <w:sz w:val="20"/>
        </w:rPr>
        <w:tab/>
        <w:t>1</w:t>
      </w:r>
      <w:r w:rsidRPr="00CF6E9C">
        <w:rPr>
          <w:sz w:val="20"/>
          <w:vertAlign w:val="superscript"/>
        </w:rPr>
        <w:t>st</w:t>
      </w:r>
      <w:r w:rsidRPr="00CF6E9C">
        <w:rPr>
          <w:sz w:val="20"/>
        </w:rPr>
        <w:t xml:space="preserve"> </w:t>
      </w:r>
      <w:r w:rsidR="007F0D02" w:rsidRPr="00CF6E9C">
        <w:rPr>
          <w:sz w:val="20"/>
        </w:rPr>
        <w:t xml:space="preserve">Team Boys </w:t>
      </w:r>
      <w:r w:rsidRPr="00CF6E9C">
        <w:rPr>
          <w:sz w:val="20"/>
        </w:rPr>
        <w:t>(6</w:t>
      </w:r>
      <w:r w:rsidR="007F0D02" w:rsidRPr="00CF6E9C">
        <w:rPr>
          <w:sz w:val="20"/>
        </w:rPr>
        <w:t xml:space="preserve"> medals &amp; 6 certificates)</w:t>
      </w:r>
      <w:r w:rsidR="007F0D02" w:rsidRPr="00CF6E9C">
        <w:rPr>
          <w:sz w:val="20"/>
        </w:rPr>
        <w:tab/>
      </w:r>
      <w:r w:rsidRPr="00CF6E9C">
        <w:rPr>
          <w:sz w:val="20"/>
        </w:rPr>
        <w:t>1</w:t>
      </w:r>
      <w:r w:rsidRPr="00CF6E9C">
        <w:rPr>
          <w:sz w:val="20"/>
          <w:vertAlign w:val="superscript"/>
        </w:rPr>
        <w:t>st</w:t>
      </w:r>
      <w:r w:rsidRPr="00CF6E9C">
        <w:rPr>
          <w:sz w:val="20"/>
        </w:rPr>
        <w:t xml:space="preserve"> </w:t>
      </w:r>
      <w:r w:rsidR="007F0D02" w:rsidRPr="00CF6E9C">
        <w:rPr>
          <w:sz w:val="20"/>
        </w:rPr>
        <w:t xml:space="preserve">Team Girls </w:t>
      </w:r>
      <w:r w:rsidRPr="00CF6E9C">
        <w:rPr>
          <w:sz w:val="20"/>
        </w:rPr>
        <w:t>(</w:t>
      </w:r>
      <w:r w:rsidR="006C17BE" w:rsidRPr="00CF6E9C">
        <w:rPr>
          <w:sz w:val="20"/>
        </w:rPr>
        <w:t>6 medals &amp; 6 certificates</w:t>
      </w:r>
      <w:r w:rsidR="00A676B8" w:rsidRPr="00CF6E9C">
        <w:rPr>
          <w:sz w:val="20"/>
        </w:rPr>
        <w:t>)</w:t>
      </w:r>
    </w:p>
    <w:p w:rsidR="00A676B8" w:rsidRPr="00CF6E9C" w:rsidRDefault="00313C34" w:rsidP="007F0D02">
      <w:pPr>
        <w:widowControl w:val="0"/>
        <w:tabs>
          <w:tab w:val="left" w:pos="702"/>
          <w:tab w:val="left" w:pos="4680"/>
        </w:tabs>
        <w:autoSpaceDE w:val="0"/>
        <w:autoSpaceDN w:val="0"/>
        <w:adjustRightInd w:val="0"/>
        <w:ind w:left="360"/>
        <w:rPr>
          <w:sz w:val="20"/>
        </w:rPr>
      </w:pPr>
      <w:r w:rsidRPr="00CF6E9C">
        <w:rPr>
          <w:sz w:val="20"/>
        </w:rPr>
        <w:tab/>
        <w:t>2</w:t>
      </w:r>
      <w:r w:rsidRPr="00CF6E9C">
        <w:rPr>
          <w:sz w:val="20"/>
          <w:vertAlign w:val="superscript"/>
        </w:rPr>
        <w:t>nd</w:t>
      </w:r>
      <w:r w:rsidR="007F0D02" w:rsidRPr="00CF6E9C">
        <w:rPr>
          <w:sz w:val="20"/>
        </w:rPr>
        <w:t xml:space="preserve"> Team Boys</w:t>
      </w:r>
      <w:r w:rsidRPr="00CF6E9C">
        <w:rPr>
          <w:sz w:val="20"/>
        </w:rPr>
        <w:t xml:space="preserve"> (</w:t>
      </w:r>
      <w:r w:rsidR="006C17BE" w:rsidRPr="00CF6E9C">
        <w:rPr>
          <w:sz w:val="20"/>
        </w:rPr>
        <w:t>6</w:t>
      </w:r>
      <w:r w:rsidR="007F0D02" w:rsidRPr="00CF6E9C">
        <w:rPr>
          <w:sz w:val="20"/>
        </w:rPr>
        <w:t xml:space="preserve"> medals &amp; 6 certificates)</w:t>
      </w:r>
      <w:r w:rsidR="007F0D02" w:rsidRPr="00CF6E9C">
        <w:rPr>
          <w:sz w:val="20"/>
        </w:rPr>
        <w:tab/>
      </w:r>
      <w:r w:rsidRPr="00CF6E9C">
        <w:rPr>
          <w:sz w:val="20"/>
        </w:rPr>
        <w:t>2</w:t>
      </w:r>
      <w:r w:rsidRPr="00CF6E9C">
        <w:rPr>
          <w:sz w:val="20"/>
          <w:vertAlign w:val="superscript"/>
        </w:rPr>
        <w:t>n</w:t>
      </w:r>
      <w:r w:rsidR="007F0D02" w:rsidRPr="00CF6E9C">
        <w:rPr>
          <w:sz w:val="20"/>
          <w:vertAlign w:val="superscript"/>
        </w:rPr>
        <w:t>d</w:t>
      </w:r>
      <w:r w:rsidR="007F0D02" w:rsidRPr="00CF6E9C">
        <w:rPr>
          <w:sz w:val="20"/>
        </w:rPr>
        <w:t xml:space="preserve"> Team Girls</w:t>
      </w:r>
      <w:r w:rsidRPr="00CF6E9C">
        <w:rPr>
          <w:sz w:val="20"/>
        </w:rPr>
        <w:t xml:space="preserve"> (</w:t>
      </w:r>
      <w:r w:rsidR="006C17BE" w:rsidRPr="00CF6E9C">
        <w:rPr>
          <w:sz w:val="20"/>
        </w:rPr>
        <w:t>6 medals &amp; 6 certificates</w:t>
      </w:r>
      <w:r w:rsidR="00A676B8" w:rsidRPr="00CF6E9C">
        <w:rPr>
          <w:sz w:val="20"/>
        </w:rPr>
        <w:t>)</w:t>
      </w:r>
    </w:p>
    <w:p w:rsidR="006C17BE" w:rsidRPr="00CF6E9C" w:rsidRDefault="006C17BE" w:rsidP="007F0D02">
      <w:pPr>
        <w:widowControl w:val="0"/>
        <w:tabs>
          <w:tab w:val="left" w:pos="702"/>
          <w:tab w:val="left" w:pos="4680"/>
        </w:tabs>
        <w:autoSpaceDE w:val="0"/>
        <w:autoSpaceDN w:val="0"/>
        <w:adjustRightInd w:val="0"/>
        <w:ind w:left="360"/>
        <w:rPr>
          <w:sz w:val="20"/>
        </w:rPr>
      </w:pPr>
      <w:r w:rsidRPr="00CF6E9C">
        <w:rPr>
          <w:sz w:val="20"/>
        </w:rPr>
        <w:tab/>
        <w:t>3</w:t>
      </w:r>
      <w:r w:rsidRPr="00CF6E9C">
        <w:rPr>
          <w:sz w:val="20"/>
          <w:vertAlign w:val="superscript"/>
        </w:rPr>
        <w:t>rd</w:t>
      </w:r>
      <w:r w:rsidRPr="00CF6E9C">
        <w:rPr>
          <w:sz w:val="20"/>
        </w:rPr>
        <w:t xml:space="preserve"> </w:t>
      </w:r>
      <w:r w:rsidR="007F0D02" w:rsidRPr="00CF6E9C">
        <w:rPr>
          <w:sz w:val="20"/>
        </w:rPr>
        <w:t xml:space="preserve">Team Boys </w:t>
      </w:r>
      <w:r w:rsidRPr="00CF6E9C">
        <w:rPr>
          <w:sz w:val="20"/>
        </w:rPr>
        <w:t>(6</w:t>
      </w:r>
      <w:r w:rsidR="007F0D02" w:rsidRPr="00CF6E9C">
        <w:rPr>
          <w:sz w:val="20"/>
        </w:rPr>
        <w:t xml:space="preserve"> medals &amp; 6 certificates)</w:t>
      </w:r>
      <w:r w:rsidR="007F0D02" w:rsidRPr="00CF6E9C">
        <w:rPr>
          <w:sz w:val="20"/>
        </w:rPr>
        <w:tab/>
      </w:r>
      <w:r w:rsidRPr="00CF6E9C">
        <w:rPr>
          <w:sz w:val="20"/>
        </w:rPr>
        <w:t>3</w:t>
      </w:r>
      <w:r w:rsidRPr="00CF6E9C">
        <w:rPr>
          <w:sz w:val="20"/>
          <w:vertAlign w:val="superscript"/>
        </w:rPr>
        <w:t>rd</w:t>
      </w:r>
      <w:r w:rsidR="007F0D02" w:rsidRPr="00CF6E9C">
        <w:rPr>
          <w:sz w:val="20"/>
        </w:rPr>
        <w:t xml:space="preserve"> Team Girls</w:t>
      </w:r>
      <w:r w:rsidRPr="00CF6E9C">
        <w:rPr>
          <w:sz w:val="20"/>
        </w:rPr>
        <w:t xml:space="preserve"> (6 medals &amp; 6 certificates)</w:t>
      </w:r>
    </w:p>
    <w:p w:rsidR="006C17BE" w:rsidRPr="00CF6E9C" w:rsidRDefault="006C17BE" w:rsidP="007F0D02">
      <w:pPr>
        <w:widowControl w:val="0"/>
        <w:tabs>
          <w:tab w:val="left" w:pos="702"/>
          <w:tab w:val="left" w:pos="4680"/>
        </w:tabs>
        <w:autoSpaceDE w:val="0"/>
        <w:autoSpaceDN w:val="0"/>
        <w:adjustRightInd w:val="0"/>
        <w:ind w:left="360"/>
        <w:rPr>
          <w:sz w:val="20"/>
        </w:rPr>
      </w:pPr>
      <w:r w:rsidRPr="00CF6E9C">
        <w:rPr>
          <w:sz w:val="20"/>
        </w:rPr>
        <w:tab/>
        <w:t>Honorabl</w:t>
      </w:r>
      <w:r w:rsidR="007F0D02" w:rsidRPr="00CF6E9C">
        <w:rPr>
          <w:sz w:val="20"/>
        </w:rPr>
        <w:t>e Mention Boys (12 certificates)</w:t>
      </w:r>
      <w:r w:rsidR="007F0D02" w:rsidRPr="00CF6E9C">
        <w:rPr>
          <w:sz w:val="20"/>
        </w:rPr>
        <w:tab/>
      </w:r>
      <w:r w:rsidRPr="00CF6E9C">
        <w:rPr>
          <w:sz w:val="20"/>
        </w:rPr>
        <w:t>Honora</w:t>
      </w:r>
      <w:r w:rsidR="007F0D02" w:rsidRPr="00CF6E9C">
        <w:rPr>
          <w:sz w:val="20"/>
        </w:rPr>
        <w:t>ble Mention Gi</w:t>
      </w:r>
      <w:r w:rsidRPr="00CF6E9C">
        <w:rPr>
          <w:sz w:val="20"/>
        </w:rPr>
        <w:t>rls (12 certificates)</w:t>
      </w:r>
    </w:p>
    <w:p w:rsidR="00A676B8" w:rsidRPr="00CF6E9C" w:rsidRDefault="00A676B8" w:rsidP="00A676B8">
      <w:pPr>
        <w:widowControl w:val="0"/>
        <w:autoSpaceDE w:val="0"/>
        <w:autoSpaceDN w:val="0"/>
        <w:adjustRightInd w:val="0"/>
        <w:rPr>
          <w:sz w:val="20"/>
        </w:rPr>
      </w:pPr>
    </w:p>
    <w:p w:rsidR="00A676B8" w:rsidRPr="00CF6E9C" w:rsidRDefault="007F0D02" w:rsidP="00F43BF0">
      <w:pPr>
        <w:widowControl w:val="0"/>
        <w:numPr>
          <w:ilvl w:val="0"/>
          <w:numId w:val="3"/>
        </w:numPr>
        <w:autoSpaceDE w:val="0"/>
        <w:autoSpaceDN w:val="0"/>
        <w:adjustRightInd w:val="0"/>
        <w:rPr>
          <w:sz w:val="20"/>
          <w:u w:val="single"/>
        </w:rPr>
      </w:pPr>
      <w:r w:rsidRPr="00CF6E9C">
        <w:rPr>
          <w:sz w:val="20"/>
          <w:u w:val="single"/>
        </w:rPr>
        <w:t>Volleyball (</w:t>
      </w:r>
      <w:r w:rsidR="001E7480" w:rsidRPr="00CF6E9C">
        <w:rPr>
          <w:sz w:val="20"/>
          <w:u w:val="single"/>
        </w:rPr>
        <w:t>24 medals &amp; 38</w:t>
      </w:r>
      <w:r w:rsidR="006C17BE" w:rsidRPr="00CF6E9C">
        <w:rPr>
          <w:sz w:val="20"/>
          <w:u w:val="single"/>
        </w:rPr>
        <w:t xml:space="preserve"> certificates</w:t>
      </w:r>
      <w:r w:rsidRPr="00CF6E9C">
        <w:rPr>
          <w:sz w:val="20"/>
          <w:u w:val="single"/>
        </w:rPr>
        <w:t>)</w:t>
      </w:r>
    </w:p>
    <w:p w:rsidR="007F0D02" w:rsidRPr="00CF6E9C" w:rsidRDefault="007F0D02" w:rsidP="007F0D02">
      <w:pPr>
        <w:widowControl w:val="0"/>
        <w:autoSpaceDE w:val="0"/>
        <w:autoSpaceDN w:val="0"/>
        <w:adjustRightInd w:val="0"/>
        <w:ind w:left="720"/>
        <w:rPr>
          <w:sz w:val="20"/>
        </w:rPr>
      </w:pPr>
    </w:p>
    <w:p w:rsidR="006C17BE" w:rsidRPr="00CF6E9C" w:rsidRDefault="003C18B6" w:rsidP="00A676B8">
      <w:pPr>
        <w:widowControl w:val="0"/>
        <w:tabs>
          <w:tab w:val="left" w:pos="711"/>
        </w:tabs>
        <w:autoSpaceDE w:val="0"/>
        <w:autoSpaceDN w:val="0"/>
        <w:adjustRightInd w:val="0"/>
        <w:ind w:left="360"/>
        <w:rPr>
          <w:sz w:val="20"/>
        </w:rPr>
      </w:pPr>
      <w:r w:rsidRPr="00CF6E9C">
        <w:rPr>
          <w:sz w:val="20"/>
        </w:rPr>
        <w:tab/>
        <w:t>1</w:t>
      </w:r>
      <w:r w:rsidRPr="00CF6E9C">
        <w:rPr>
          <w:sz w:val="20"/>
          <w:vertAlign w:val="superscript"/>
        </w:rPr>
        <w:t>st</w:t>
      </w:r>
      <w:r w:rsidRPr="00CF6E9C">
        <w:rPr>
          <w:sz w:val="20"/>
        </w:rPr>
        <w:t xml:space="preserve"> </w:t>
      </w:r>
      <w:r w:rsidR="007F0D02" w:rsidRPr="00CF6E9C">
        <w:rPr>
          <w:sz w:val="20"/>
        </w:rPr>
        <w:t>Team</w:t>
      </w:r>
      <w:r w:rsidRPr="00CF6E9C">
        <w:rPr>
          <w:sz w:val="20"/>
        </w:rPr>
        <w:t xml:space="preserve"> </w:t>
      </w:r>
      <w:r w:rsidR="001E7480" w:rsidRPr="00CF6E9C">
        <w:rPr>
          <w:sz w:val="20"/>
        </w:rPr>
        <w:t>(8 medals &amp; 8</w:t>
      </w:r>
      <w:r w:rsidR="006C17BE" w:rsidRPr="00CF6E9C">
        <w:rPr>
          <w:sz w:val="20"/>
        </w:rPr>
        <w:t xml:space="preserve"> certificates)</w:t>
      </w:r>
    </w:p>
    <w:p w:rsidR="00A676B8" w:rsidRPr="00CF6E9C" w:rsidRDefault="006C17BE" w:rsidP="00A676B8">
      <w:pPr>
        <w:widowControl w:val="0"/>
        <w:tabs>
          <w:tab w:val="left" w:pos="711"/>
        </w:tabs>
        <w:autoSpaceDE w:val="0"/>
        <w:autoSpaceDN w:val="0"/>
        <w:adjustRightInd w:val="0"/>
        <w:ind w:left="360"/>
        <w:rPr>
          <w:sz w:val="20"/>
        </w:rPr>
      </w:pPr>
      <w:r w:rsidRPr="00CF6E9C">
        <w:rPr>
          <w:sz w:val="20"/>
        </w:rPr>
        <w:tab/>
      </w:r>
      <w:r w:rsidR="00A676B8" w:rsidRPr="00CF6E9C">
        <w:rPr>
          <w:sz w:val="20"/>
        </w:rPr>
        <w:t>2</w:t>
      </w:r>
      <w:r w:rsidR="00A676B8" w:rsidRPr="00CF6E9C">
        <w:rPr>
          <w:sz w:val="20"/>
          <w:vertAlign w:val="superscript"/>
        </w:rPr>
        <w:t>n</w:t>
      </w:r>
      <w:r w:rsidR="003C18B6" w:rsidRPr="00CF6E9C">
        <w:rPr>
          <w:sz w:val="20"/>
          <w:vertAlign w:val="superscript"/>
        </w:rPr>
        <w:t>d</w:t>
      </w:r>
      <w:r w:rsidR="007F0D02" w:rsidRPr="00CF6E9C">
        <w:rPr>
          <w:sz w:val="20"/>
        </w:rPr>
        <w:t xml:space="preserve"> Team</w:t>
      </w:r>
      <w:r w:rsidR="003C18B6" w:rsidRPr="00CF6E9C">
        <w:rPr>
          <w:sz w:val="20"/>
        </w:rPr>
        <w:t xml:space="preserve"> (</w:t>
      </w:r>
      <w:r w:rsidR="001E7480" w:rsidRPr="00CF6E9C">
        <w:rPr>
          <w:sz w:val="20"/>
        </w:rPr>
        <w:t>8 medals &amp; 8</w:t>
      </w:r>
      <w:r w:rsidRPr="00CF6E9C">
        <w:rPr>
          <w:sz w:val="20"/>
        </w:rPr>
        <w:t xml:space="preserve"> certificates</w:t>
      </w:r>
      <w:r w:rsidR="00A676B8" w:rsidRPr="00CF6E9C">
        <w:rPr>
          <w:sz w:val="20"/>
        </w:rPr>
        <w:t>)</w:t>
      </w:r>
    </w:p>
    <w:p w:rsidR="006C17BE" w:rsidRPr="00CF6E9C" w:rsidRDefault="006C17BE" w:rsidP="00A676B8">
      <w:pPr>
        <w:widowControl w:val="0"/>
        <w:tabs>
          <w:tab w:val="left" w:pos="711"/>
        </w:tabs>
        <w:autoSpaceDE w:val="0"/>
        <w:autoSpaceDN w:val="0"/>
        <w:adjustRightInd w:val="0"/>
        <w:ind w:left="360"/>
        <w:rPr>
          <w:sz w:val="20"/>
        </w:rPr>
      </w:pPr>
      <w:r w:rsidRPr="00CF6E9C">
        <w:rPr>
          <w:sz w:val="20"/>
        </w:rPr>
        <w:tab/>
        <w:t>3</w:t>
      </w:r>
      <w:r w:rsidRPr="00CF6E9C">
        <w:rPr>
          <w:sz w:val="20"/>
          <w:vertAlign w:val="superscript"/>
        </w:rPr>
        <w:t>rd</w:t>
      </w:r>
      <w:r w:rsidRPr="00CF6E9C">
        <w:rPr>
          <w:sz w:val="20"/>
        </w:rPr>
        <w:t xml:space="preserve"> </w:t>
      </w:r>
      <w:r w:rsidR="007F0D02" w:rsidRPr="00CF6E9C">
        <w:rPr>
          <w:sz w:val="20"/>
        </w:rPr>
        <w:t>Team</w:t>
      </w:r>
      <w:r w:rsidRPr="00CF6E9C">
        <w:rPr>
          <w:sz w:val="20"/>
        </w:rPr>
        <w:t xml:space="preserve"> (</w:t>
      </w:r>
      <w:r w:rsidR="001E7480" w:rsidRPr="00CF6E9C">
        <w:rPr>
          <w:sz w:val="20"/>
        </w:rPr>
        <w:t>8 medals &amp; 8</w:t>
      </w:r>
      <w:r w:rsidRPr="00CF6E9C">
        <w:rPr>
          <w:sz w:val="20"/>
        </w:rPr>
        <w:t xml:space="preserve"> certificates)</w:t>
      </w:r>
    </w:p>
    <w:p w:rsidR="006C17BE" w:rsidRPr="00CF6E9C" w:rsidRDefault="007F0D02" w:rsidP="00A676B8">
      <w:pPr>
        <w:widowControl w:val="0"/>
        <w:tabs>
          <w:tab w:val="left" w:pos="711"/>
        </w:tabs>
        <w:autoSpaceDE w:val="0"/>
        <w:autoSpaceDN w:val="0"/>
        <w:adjustRightInd w:val="0"/>
        <w:ind w:left="360"/>
        <w:rPr>
          <w:sz w:val="20"/>
        </w:rPr>
      </w:pPr>
      <w:r w:rsidRPr="00CF6E9C">
        <w:rPr>
          <w:sz w:val="20"/>
        </w:rPr>
        <w:tab/>
        <w:t>Honorable M</w:t>
      </w:r>
      <w:r w:rsidR="006C17BE" w:rsidRPr="00CF6E9C">
        <w:rPr>
          <w:sz w:val="20"/>
        </w:rPr>
        <w:t>ention (14 certificates)</w:t>
      </w:r>
    </w:p>
    <w:p w:rsidR="007A2EC8" w:rsidRPr="00CF6E9C" w:rsidRDefault="007A2EC8" w:rsidP="00A676B8">
      <w:pPr>
        <w:widowControl w:val="0"/>
        <w:tabs>
          <w:tab w:val="left" w:pos="711"/>
        </w:tabs>
        <w:autoSpaceDE w:val="0"/>
        <w:autoSpaceDN w:val="0"/>
        <w:adjustRightInd w:val="0"/>
        <w:ind w:left="360"/>
        <w:rPr>
          <w:sz w:val="20"/>
        </w:rPr>
      </w:pPr>
    </w:p>
    <w:p w:rsidR="007A2EC8" w:rsidRPr="00CF6E9C" w:rsidRDefault="007F0D02" w:rsidP="00F43BF0">
      <w:pPr>
        <w:widowControl w:val="0"/>
        <w:numPr>
          <w:ilvl w:val="0"/>
          <w:numId w:val="3"/>
        </w:numPr>
        <w:autoSpaceDE w:val="0"/>
        <w:autoSpaceDN w:val="0"/>
        <w:adjustRightInd w:val="0"/>
        <w:rPr>
          <w:sz w:val="20"/>
          <w:u w:val="single"/>
        </w:rPr>
      </w:pPr>
      <w:r w:rsidRPr="00CF6E9C">
        <w:rPr>
          <w:sz w:val="20"/>
          <w:u w:val="single"/>
        </w:rPr>
        <w:t>Softball (</w:t>
      </w:r>
      <w:r w:rsidR="0056534B">
        <w:rPr>
          <w:sz w:val="20"/>
          <w:u w:val="single"/>
        </w:rPr>
        <w:t>22 medals &amp; 22</w:t>
      </w:r>
      <w:r w:rsidR="006C17BE" w:rsidRPr="00CF6E9C">
        <w:rPr>
          <w:sz w:val="20"/>
          <w:u w:val="single"/>
        </w:rPr>
        <w:t xml:space="preserve"> certificates</w:t>
      </w:r>
      <w:r w:rsidRPr="00CF6E9C">
        <w:rPr>
          <w:sz w:val="20"/>
          <w:u w:val="single"/>
        </w:rPr>
        <w:t>)</w:t>
      </w:r>
    </w:p>
    <w:p w:rsidR="007F0D02" w:rsidRPr="00CF6E9C" w:rsidRDefault="007F0D02" w:rsidP="007F0D02">
      <w:pPr>
        <w:widowControl w:val="0"/>
        <w:autoSpaceDE w:val="0"/>
        <w:autoSpaceDN w:val="0"/>
        <w:adjustRightInd w:val="0"/>
        <w:ind w:left="720"/>
        <w:rPr>
          <w:sz w:val="20"/>
        </w:rPr>
      </w:pPr>
    </w:p>
    <w:p w:rsidR="006C17BE" w:rsidRPr="0056534B" w:rsidRDefault="006C17BE" w:rsidP="006C17BE">
      <w:pPr>
        <w:widowControl w:val="0"/>
        <w:tabs>
          <w:tab w:val="left" w:pos="711"/>
        </w:tabs>
        <w:autoSpaceDE w:val="0"/>
        <w:autoSpaceDN w:val="0"/>
        <w:adjustRightInd w:val="0"/>
        <w:ind w:left="360"/>
        <w:rPr>
          <w:sz w:val="20"/>
        </w:rPr>
      </w:pPr>
      <w:r w:rsidRPr="00CF6E9C">
        <w:rPr>
          <w:sz w:val="20"/>
        </w:rPr>
        <w:tab/>
        <w:t>1</w:t>
      </w:r>
      <w:r w:rsidRPr="00CF6E9C">
        <w:rPr>
          <w:sz w:val="20"/>
          <w:vertAlign w:val="superscript"/>
        </w:rPr>
        <w:t>st</w:t>
      </w:r>
      <w:r w:rsidR="007F0D02" w:rsidRPr="00CF6E9C">
        <w:rPr>
          <w:sz w:val="20"/>
        </w:rPr>
        <w:t xml:space="preserve"> </w:t>
      </w:r>
      <w:r w:rsidR="007F0D02" w:rsidRPr="0056534B">
        <w:rPr>
          <w:sz w:val="20"/>
        </w:rPr>
        <w:t>T</w:t>
      </w:r>
      <w:r w:rsidRPr="0056534B">
        <w:rPr>
          <w:sz w:val="20"/>
        </w:rPr>
        <w:t>eam (11 medals &amp; 11 certificates)</w:t>
      </w:r>
    </w:p>
    <w:p w:rsidR="00A676B8" w:rsidRPr="0056534B" w:rsidRDefault="007F0D02" w:rsidP="00CF6E9C">
      <w:pPr>
        <w:widowControl w:val="0"/>
        <w:tabs>
          <w:tab w:val="left" w:pos="711"/>
        </w:tabs>
        <w:autoSpaceDE w:val="0"/>
        <w:autoSpaceDN w:val="0"/>
        <w:adjustRightInd w:val="0"/>
        <w:ind w:left="360"/>
        <w:rPr>
          <w:sz w:val="20"/>
        </w:rPr>
      </w:pPr>
      <w:r w:rsidRPr="0056534B">
        <w:rPr>
          <w:sz w:val="20"/>
        </w:rPr>
        <w:tab/>
      </w:r>
      <w:r w:rsidR="00CF6E9C" w:rsidRPr="0056534B">
        <w:rPr>
          <w:sz w:val="20"/>
        </w:rPr>
        <w:t>2</w:t>
      </w:r>
      <w:r w:rsidR="00CF6E9C" w:rsidRPr="0056534B">
        <w:rPr>
          <w:sz w:val="20"/>
          <w:vertAlign w:val="superscript"/>
        </w:rPr>
        <w:t>nd</w:t>
      </w:r>
      <w:r w:rsidR="00CF6E9C" w:rsidRPr="0056534B">
        <w:rPr>
          <w:sz w:val="20"/>
        </w:rPr>
        <w:t xml:space="preserve"> Team (11 medals &amp; 11 certificates)</w:t>
      </w:r>
    </w:p>
    <w:p w:rsidR="00CF6E9C" w:rsidRPr="0056534B" w:rsidRDefault="00CF6E9C" w:rsidP="00CF6E9C">
      <w:pPr>
        <w:widowControl w:val="0"/>
        <w:tabs>
          <w:tab w:val="left" w:pos="711"/>
        </w:tabs>
        <w:autoSpaceDE w:val="0"/>
        <w:autoSpaceDN w:val="0"/>
        <w:adjustRightInd w:val="0"/>
        <w:ind w:left="360"/>
        <w:rPr>
          <w:sz w:val="20"/>
        </w:rPr>
      </w:pPr>
    </w:p>
    <w:p w:rsidR="00A676B8" w:rsidRPr="00CF6E9C" w:rsidRDefault="007A3D2C" w:rsidP="00A676B8">
      <w:pPr>
        <w:widowControl w:val="0"/>
        <w:autoSpaceDE w:val="0"/>
        <w:autoSpaceDN w:val="0"/>
        <w:adjustRightInd w:val="0"/>
        <w:rPr>
          <w:strike/>
          <w:sz w:val="20"/>
        </w:rPr>
      </w:pPr>
      <w:r w:rsidRPr="0056534B">
        <w:rPr>
          <w:sz w:val="20"/>
        </w:rPr>
        <w:t xml:space="preserve">Speech contestants placing first place through </w:t>
      </w:r>
      <w:r w:rsidR="00382D05">
        <w:rPr>
          <w:sz w:val="20"/>
        </w:rPr>
        <w:t>sixth</w:t>
      </w:r>
      <w:r w:rsidRPr="0056534B">
        <w:rPr>
          <w:sz w:val="20"/>
        </w:rPr>
        <w:t xml:space="preserve"> place will receive medals and certificates.  Non-medalists receiving Superior ratings</w:t>
      </w:r>
      <w:r w:rsidRPr="00CF6E9C">
        <w:rPr>
          <w:sz w:val="20"/>
        </w:rPr>
        <w:t xml:space="preserve"> will receive a certificate.</w:t>
      </w:r>
    </w:p>
    <w:p w:rsidR="00744B14" w:rsidRPr="00CF6E9C" w:rsidRDefault="00744B14" w:rsidP="00A676B8">
      <w:pPr>
        <w:widowControl w:val="0"/>
        <w:autoSpaceDE w:val="0"/>
        <w:autoSpaceDN w:val="0"/>
        <w:adjustRightInd w:val="0"/>
        <w:rPr>
          <w:sz w:val="20"/>
        </w:rPr>
      </w:pPr>
    </w:p>
    <w:p w:rsidR="00A676B8" w:rsidRPr="00CF6E9C" w:rsidRDefault="007A3D2C" w:rsidP="00A676B8">
      <w:pPr>
        <w:widowControl w:val="0"/>
        <w:autoSpaceDE w:val="0"/>
        <w:autoSpaceDN w:val="0"/>
        <w:adjustRightInd w:val="0"/>
        <w:rPr>
          <w:sz w:val="20"/>
        </w:rPr>
      </w:pPr>
      <w:r w:rsidRPr="00CF6E9C">
        <w:rPr>
          <w:sz w:val="20"/>
        </w:rPr>
        <w:t xml:space="preserve">Play Production certificates </w:t>
      </w:r>
      <w:r w:rsidR="00A676B8" w:rsidRPr="00CF6E9C">
        <w:rPr>
          <w:sz w:val="20"/>
        </w:rPr>
        <w:t>will be awarded</w:t>
      </w:r>
      <w:r w:rsidRPr="00CF6E9C">
        <w:rPr>
          <w:sz w:val="20"/>
        </w:rPr>
        <w:t xml:space="preserve"> to all participants earning a S</w:t>
      </w:r>
      <w:r w:rsidR="00A676B8" w:rsidRPr="00CF6E9C">
        <w:rPr>
          <w:sz w:val="20"/>
        </w:rPr>
        <w:t>uperior rating.</w:t>
      </w:r>
    </w:p>
    <w:p w:rsidR="00744B14" w:rsidRPr="00CF6E9C" w:rsidRDefault="00744B14" w:rsidP="00A676B8">
      <w:pPr>
        <w:widowControl w:val="0"/>
        <w:autoSpaceDE w:val="0"/>
        <w:autoSpaceDN w:val="0"/>
        <w:adjustRightInd w:val="0"/>
        <w:rPr>
          <w:sz w:val="20"/>
        </w:rPr>
      </w:pPr>
    </w:p>
    <w:p w:rsidR="00A676B8" w:rsidRPr="00CF6E9C" w:rsidRDefault="00A676B8" w:rsidP="00A676B8">
      <w:pPr>
        <w:widowControl w:val="0"/>
        <w:autoSpaceDE w:val="0"/>
        <w:autoSpaceDN w:val="0"/>
        <w:adjustRightInd w:val="0"/>
        <w:rPr>
          <w:sz w:val="20"/>
        </w:rPr>
      </w:pPr>
      <w:r w:rsidRPr="00CF6E9C">
        <w:rPr>
          <w:sz w:val="20"/>
        </w:rPr>
        <w:t>Individual ribbons will be awarded in Art.</w:t>
      </w:r>
    </w:p>
    <w:p w:rsidR="00A676B8" w:rsidRPr="00CF6E9C" w:rsidRDefault="00A676B8" w:rsidP="00A676B8">
      <w:pPr>
        <w:widowControl w:val="0"/>
        <w:autoSpaceDE w:val="0"/>
        <w:autoSpaceDN w:val="0"/>
        <w:adjustRightInd w:val="0"/>
        <w:rPr>
          <w:sz w:val="20"/>
        </w:rPr>
      </w:pPr>
    </w:p>
    <w:p w:rsidR="007A3D2C" w:rsidRPr="00CF6E9C" w:rsidRDefault="007A3D2C" w:rsidP="00A676B8">
      <w:pPr>
        <w:widowControl w:val="0"/>
        <w:autoSpaceDE w:val="0"/>
        <w:autoSpaceDN w:val="0"/>
        <w:adjustRightInd w:val="0"/>
        <w:rPr>
          <w:sz w:val="20"/>
        </w:rPr>
      </w:pPr>
      <w:r w:rsidRPr="00CF6E9C">
        <w:rPr>
          <w:sz w:val="20"/>
        </w:rPr>
        <w:t>1 Best of Show Display (Rosette)</w:t>
      </w:r>
    </w:p>
    <w:p w:rsidR="00A676B8" w:rsidRPr="00CF6E9C" w:rsidRDefault="00B12A5D" w:rsidP="00A676B8">
      <w:pPr>
        <w:widowControl w:val="0"/>
        <w:autoSpaceDE w:val="0"/>
        <w:autoSpaceDN w:val="0"/>
        <w:adjustRightInd w:val="0"/>
        <w:rPr>
          <w:sz w:val="20"/>
        </w:rPr>
      </w:pPr>
      <w:r w:rsidRPr="00CF6E9C">
        <w:rPr>
          <w:sz w:val="20"/>
        </w:rPr>
        <w:t>1</w:t>
      </w:r>
      <w:r w:rsidR="00A676B8" w:rsidRPr="00CF6E9C">
        <w:rPr>
          <w:sz w:val="20"/>
        </w:rPr>
        <w:t xml:space="preserve"> Best of Show</w:t>
      </w:r>
      <w:r w:rsidRPr="00CF6E9C">
        <w:rPr>
          <w:sz w:val="20"/>
        </w:rPr>
        <w:t xml:space="preserve"> 2-D</w:t>
      </w:r>
      <w:r w:rsidR="00A676B8" w:rsidRPr="00CF6E9C">
        <w:rPr>
          <w:sz w:val="20"/>
        </w:rPr>
        <w:t xml:space="preserve"> </w:t>
      </w:r>
      <w:r w:rsidRPr="00CF6E9C">
        <w:rPr>
          <w:sz w:val="20"/>
        </w:rPr>
        <w:t>Art Work (Senior High - Rosette</w:t>
      </w:r>
      <w:r w:rsidR="00A676B8" w:rsidRPr="00CF6E9C">
        <w:rPr>
          <w:sz w:val="20"/>
        </w:rPr>
        <w:t>)</w:t>
      </w:r>
    </w:p>
    <w:p w:rsidR="00B12A5D" w:rsidRPr="00CF6E9C" w:rsidRDefault="00B12A5D" w:rsidP="00A676B8">
      <w:pPr>
        <w:widowControl w:val="0"/>
        <w:autoSpaceDE w:val="0"/>
        <w:autoSpaceDN w:val="0"/>
        <w:adjustRightInd w:val="0"/>
        <w:rPr>
          <w:sz w:val="20"/>
        </w:rPr>
      </w:pPr>
      <w:r w:rsidRPr="00CF6E9C">
        <w:rPr>
          <w:sz w:val="20"/>
        </w:rPr>
        <w:t>1 Best of Show 3-D Art Work (Senior High - Rosette)</w:t>
      </w:r>
    </w:p>
    <w:p w:rsidR="00B12A5D" w:rsidRPr="00CF6E9C" w:rsidRDefault="00B12A5D" w:rsidP="00A676B8">
      <w:pPr>
        <w:widowControl w:val="0"/>
        <w:autoSpaceDE w:val="0"/>
        <w:autoSpaceDN w:val="0"/>
        <w:adjustRightInd w:val="0"/>
        <w:rPr>
          <w:sz w:val="20"/>
        </w:rPr>
      </w:pPr>
      <w:r w:rsidRPr="00CF6E9C">
        <w:rPr>
          <w:sz w:val="20"/>
        </w:rPr>
        <w:t>1 Best of Show Art Work (Junior High - Rosette)</w:t>
      </w:r>
    </w:p>
    <w:p w:rsidR="00A676B8" w:rsidRPr="00CF6E9C" w:rsidRDefault="00A24F1D" w:rsidP="00A676B8">
      <w:pPr>
        <w:widowControl w:val="0"/>
        <w:autoSpaceDE w:val="0"/>
        <w:autoSpaceDN w:val="0"/>
        <w:adjustRightInd w:val="0"/>
        <w:rPr>
          <w:sz w:val="20"/>
        </w:rPr>
      </w:pPr>
      <w:r>
        <w:rPr>
          <w:sz w:val="20"/>
        </w:rPr>
        <w:t>8</w:t>
      </w:r>
      <w:r w:rsidR="00830723" w:rsidRPr="00CF6E9C">
        <w:rPr>
          <w:sz w:val="20"/>
        </w:rPr>
        <w:t xml:space="preserve">0 </w:t>
      </w:r>
      <w:r w:rsidR="00A676B8" w:rsidRPr="00CF6E9C">
        <w:rPr>
          <w:sz w:val="20"/>
        </w:rPr>
        <w:t>Blues</w:t>
      </w:r>
    </w:p>
    <w:p w:rsidR="00A676B8" w:rsidRPr="00CF6E9C" w:rsidRDefault="00A24F1D" w:rsidP="00A676B8">
      <w:pPr>
        <w:widowControl w:val="0"/>
        <w:autoSpaceDE w:val="0"/>
        <w:autoSpaceDN w:val="0"/>
        <w:adjustRightInd w:val="0"/>
        <w:rPr>
          <w:sz w:val="20"/>
        </w:rPr>
      </w:pPr>
      <w:r>
        <w:rPr>
          <w:sz w:val="20"/>
        </w:rPr>
        <w:t>8</w:t>
      </w:r>
      <w:r w:rsidR="00830723" w:rsidRPr="00CF6E9C">
        <w:rPr>
          <w:sz w:val="20"/>
        </w:rPr>
        <w:t xml:space="preserve">5 </w:t>
      </w:r>
      <w:r w:rsidR="00A676B8" w:rsidRPr="00CF6E9C">
        <w:rPr>
          <w:sz w:val="20"/>
        </w:rPr>
        <w:t>Reds</w:t>
      </w:r>
    </w:p>
    <w:p w:rsidR="00A676B8" w:rsidRPr="00CF6E9C" w:rsidRDefault="00A24F1D" w:rsidP="00A676B8">
      <w:pPr>
        <w:widowControl w:val="0"/>
        <w:autoSpaceDE w:val="0"/>
        <w:autoSpaceDN w:val="0"/>
        <w:adjustRightInd w:val="0"/>
        <w:rPr>
          <w:sz w:val="20"/>
        </w:rPr>
      </w:pPr>
      <w:r>
        <w:rPr>
          <w:sz w:val="20"/>
        </w:rPr>
        <w:t>95</w:t>
      </w:r>
      <w:r w:rsidR="00830723" w:rsidRPr="00CF6E9C">
        <w:rPr>
          <w:sz w:val="20"/>
        </w:rPr>
        <w:t xml:space="preserve"> </w:t>
      </w:r>
      <w:r w:rsidR="00A676B8" w:rsidRPr="00CF6E9C">
        <w:rPr>
          <w:sz w:val="20"/>
        </w:rPr>
        <w:t>Whites</w:t>
      </w:r>
    </w:p>
    <w:p w:rsidR="00744B14" w:rsidRPr="00CF6E9C" w:rsidRDefault="00744B14" w:rsidP="00A676B8">
      <w:pPr>
        <w:widowControl w:val="0"/>
        <w:autoSpaceDE w:val="0"/>
        <w:autoSpaceDN w:val="0"/>
        <w:adjustRightInd w:val="0"/>
        <w:rPr>
          <w:sz w:val="20"/>
        </w:rPr>
      </w:pPr>
    </w:p>
    <w:p w:rsidR="00830723" w:rsidRPr="00CF6E9C" w:rsidRDefault="008A6B82" w:rsidP="008A6B82">
      <w:pPr>
        <w:widowControl w:val="0"/>
        <w:autoSpaceDE w:val="0"/>
        <w:autoSpaceDN w:val="0"/>
        <w:adjustRightInd w:val="0"/>
        <w:rPr>
          <w:sz w:val="20"/>
        </w:rPr>
      </w:pPr>
      <w:r w:rsidRPr="00CF6E9C">
        <w:rPr>
          <w:sz w:val="20"/>
        </w:rPr>
        <w:t xml:space="preserve">Cross Country Medals - </w:t>
      </w:r>
      <w:r w:rsidR="00830723" w:rsidRPr="00CF6E9C">
        <w:rPr>
          <w:sz w:val="20"/>
        </w:rPr>
        <w:t>When more than 10 schools register, the top 15 individual finishers will receive medals.  When 10 or less schools register, the top 10 individual finishers will receive medals.</w:t>
      </w:r>
    </w:p>
    <w:p w:rsidR="00830723" w:rsidRPr="00CF6E9C" w:rsidRDefault="00830723" w:rsidP="00A676B8">
      <w:pPr>
        <w:widowControl w:val="0"/>
        <w:tabs>
          <w:tab w:val="left" w:pos="1962"/>
        </w:tabs>
        <w:autoSpaceDE w:val="0"/>
        <w:autoSpaceDN w:val="0"/>
        <w:adjustRightInd w:val="0"/>
        <w:rPr>
          <w:sz w:val="20"/>
        </w:rPr>
      </w:pPr>
    </w:p>
    <w:p w:rsidR="00EC08C3" w:rsidRPr="00CF6E9C" w:rsidRDefault="00A676B8" w:rsidP="002F49D7">
      <w:pPr>
        <w:widowControl w:val="0"/>
        <w:autoSpaceDE w:val="0"/>
        <w:autoSpaceDN w:val="0"/>
        <w:adjustRightInd w:val="0"/>
        <w:rPr>
          <w:sz w:val="20"/>
        </w:rPr>
      </w:pPr>
      <w:r w:rsidRPr="00CF6E9C">
        <w:rPr>
          <w:sz w:val="20"/>
        </w:rPr>
        <w:t>Academic-Activities Medals</w:t>
      </w:r>
      <w:r w:rsidR="008A6B82" w:rsidRPr="00CF6E9C">
        <w:rPr>
          <w:sz w:val="20"/>
        </w:rPr>
        <w:t xml:space="preserve"> </w:t>
      </w:r>
      <w:r w:rsidRPr="00CF6E9C">
        <w:rPr>
          <w:sz w:val="20"/>
        </w:rPr>
        <w:t>-</w:t>
      </w:r>
      <w:r w:rsidR="008A6B82" w:rsidRPr="00CF6E9C">
        <w:rPr>
          <w:sz w:val="20"/>
        </w:rPr>
        <w:t xml:space="preserve"> </w:t>
      </w:r>
      <w:r w:rsidRPr="00CF6E9C">
        <w:rPr>
          <w:sz w:val="20"/>
        </w:rPr>
        <w:t>Medals for all who meet the requirement set forth by the conference.</w:t>
      </w:r>
    </w:p>
    <w:p w:rsidR="00EC08C3" w:rsidRPr="00CF6E9C" w:rsidRDefault="004A54F5" w:rsidP="004A54F5">
      <w:pPr>
        <w:widowControl w:val="0"/>
        <w:tabs>
          <w:tab w:val="left" w:pos="1260"/>
          <w:tab w:val="left" w:pos="1800"/>
        </w:tabs>
        <w:autoSpaceDE w:val="0"/>
        <w:autoSpaceDN w:val="0"/>
        <w:adjustRightInd w:val="0"/>
        <w:rPr>
          <w:b/>
          <w:sz w:val="20"/>
        </w:rPr>
      </w:pPr>
      <w:r w:rsidRPr="00CF6E9C">
        <w:rPr>
          <w:b/>
          <w:sz w:val="20"/>
        </w:rPr>
        <w:br w:type="page"/>
      </w:r>
    </w:p>
    <w:p w:rsidR="007D2C1B" w:rsidRPr="00CF6E9C" w:rsidRDefault="007D2C1B" w:rsidP="007D2C1B">
      <w:pPr>
        <w:rPr>
          <w:snapToGrid w:val="0"/>
        </w:rPr>
      </w:pPr>
    </w:p>
    <w:p w:rsidR="00EC08C3" w:rsidRPr="00CF6E9C" w:rsidRDefault="00EC08C3" w:rsidP="00F40304">
      <w:pPr>
        <w:pStyle w:val="Heading1"/>
        <w:jc w:val="center"/>
        <w:rPr>
          <w:bCs/>
          <w:snapToGrid w:val="0"/>
          <w:sz w:val="24"/>
          <w:u w:val="single"/>
        </w:rPr>
      </w:pPr>
      <w:bookmarkStart w:id="72" w:name="_Toc466381951"/>
      <w:r w:rsidRPr="00CF6E9C">
        <w:rPr>
          <w:bCs/>
          <w:snapToGrid w:val="0"/>
          <w:sz w:val="24"/>
          <w:u w:val="single"/>
        </w:rPr>
        <w:t>ACADEMIC/ ACTIVITIES ALL CONFERENCE AWARD</w:t>
      </w:r>
      <w:bookmarkEnd w:id="72"/>
    </w:p>
    <w:p w:rsidR="00EC08C3" w:rsidRPr="00CF6E9C" w:rsidRDefault="00EC08C3"/>
    <w:p w:rsidR="00A676B8" w:rsidRPr="00CF6E9C" w:rsidRDefault="00A676B8" w:rsidP="00A676B8">
      <w:pPr>
        <w:widowControl w:val="0"/>
        <w:rPr>
          <w:snapToGrid w:val="0"/>
          <w:sz w:val="20"/>
        </w:rPr>
      </w:pPr>
      <w:r w:rsidRPr="00CF6E9C">
        <w:rPr>
          <w:snapToGrid w:val="0"/>
          <w:sz w:val="20"/>
        </w:rPr>
        <w:t xml:space="preserve">Requirements: SENIORS ONLY </w:t>
      </w:r>
    </w:p>
    <w:p w:rsidR="00A676B8" w:rsidRPr="00CF6E9C" w:rsidRDefault="00A676B8" w:rsidP="00A676B8">
      <w:pPr>
        <w:widowControl w:val="0"/>
        <w:rPr>
          <w:snapToGrid w:val="0"/>
          <w:sz w:val="20"/>
        </w:rPr>
      </w:pPr>
    </w:p>
    <w:p w:rsidR="00A676B8" w:rsidRPr="00CF6E9C" w:rsidRDefault="00A676B8" w:rsidP="00F43BF0">
      <w:pPr>
        <w:widowControl w:val="0"/>
        <w:numPr>
          <w:ilvl w:val="0"/>
          <w:numId w:val="4"/>
        </w:numPr>
        <w:rPr>
          <w:snapToGrid w:val="0"/>
          <w:sz w:val="20"/>
        </w:rPr>
      </w:pPr>
      <w:r w:rsidRPr="00CF6E9C">
        <w:rPr>
          <w:snapToGrid w:val="0"/>
          <w:sz w:val="20"/>
        </w:rPr>
        <w:t xml:space="preserve">GPA of 95% or </w:t>
      </w:r>
      <w:r w:rsidR="00A3656C" w:rsidRPr="00CF6E9C">
        <w:rPr>
          <w:snapToGrid w:val="0"/>
          <w:sz w:val="20"/>
        </w:rPr>
        <w:t>above or a 3.5 over 7 semesters,</w:t>
      </w:r>
    </w:p>
    <w:p w:rsidR="00A3656C" w:rsidRPr="00CF6E9C" w:rsidRDefault="00A3656C" w:rsidP="00A3656C">
      <w:pPr>
        <w:widowControl w:val="0"/>
        <w:ind w:left="360"/>
        <w:rPr>
          <w:snapToGrid w:val="0"/>
          <w:sz w:val="20"/>
        </w:rPr>
      </w:pPr>
    </w:p>
    <w:p w:rsidR="00A3656C" w:rsidRPr="00CF6E9C" w:rsidRDefault="00A3656C" w:rsidP="00F43BF0">
      <w:pPr>
        <w:widowControl w:val="0"/>
        <w:numPr>
          <w:ilvl w:val="0"/>
          <w:numId w:val="4"/>
        </w:numPr>
        <w:rPr>
          <w:sz w:val="20"/>
        </w:rPr>
      </w:pPr>
      <w:r w:rsidRPr="00CF6E9C">
        <w:rPr>
          <w:sz w:val="20"/>
        </w:rPr>
        <w:t>Minimum ACT score of 23, and</w:t>
      </w:r>
    </w:p>
    <w:p w:rsidR="00A676B8" w:rsidRPr="00CF6E9C" w:rsidRDefault="00A676B8" w:rsidP="00A676B8">
      <w:pPr>
        <w:widowControl w:val="0"/>
        <w:rPr>
          <w:snapToGrid w:val="0"/>
          <w:sz w:val="20"/>
        </w:rPr>
      </w:pPr>
    </w:p>
    <w:p w:rsidR="00A676B8" w:rsidRPr="00CF6E9C" w:rsidRDefault="00830723" w:rsidP="00F43BF0">
      <w:pPr>
        <w:widowControl w:val="0"/>
        <w:numPr>
          <w:ilvl w:val="0"/>
          <w:numId w:val="4"/>
        </w:numPr>
        <w:rPr>
          <w:snapToGrid w:val="0"/>
          <w:sz w:val="20"/>
        </w:rPr>
      </w:pPr>
      <w:r w:rsidRPr="00CF6E9C">
        <w:rPr>
          <w:sz w:val="20"/>
        </w:rPr>
        <w:t>During high school,</w:t>
      </w:r>
      <w:r w:rsidRPr="00CF6E9C">
        <w:rPr>
          <w:snapToGrid w:val="0"/>
          <w:sz w:val="20"/>
        </w:rPr>
        <w:t xml:space="preserve"> t</w:t>
      </w:r>
      <w:r w:rsidR="00A676B8" w:rsidRPr="00CF6E9C">
        <w:rPr>
          <w:snapToGrid w:val="0"/>
          <w:sz w:val="20"/>
        </w:rPr>
        <w:t xml:space="preserve">he student must have participated in </w:t>
      </w:r>
      <w:r w:rsidRPr="00CF6E9C">
        <w:rPr>
          <w:sz w:val="20"/>
        </w:rPr>
        <w:t xml:space="preserve">at least 2 activities per year.  </w:t>
      </w:r>
      <w:proofErr w:type="gramStart"/>
      <w:r w:rsidRPr="00CF6E9C">
        <w:rPr>
          <w:sz w:val="20"/>
        </w:rPr>
        <w:t>The activities must be recognized by the</w:t>
      </w:r>
      <w:r w:rsidRPr="00CF6E9C">
        <w:rPr>
          <w:snapToGrid w:val="0"/>
          <w:sz w:val="20"/>
        </w:rPr>
        <w:t xml:space="preserve"> </w:t>
      </w:r>
      <w:r w:rsidR="00FE7D90" w:rsidRPr="00CF6E9C">
        <w:rPr>
          <w:snapToGrid w:val="0"/>
          <w:sz w:val="20"/>
        </w:rPr>
        <w:t>East Husker Conference</w:t>
      </w:r>
      <w:proofErr w:type="gramEnd"/>
      <w:r w:rsidR="00FE7D90" w:rsidRPr="00CF6E9C">
        <w:rPr>
          <w:snapToGrid w:val="0"/>
          <w:sz w:val="20"/>
        </w:rPr>
        <w:t xml:space="preserve"> and/or NSAA</w:t>
      </w:r>
      <w:r w:rsidR="00A676B8" w:rsidRPr="00CF6E9C">
        <w:rPr>
          <w:snapToGrid w:val="0"/>
          <w:sz w:val="20"/>
        </w:rPr>
        <w:t>.</w:t>
      </w:r>
    </w:p>
    <w:p w:rsidR="00744B14" w:rsidRPr="00CF6E9C" w:rsidRDefault="00744B14" w:rsidP="00744B14">
      <w:pPr>
        <w:widowControl w:val="0"/>
        <w:rPr>
          <w:snapToGrid w:val="0"/>
          <w:sz w:val="20"/>
        </w:rPr>
      </w:pPr>
    </w:p>
    <w:p w:rsidR="00EC08C3" w:rsidRPr="00CF6E9C" w:rsidRDefault="00A676B8" w:rsidP="002F49D7">
      <w:pPr>
        <w:widowControl w:val="0"/>
        <w:autoSpaceDE w:val="0"/>
        <w:autoSpaceDN w:val="0"/>
        <w:adjustRightInd w:val="0"/>
        <w:rPr>
          <w:sz w:val="20"/>
        </w:rPr>
      </w:pPr>
      <w:r w:rsidRPr="00CF6E9C">
        <w:rPr>
          <w:snapToGrid w:val="0"/>
          <w:sz w:val="20"/>
        </w:rPr>
        <w:t xml:space="preserve">Procedure: EHC schools are to send the names to the conference secretary in </w:t>
      </w:r>
      <w:r w:rsidR="00830723" w:rsidRPr="00CF6E9C">
        <w:rPr>
          <w:sz w:val="20"/>
        </w:rPr>
        <w:t>April</w:t>
      </w:r>
      <w:r w:rsidRPr="00CF6E9C">
        <w:rPr>
          <w:snapToGrid w:val="0"/>
          <w:sz w:val="20"/>
        </w:rPr>
        <w:t>.</w:t>
      </w:r>
    </w:p>
    <w:p w:rsidR="00EC08C3" w:rsidRPr="00CF6E9C" w:rsidRDefault="004A54F5" w:rsidP="00830723">
      <w:pPr>
        <w:widowControl w:val="0"/>
        <w:autoSpaceDE w:val="0"/>
        <w:autoSpaceDN w:val="0"/>
        <w:adjustRightInd w:val="0"/>
        <w:rPr>
          <w:b/>
          <w:sz w:val="20"/>
        </w:rPr>
      </w:pPr>
      <w:r w:rsidRPr="00CF6E9C">
        <w:rPr>
          <w:sz w:val="20"/>
        </w:rPr>
        <w:br w:type="page"/>
      </w:r>
    </w:p>
    <w:p w:rsidR="007D2C1B" w:rsidRPr="00CF6E9C" w:rsidRDefault="007D2C1B" w:rsidP="007D2C1B">
      <w:pPr>
        <w:rPr>
          <w:snapToGrid w:val="0"/>
        </w:rPr>
      </w:pPr>
    </w:p>
    <w:p w:rsidR="00EC08C3" w:rsidRPr="00CF6E9C" w:rsidRDefault="00EC08C3" w:rsidP="00F40304">
      <w:pPr>
        <w:pStyle w:val="Heading1"/>
        <w:jc w:val="center"/>
        <w:rPr>
          <w:bCs/>
          <w:snapToGrid w:val="0"/>
          <w:sz w:val="24"/>
          <w:u w:val="single"/>
        </w:rPr>
      </w:pPr>
      <w:bookmarkStart w:id="73" w:name="_Toc466381952"/>
      <w:r w:rsidRPr="00CF6E9C">
        <w:rPr>
          <w:bCs/>
          <w:snapToGrid w:val="0"/>
          <w:sz w:val="24"/>
          <w:u w:val="single"/>
        </w:rPr>
        <w:t>FINANCES</w:t>
      </w:r>
      <w:bookmarkEnd w:id="73"/>
    </w:p>
    <w:p w:rsidR="00744B14" w:rsidRPr="00CF6E9C" w:rsidRDefault="00744B14" w:rsidP="00744B14"/>
    <w:p w:rsidR="00A676B8" w:rsidRPr="00CF6E9C" w:rsidRDefault="00A676B8" w:rsidP="00A676B8">
      <w:pPr>
        <w:widowControl w:val="0"/>
        <w:ind w:left="33"/>
        <w:rPr>
          <w:snapToGrid w:val="0"/>
          <w:sz w:val="20"/>
        </w:rPr>
      </w:pPr>
      <w:r w:rsidRPr="00CF6E9C">
        <w:rPr>
          <w:snapToGrid w:val="0"/>
          <w:sz w:val="20"/>
        </w:rPr>
        <w:t>The East Husker Conference will be responsible for paying the following officials or judges for East Husker Conference Sponsored activities as contracted for by the East Husker Conference.</w:t>
      </w:r>
    </w:p>
    <w:p w:rsidR="00A676B8" w:rsidRPr="00CF6E9C" w:rsidRDefault="00A676B8" w:rsidP="00A676B8">
      <w:pPr>
        <w:widowControl w:val="0"/>
        <w:ind w:left="33"/>
        <w:rPr>
          <w:snapToGrid w:val="0"/>
          <w:sz w:val="20"/>
        </w:rPr>
      </w:pPr>
    </w:p>
    <w:p w:rsidR="00A676B8" w:rsidRPr="00CF6E9C" w:rsidRDefault="00A676B8" w:rsidP="00F43BF0">
      <w:pPr>
        <w:widowControl w:val="0"/>
        <w:numPr>
          <w:ilvl w:val="0"/>
          <w:numId w:val="5"/>
        </w:numPr>
        <w:tabs>
          <w:tab w:val="left" w:pos="3960"/>
        </w:tabs>
        <w:rPr>
          <w:snapToGrid w:val="0"/>
          <w:sz w:val="20"/>
        </w:rPr>
      </w:pPr>
      <w:r w:rsidRPr="00CF6E9C">
        <w:rPr>
          <w:snapToGrid w:val="0"/>
          <w:sz w:val="20"/>
        </w:rPr>
        <w:t>Volleyball</w:t>
      </w:r>
      <w:r w:rsidRPr="00CF6E9C">
        <w:rPr>
          <w:snapToGrid w:val="0"/>
          <w:sz w:val="20"/>
        </w:rPr>
        <w:tab/>
        <w:t>Tournament Officials</w:t>
      </w:r>
    </w:p>
    <w:p w:rsidR="007A2EC8" w:rsidRPr="00CF6E9C" w:rsidRDefault="007A2EC8" w:rsidP="00F43BF0">
      <w:pPr>
        <w:widowControl w:val="0"/>
        <w:numPr>
          <w:ilvl w:val="0"/>
          <w:numId w:val="5"/>
        </w:numPr>
        <w:tabs>
          <w:tab w:val="left" w:pos="3960"/>
        </w:tabs>
        <w:rPr>
          <w:snapToGrid w:val="0"/>
          <w:sz w:val="20"/>
        </w:rPr>
      </w:pPr>
      <w:r w:rsidRPr="00CF6E9C">
        <w:rPr>
          <w:snapToGrid w:val="0"/>
          <w:sz w:val="20"/>
        </w:rPr>
        <w:t>Softball</w:t>
      </w:r>
      <w:r w:rsidRPr="00CF6E9C">
        <w:rPr>
          <w:snapToGrid w:val="0"/>
          <w:sz w:val="20"/>
        </w:rPr>
        <w:tab/>
        <w:t>Tournament Umpires</w:t>
      </w:r>
    </w:p>
    <w:p w:rsidR="00A676B8" w:rsidRPr="00CF6E9C" w:rsidRDefault="00BD1ACC" w:rsidP="00F43BF0">
      <w:pPr>
        <w:widowControl w:val="0"/>
        <w:numPr>
          <w:ilvl w:val="0"/>
          <w:numId w:val="5"/>
        </w:numPr>
        <w:tabs>
          <w:tab w:val="left" w:pos="3960"/>
        </w:tabs>
        <w:rPr>
          <w:snapToGrid w:val="0"/>
          <w:sz w:val="20"/>
        </w:rPr>
      </w:pPr>
      <w:r w:rsidRPr="00CF6E9C">
        <w:rPr>
          <w:sz w:val="20"/>
        </w:rPr>
        <w:t>Honor Choir</w:t>
      </w:r>
      <w:r w:rsidR="00A676B8" w:rsidRPr="00CF6E9C">
        <w:rPr>
          <w:snapToGrid w:val="0"/>
          <w:sz w:val="20"/>
        </w:rPr>
        <w:tab/>
        <w:t>Clinician and accompanist fees</w:t>
      </w:r>
    </w:p>
    <w:p w:rsidR="00FE7D90" w:rsidRPr="00CF6E9C" w:rsidRDefault="00FE7D90" w:rsidP="00F43BF0">
      <w:pPr>
        <w:widowControl w:val="0"/>
        <w:numPr>
          <w:ilvl w:val="0"/>
          <w:numId w:val="5"/>
        </w:numPr>
        <w:tabs>
          <w:tab w:val="left" w:pos="3960"/>
        </w:tabs>
        <w:autoSpaceDE w:val="0"/>
        <w:autoSpaceDN w:val="0"/>
        <w:adjustRightInd w:val="0"/>
        <w:rPr>
          <w:sz w:val="20"/>
        </w:rPr>
      </w:pPr>
      <w:r w:rsidRPr="00CF6E9C">
        <w:rPr>
          <w:sz w:val="20"/>
        </w:rPr>
        <w:t>Honor Band</w:t>
      </w:r>
      <w:r w:rsidRPr="00CF6E9C">
        <w:rPr>
          <w:sz w:val="20"/>
        </w:rPr>
        <w:tab/>
        <w:t>Clinician</w:t>
      </w:r>
      <w:r w:rsidR="007F0D02" w:rsidRPr="00CF6E9C">
        <w:rPr>
          <w:sz w:val="20"/>
        </w:rPr>
        <w:t>s</w:t>
      </w:r>
    </w:p>
    <w:p w:rsidR="00A676B8" w:rsidRPr="00CF6E9C" w:rsidRDefault="00A676B8" w:rsidP="00F43BF0">
      <w:pPr>
        <w:widowControl w:val="0"/>
        <w:numPr>
          <w:ilvl w:val="0"/>
          <w:numId w:val="5"/>
        </w:numPr>
        <w:tabs>
          <w:tab w:val="left" w:pos="3960"/>
        </w:tabs>
        <w:rPr>
          <w:snapToGrid w:val="0"/>
          <w:sz w:val="20"/>
        </w:rPr>
      </w:pPr>
      <w:r w:rsidRPr="00CF6E9C">
        <w:rPr>
          <w:snapToGrid w:val="0"/>
          <w:sz w:val="20"/>
        </w:rPr>
        <w:t>Play Production</w:t>
      </w:r>
      <w:r w:rsidRPr="00CF6E9C">
        <w:rPr>
          <w:snapToGrid w:val="0"/>
          <w:sz w:val="20"/>
        </w:rPr>
        <w:tab/>
        <w:t>Meet Judges</w:t>
      </w:r>
    </w:p>
    <w:p w:rsidR="00A676B8" w:rsidRPr="00CF6E9C" w:rsidRDefault="00A676B8" w:rsidP="00F43BF0">
      <w:pPr>
        <w:widowControl w:val="0"/>
        <w:numPr>
          <w:ilvl w:val="0"/>
          <w:numId w:val="5"/>
        </w:numPr>
        <w:tabs>
          <w:tab w:val="left" w:pos="3960"/>
        </w:tabs>
        <w:rPr>
          <w:snapToGrid w:val="0"/>
          <w:sz w:val="20"/>
        </w:rPr>
      </w:pPr>
      <w:r w:rsidRPr="00CF6E9C">
        <w:rPr>
          <w:snapToGrid w:val="0"/>
          <w:sz w:val="20"/>
        </w:rPr>
        <w:t>Girls &amp; Boys Basketball</w:t>
      </w:r>
      <w:r w:rsidRPr="00CF6E9C">
        <w:rPr>
          <w:snapToGrid w:val="0"/>
          <w:sz w:val="20"/>
        </w:rPr>
        <w:tab/>
        <w:t>Tournament Officials</w:t>
      </w:r>
    </w:p>
    <w:p w:rsidR="00A676B8" w:rsidRPr="00CF6E9C" w:rsidRDefault="00A676B8" w:rsidP="00F43BF0">
      <w:pPr>
        <w:widowControl w:val="0"/>
        <w:numPr>
          <w:ilvl w:val="0"/>
          <w:numId w:val="5"/>
        </w:numPr>
        <w:tabs>
          <w:tab w:val="left" w:pos="3960"/>
        </w:tabs>
        <w:rPr>
          <w:snapToGrid w:val="0"/>
          <w:sz w:val="20"/>
        </w:rPr>
      </w:pPr>
      <w:r w:rsidRPr="00CF6E9C">
        <w:rPr>
          <w:snapToGrid w:val="0"/>
          <w:sz w:val="20"/>
        </w:rPr>
        <w:t>Art Show</w:t>
      </w:r>
      <w:r w:rsidRPr="00CF6E9C">
        <w:rPr>
          <w:snapToGrid w:val="0"/>
          <w:sz w:val="20"/>
        </w:rPr>
        <w:tab/>
        <w:t>Art Show Judges</w:t>
      </w:r>
    </w:p>
    <w:p w:rsidR="00A676B8" w:rsidRPr="00CF6E9C" w:rsidRDefault="00A676B8" w:rsidP="00F43BF0">
      <w:pPr>
        <w:widowControl w:val="0"/>
        <w:numPr>
          <w:ilvl w:val="0"/>
          <w:numId w:val="5"/>
        </w:numPr>
        <w:tabs>
          <w:tab w:val="left" w:pos="3960"/>
        </w:tabs>
        <w:rPr>
          <w:snapToGrid w:val="0"/>
          <w:sz w:val="20"/>
        </w:rPr>
      </w:pPr>
      <w:r w:rsidRPr="00CF6E9C">
        <w:rPr>
          <w:snapToGrid w:val="0"/>
          <w:sz w:val="20"/>
        </w:rPr>
        <w:t>Wrestling</w:t>
      </w:r>
      <w:r w:rsidRPr="00CF6E9C">
        <w:rPr>
          <w:snapToGrid w:val="0"/>
          <w:sz w:val="20"/>
        </w:rPr>
        <w:tab/>
        <w:t>Tournament Officials</w:t>
      </w:r>
    </w:p>
    <w:p w:rsidR="00A676B8" w:rsidRPr="00CF6E9C" w:rsidRDefault="00A676B8" w:rsidP="00F43BF0">
      <w:pPr>
        <w:widowControl w:val="0"/>
        <w:numPr>
          <w:ilvl w:val="0"/>
          <w:numId w:val="5"/>
        </w:numPr>
        <w:tabs>
          <w:tab w:val="left" w:pos="3960"/>
        </w:tabs>
        <w:rPr>
          <w:snapToGrid w:val="0"/>
          <w:sz w:val="20"/>
        </w:rPr>
      </w:pPr>
      <w:r w:rsidRPr="00CF6E9C">
        <w:rPr>
          <w:snapToGrid w:val="0"/>
          <w:sz w:val="20"/>
        </w:rPr>
        <w:t>Speech</w:t>
      </w:r>
      <w:r w:rsidRPr="00CF6E9C">
        <w:rPr>
          <w:snapToGrid w:val="0"/>
          <w:sz w:val="20"/>
        </w:rPr>
        <w:tab/>
        <w:t>Tournament Judges</w:t>
      </w:r>
    </w:p>
    <w:p w:rsidR="00744B14" w:rsidRPr="00CF6E9C" w:rsidRDefault="00A676B8" w:rsidP="00F43BF0">
      <w:pPr>
        <w:widowControl w:val="0"/>
        <w:numPr>
          <w:ilvl w:val="0"/>
          <w:numId w:val="5"/>
        </w:numPr>
        <w:tabs>
          <w:tab w:val="left" w:pos="3960"/>
        </w:tabs>
        <w:autoSpaceDE w:val="0"/>
        <w:autoSpaceDN w:val="0"/>
        <w:adjustRightInd w:val="0"/>
        <w:rPr>
          <w:sz w:val="20"/>
        </w:rPr>
      </w:pPr>
      <w:r w:rsidRPr="00CF6E9C">
        <w:rPr>
          <w:snapToGrid w:val="0"/>
          <w:sz w:val="20"/>
        </w:rPr>
        <w:t xml:space="preserve">Girls and Boys </w:t>
      </w:r>
      <w:r w:rsidR="00FE7D90" w:rsidRPr="00CF6E9C">
        <w:rPr>
          <w:snapToGrid w:val="0"/>
          <w:sz w:val="20"/>
        </w:rPr>
        <w:t xml:space="preserve">(Varsity &amp; JH </w:t>
      </w:r>
      <w:r w:rsidRPr="00CF6E9C">
        <w:rPr>
          <w:snapToGrid w:val="0"/>
          <w:sz w:val="20"/>
        </w:rPr>
        <w:t>Track</w:t>
      </w:r>
      <w:r w:rsidR="00FE7D90" w:rsidRPr="00CF6E9C">
        <w:rPr>
          <w:snapToGrid w:val="0"/>
          <w:sz w:val="20"/>
        </w:rPr>
        <w:t>)</w:t>
      </w:r>
      <w:r w:rsidRPr="00CF6E9C">
        <w:rPr>
          <w:snapToGrid w:val="0"/>
          <w:sz w:val="20"/>
        </w:rPr>
        <w:tab/>
        <w:t>Meet Starter</w:t>
      </w:r>
    </w:p>
    <w:p w:rsidR="00A676B8" w:rsidRPr="00CF6E9C" w:rsidRDefault="00744B14" w:rsidP="00A642A0">
      <w:pPr>
        <w:pStyle w:val="Heading2"/>
        <w:rPr>
          <w:snapToGrid w:val="0"/>
          <w:sz w:val="24"/>
          <w:szCs w:val="24"/>
        </w:rPr>
      </w:pPr>
      <w:bookmarkStart w:id="74" w:name="_Toc466381953"/>
      <w:r w:rsidRPr="00CF6E9C">
        <w:rPr>
          <w:snapToGrid w:val="0"/>
          <w:sz w:val="24"/>
          <w:szCs w:val="24"/>
        </w:rPr>
        <w:t>DIVISION OF GATE RECEIPTS FOR ALL CONFERENC</w:t>
      </w:r>
      <w:r w:rsidR="00A642A0" w:rsidRPr="00CF6E9C">
        <w:rPr>
          <w:snapToGrid w:val="0"/>
          <w:sz w:val="24"/>
          <w:szCs w:val="24"/>
        </w:rPr>
        <w:t>E ATHLETIC TOURNAMENTS OR MEETS</w:t>
      </w:r>
      <w:bookmarkEnd w:id="74"/>
    </w:p>
    <w:p w:rsidR="00A676B8" w:rsidRPr="00CF6E9C" w:rsidRDefault="00A676B8" w:rsidP="00A676B8">
      <w:pPr>
        <w:widowControl w:val="0"/>
        <w:rPr>
          <w:snapToGrid w:val="0"/>
          <w:sz w:val="20"/>
        </w:rPr>
      </w:pPr>
    </w:p>
    <w:p w:rsidR="00A676B8" w:rsidRPr="00CF6E9C" w:rsidRDefault="00A676B8" w:rsidP="00F43BF0">
      <w:pPr>
        <w:widowControl w:val="0"/>
        <w:numPr>
          <w:ilvl w:val="0"/>
          <w:numId w:val="6"/>
        </w:numPr>
        <w:rPr>
          <w:snapToGrid w:val="0"/>
          <w:sz w:val="20"/>
        </w:rPr>
      </w:pPr>
      <w:r w:rsidRPr="00CF6E9C">
        <w:rPr>
          <w:snapToGrid w:val="0"/>
          <w:sz w:val="20"/>
        </w:rPr>
        <w:t xml:space="preserve">Host schools for Conference events shall receive a host school allowance </w:t>
      </w:r>
      <w:r w:rsidR="00E06F98" w:rsidRPr="00CF6E9C">
        <w:rPr>
          <w:snapToGrid w:val="0"/>
          <w:sz w:val="20"/>
        </w:rPr>
        <w:t xml:space="preserve">as determined by the Host Fee Schedule.  </w:t>
      </w:r>
      <w:r w:rsidRPr="00CF6E9C">
        <w:rPr>
          <w:snapToGrid w:val="0"/>
          <w:sz w:val="20"/>
        </w:rPr>
        <w:t>The host school allowance shall be, used to cover the costs of workers (except for event officials and mileage as allowed in the Conference constitution or bylaws for the event), programs, hospitality, and all other miscellaneous expenses.</w:t>
      </w:r>
    </w:p>
    <w:p w:rsidR="00FC3331" w:rsidRPr="00CF6E9C" w:rsidRDefault="00FC3331" w:rsidP="00FC3331">
      <w:pPr>
        <w:widowControl w:val="0"/>
        <w:ind w:left="360"/>
        <w:rPr>
          <w:snapToGrid w:val="0"/>
          <w:sz w:val="20"/>
        </w:rPr>
      </w:pPr>
    </w:p>
    <w:p w:rsidR="00FC3331" w:rsidRPr="00CF6E9C" w:rsidRDefault="00FC3331" w:rsidP="00F43BF0">
      <w:pPr>
        <w:widowControl w:val="0"/>
        <w:numPr>
          <w:ilvl w:val="0"/>
          <w:numId w:val="6"/>
        </w:numPr>
        <w:rPr>
          <w:snapToGrid w:val="0"/>
          <w:sz w:val="20"/>
        </w:rPr>
      </w:pPr>
      <w:r w:rsidRPr="00CF6E9C">
        <w:rPr>
          <w:snapToGrid w:val="0"/>
          <w:sz w:val="20"/>
        </w:rPr>
        <w:t>Host sites for conference events shall receive a host site allowance as determine by the Site Hosting Fee Schedule.</w:t>
      </w:r>
    </w:p>
    <w:p w:rsidR="00A676B8" w:rsidRPr="00CF6E9C" w:rsidRDefault="00A676B8" w:rsidP="00A676B8">
      <w:pPr>
        <w:widowControl w:val="0"/>
        <w:rPr>
          <w:snapToGrid w:val="0"/>
          <w:sz w:val="20"/>
        </w:rPr>
      </w:pPr>
    </w:p>
    <w:p w:rsidR="00744B14" w:rsidRPr="00CF6E9C" w:rsidRDefault="00A676B8" w:rsidP="00F43BF0">
      <w:pPr>
        <w:widowControl w:val="0"/>
        <w:numPr>
          <w:ilvl w:val="0"/>
          <w:numId w:val="6"/>
        </w:numPr>
        <w:rPr>
          <w:snapToGrid w:val="0"/>
          <w:sz w:val="20"/>
        </w:rPr>
      </w:pPr>
      <w:r w:rsidRPr="00CF6E9C">
        <w:rPr>
          <w:snapToGrid w:val="0"/>
          <w:sz w:val="20"/>
        </w:rPr>
        <w:t>Balance to conference (send a financial statement with check to conference secretary).</w:t>
      </w:r>
    </w:p>
    <w:p w:rsidR="009D7B4A" w:rsidRPr="00CF6E9C" w:rsidRDefault="000D6355" w:rsidP="00893E95">
      <w:pPr>
        <w:pStyle w:val="Style1"/>
      </w:pPr>
      <w:bookmarkStart w:id="75" w:name="_Toc466381954"/>
      <w:r w:rsidRPr="00CF6E9C">
        <w:t>Host Fee Schedule</w:t>
      </w:r>
      <w:bookmarkEnd w:id="75"/>
    </w:p>
    <w:p w:rsidR="009D7B4A" w:rsidRPr="00CF6E9C" w:rsidRDefault="009D7B4A" w:rsidP="00A676B8">
      <w:pPr>
        <w:rPr>
          <w:b/>
          <w:sz w:val="20"/>
          <w:u w:val="single"/>
        </w:rPr>
      </w:pPr>
    </w:p>
    <w:p w:rsidR="009D7B4A" w:rsidRPr="00CF6E9C" w:rsidRDefault="00F11EEE" w:rsidP="00556A06">
      <w:pPr>
        <w:numPr>
          <w:ilvl w:val="0"/>
          <w:numId w:val="33"/>
        </w:numPr>
        <w:tabs>
          <w:tab w:val="left" w:pos="360"/>
          <w:tab w:val="right" w:pos="5040"/>
        </w:tabs>
        <w:ind w:left="360"/>
        <w:rPr>
          <w:snapToGrid w:val="0"/>
          <w:sz w:val="20"/>
        </w:rPr>
      </w:pPr>
      <w:r w:rsidRPr="00CF6E9C">
        <w:rPr>
          <w:snapToGrid w:val="0"/>
          <w:sz w:val="20"/>
        </w:rPr>
        <w:t>Volleyball Tournament</w:t>
      </w:r>
      <w:r w:rsidRPr="00CF6E9C">
        <w:rPr>
          <w:snapToGrid w:val="0"/>
          <w:sz w:val="20"/>
        </w:rPr>
        <w:tab/>
        <w:t>$</w:t>
      </w:r>
      <w:r w:rsidR="00080DAD" w:rsidRPr="00CF6E9C">
        <w:rPr>
          <w:snapToGrid w:val="0"/>
          <w:sz w:val="20"/>
        </w:rPr>
        <w:t>100</w:t>
      </w:r>
      <w:r w:rsidRPr="00CF6E9C">
        <w:rPr>
          <w:snapToGrid w:val="0"/>
          <w:sz w:val="20"/>
        </w:rPr>
        <w:t>/</w:t>
      </w:r>
      <w:r w:rsidR="00096A8E" w:rsidRPr="00CF6E9C">
        <w:rPr>
          <w:snapToGrid w:val="0"/>
          <w:sz w:val="20"/>
        </w:rPr>
        <w:t>night</w:t>
      </w:r>
      <w:r w:rsidR="00080DAD" w:rsidRPr="00CF6E9C">
        <w:rPr>
          <w:snapToGrid w:val="0"/>
          <w:sz w:val="20"/>
        </w:rPr>
        <w:t xml:space="preserve"> + $50/match</w:t>
      </w:r>
    </w:p>
    <w:p w:rsidR="007A2EC8" w:rsidRPr="00CF6E9C" w:rsidRDefault="007A2EC8" w:rsidP="00556A06">
      <w:pPr>
        <w:numPr>
          <w:ilvl w:val="0"/>
          <w:numId w:val="33"/>
        </w:numPr>
        <w:tabs>
          <w:tab w:val="left" w:pos="360"/>
          <w:tab w:val="right" w:pos="5040"/>
        </w:tabs>
        <w:ind w:left="360"/>
        <w:rPr>
          <w:snapToGrid w:val="0"/>
          <w:sz w:val="20"/>
        </w:rPr>
      </w:pPr>
      <w:r w:rsidRPr="00CF6E9C">
        <w:rPr>
          <w:snapToGrid w:val="0"/>
          <w:sz w:val="20"/>
        </w:rPr>
        <w:t>Softball Tournament</w:t>
      </w:r>
      <w:r w:rsidRPr="00CF6E9C">
        <w:rPr>
          <w:snapToGrid w:val="0"/>
          <w:sz w:val="20"/>
        </w:rPr>
        <w:tab/>
        <w:t>$250/tournament</w:t>
      </w:r>
    </w:p>
    <w:p w:rsidR="00F11EEE" w:rsidRPr="00CF6E9C" w:rsidRDefault="00F11EEE" w:rsidP="00556A06">
      <w:pPr>
        <w:numPr>
          <w:ilvl w:val="0"/>
          <w:numId w:val="33"/>
        </w:numPr>
        <w:tabs>
          <w:tab w:val="left" w:pos="360"/>
          <w:tab w:val="right" w:pos="5040"/>
        </w:tabs>
        <w:ind w:left="360"/>
        <w:rPr>
          <w:snapToGrid w:val="0"/>
          <w:sz w:val="20"/>
        </w:rPr>
      </w:pPr>
      <w:r w:rsidRPr="00CF6E9C">
        <w:rPr>
          <w:snapToGrid w:val="0"/>
          <w:sz w:val="20"/>
        </w:rPr>
        <w:t>Cross Country Meet</w:t>
      </w:r>
      <w:r w:rsidRPr="00CF6E9C">
        <w:rPr>
          <w:snapToGrid w:val="0"/>
          <w:sz w:val="20"/>
        </w:rPr>
        <w:tab/>
        <w:t>$</w:t>
      </w:r>
      <w:r w:rsidR="00080DAD" w:rsidRPr="00CF6E9C">
        <w:rPr>
          <w:snapToGrid w:val="0"/>
          <w:sz w:val="20"/>
        </w:rPr>
        <w:t>125</w:t>
      </w:r>
      <w:r w:rsidR="00FC3331" w:rsidRPr="00CF6E9C">
        <w:rPr>
          <w:snapToGrid w:val="0"/>
          <w:sz w:val="20"/>
        </w:rPr>
        <w:t>/meet</w:t>
      </w:r>
    </w:p>
    <w:p w:rsidR="00F11EEE" w:rsidRPr="00CF6E9C" w:rsidRDefault="00F11EEE" w:rsidP="00556A06">
      <w:pPr>
        <w:numPr>
          <w:ilvl w:val="0"/>
          <w:numId w:val="33"/>
        </w:numPr>
        <w:tabs>
          <w:tab w:val="left" w:pos="360"/>
          <w:tab w:val="right" w:pos="5040"/>
        </w:tabs>
        <w:ind w:left="360"/>
        <w:rPr>
          <w:snapToGrid w:val="0"/>
          <w:sz w:val="20"/>
        </w:rPr>
      </w:pPr>
      <w:r w:rsidRPr="00CF6E9C">
        <w:rPr>
          <w:snapToGrid w:val="0"/>
          <w:sz w:val="20"/>
        </w:rPr>
        <w:t>Golf Tournament</w:t>
      </w:r>
      <w:r w:rsidRPr="00CF6E9C">
        <w:rPr>
          <w:snapToGrid w:val="0"/>
          <w:sz w:val="20"/>
        </w:rPr>
        <w:tab/>
        <w:t>$</w:t>
      </w:r>
      <w:r w:rsidR="00080DAD" w:rsidRPr="00CF6E9C">
        <w:rPr>
          <w:snapToGrid w:val="0"/>
          <w:sz w:val="20"/>
        </w:rPr>
        <w:t>100/tournament</w:t>
      </w:r>
    </w:p>
    <w:p w:rsidR="00F11EEE" w:rsidRPr="00CF6E9C" w:rsidRDefault="00080DAD" w:rsidP="00556A06">
      <w:pPr>
        <w:numPr>
          <w:ilvl w:val="0"/>
          <w:numId w:val="33"/>
        </w:numPr>
        <w:tabs>
          <w:tab w:val="left" w:pos="360"/>
          <w:tab w:val="right" w:pos="5040"/>
        </w:tabs>
        <w:ind w:left="360"/>
        <w:rPr>
          <w:snapToGrid w:val="0"/>
          <w:sz w:val="20"/>
        </w:rPr>
      </w:pPr>
      <w:r w:rsidRPr="00CF6E9C">
        <w:rPr>
          <w:snapToGrid w:val="0"/>
          <w:sz w:val="20"/>
        </w:rPr>
        <w:t>Basketball Tournament</w:t>
      </w:r>
      <w:r w:rsidRPr="00CF6E9C">
        <w:rPr>
          <w:snapToGrid w:val="0"/>
          <w:sz w:val="20"/>
        </w:rPr>
        <w:tab/>
        <w:t>$100/night + $25</w:t>
      </w:r>
      <w:r w:rsidR="00F11EEE" w:rsidRPr="00CF6E9C">
        <w:rPr>
          <w:snapToGrid w:val="0"/>
          <w:sz w:val="20"/>
        </w:rPr>
        <w:t>/game</w:t>
      </w:r>
    </w:p>
    <w:p w:rsidR="00F11EEE" w:rsidRPr="00CF6E9C" w:rsidRDefault="00080DAD" w:rsidP="00556A06">
      <w:pPr>
        <w:numPr>
          <w:ilvl w:val="0"/>
          <w:numId w:val="33"/>
        </w:numPr>
        <w:tabs>
          <w:tab w:val="left" w:pos="360"/>
          <w:tab w:val="right" w:pos="5040"/>
        </w:tabs>
        <w:ind w:left="360"/>
        <w:rPr>
          <w:snapToGrid w:val="0"/>
          <w:sz w:val="20"/>
        </w:rPr>
      </w:pPr>
      <w:r w:rsidRPr="00CF6E9C">
        <w:rPr>
          <w:snapToGrid w:val="0"/>
          <w:sz w:val="20"/>
        </w:rPr>
        <w:t>Wrestling Tournament</w:t>
      </w:r>
      <w:r w:rsidRPr="00CF6E9C">
        <w:rPr>
          <w:snapToGrid w:val="0"/>
          <w:sz w:val="20"/>
        </w:rPr>
        <w:tab/>
        <w:t>$250/tournament</w:t>
      </w:r>
    </w:p>
    <w:p w:rsidR="00F11EEE" w:rsidRPr="00CF6E9C" w:rsidRDefault="00BD1ACC" w:rsidP="00556A06">
      <w:pPr>
        <w:numPr>
          <w:ilvl w:val="0"/>
          <w:numId w:val="33"/>
        </w:numPr>
        <w:tabs>
          <w:tab w:val="left" w:pos="360"/>
          <w:tab w:val="right" w:pos="5040"/>
        </w:tabs>
        <w:ind w:left="360"/>
        <w:rPr>
          <w:snapToGrid w:val="0"/>
          <w:sz w:val="20"/>
        </w:rPr>
      </w:pPr>
      <w:r w:rsidRPr="00CF6E9C">
        <w:rPr>
          <w:sz w:val="20"/>
        </w:rPr>
        <w:t>Varsity</w:t>
      </w:r>
      <w:r w:rsidRPr="00CF6E9C">
        <w:rPr>
          <w:snapToGrid w:val="0"/>
          <w:sz w:val="20"/>
        </w:rPr>
        <w:t xml:space="preserve"> </w:t>
      </w:r>
      <w:r w:rsidR="00080DAD" w:rsidRPr="00CF6E9C">
        <w:rPr>
          <w:snapToGrid w:val="0"/>
          <w:sz w:val="20"/>
        </w:rPr>
        <w:t>Track</w:t>
      </w:r>
      <w:r w:rsidR="00080DAD" w:rsidRPr="00CF6E9C">
        <w:rPr>
          <w:snapToGrid w:val="0"/>
          <w:sz w:val="20"/>
        </w:rPr>
        <w:tab/>
        <w:t>$250/meet</w:t>
      </w:r>
    </w:p>
    <w:p w:rsidR="00F11EEE" w:rsidRPr="00CF6E9C" w:rsidRDefault="00BD1ACC" w:rsidP="00556A06">
      <w:pPr>
        <w:numPr>
          <w:ilvl w:val="0"/>
          <w:numId w:val="33"/>
        </w:numPr>
        <w:tabs>
          <w:tab w:val="left" w:pos="360"/>
          <w:tab w:val="right" w:pos="5040"/>
        </w:tabs>
        <w:ind w:left="360"/>
        <w:rPr>
          <w:snapToGrid w:val="0"/>
          <w:sz w:val="20"/>
        </w:rPr>
      </w:pPr>
      <w:r w:rsidRPr="00CF6E9C">
        <w:rPr>
          <w:sz w:val="20"/>
        </w:rPr>
        <w:t xml:space="preserve">Junior High </w:t>
      </w:r>
      <w:r w:rsidR="00080DAD" w:rsidRPr="00CF6E9C">
        <w:rPr>
          <w:sz w:val="20"/>
        </w:rPr>
        <w:t>Track</w:t>
      </w:r>
      <w:r w:rsidR="00080DAD" w:rsidRPr="00CF6E9C">
        <w:rPr>
          <w:snapToGrid w:val="0"/>
          <w:sz w:val="20"/>
        </w:rPr>
        <w:tab/>
        <w:t>$250/meet</w:t>
      </w:r>
    </w:p>
    <w:p w:rsidR="00F11EEE" w:rsidRPr="00CF6E9C" w:rsidRDefault="00BD1ACC" w:rsidP="00556A06">
      <w:pPr>
        <w:numPr>
          <w:ilvl w:val="0"/>
          <w:numId w:val="33"/>
        </w:numPr>
        <w:tabs>
          <w:tab w:val="left" w:pos="360"/>
          <w:tab w:val="right" w:pos="5040"/>
        </w:tabs>
        <w:ind w:left="360"/>
        <w:rPr>
          <w:snapToGrid w:val="0"/>
          <w:sz w:val="20"/>
        </w:rPr>
      </w:pPr>
      <w:r w:rsidRPr="00CF6E9C">
        <w:rPr>
          <w:sz w:val="20"/>
        </w:rPr>
        <w:t>Honor Choir</w:t>
      </w:r>
      <w:r w:rsidR="00080DAD" w:rsidRPr="00CF6E9C">
        <w:rPr>
          <w:snapToGrid w:val="0"/>
          <w:sz w:val="20"/>
        </w:rPr>
        <w:tab/>
        <w:t>$150/clinic</w:t>
      </w:r>
    </w:p>
    <w:p w:rsidR="007D2C1B" w:rsidRPr="00CF6E9C" w:rsidRDefault="007D2C1B" w:rsidP="00556A06">
      <w:pPr>
        <w:numPr>
          <w:ilvl w:val="0"/>
          <w:numId w:val="33"/>
        </w:numPr>
        <w:tabs>
          <w:tab w:val="left" w:pos="360"/>
          <w:tab w:val="right" w:pos="5040"/>
        </w:tabs>
        <w:ind w:left="360"/>
        <w:rPr>
          <w:snapToGrid w:val="0"/>
          <w:sz w:val="20"/>
        </w:rPr>
      </w:pPr>
      <w:r w:rsidRPr="00CF6E9C">
        <w:rPr>
          <w:sz w:val="20"/>
        </w:rPr>
        <w:t>Honor Band</w:t>
      </w:r>
      <w:r w:rsidRPr="00CF6E9C">
        <w:rPr>
          <w:sz w:val="20"/>
        </w:rPr>
        <w:tab/>
        <w:t>$150/clinic</w:t>
      </w:r>
    </w:p>
    <w:p w:rsidR="00F11EEE" w:rsidRPr="00CF6E9C" w:rsidRDefault="00080DAD" w:rsidP="00556A06">
      <w:pPr>
        <w:numPr>
          <w:ilvl w:val="0"/>
          <w:numId w:val="33"/>
        </w:numPr>
        <w:tabs>
          <w:tab w:val="left" w:pos="360"/>
          <w:tab w:val="right" w:pos="5040"/>
        </w:tabs>
        <w:ind w:left="360"/>
        <w:rPr>
          <w:snapToGrid w:val="0"/>
          <w:sz w:val="20"/>
        </w:rPr>
      </w:pPr>
      <w:r w:rsidRPr="00CF6E9C">
        <w:rPr>
          <w:snapToGrid w:val="0"/>
          <w:sz w:val="20"/>
        </w:rPr>
        <w:t>Speech Tournament</w:t>
      </w:r>
      <w:r w:rsidRPr="00CF6E9C">
        <w:rPr>
          <w:snapToGrid w:val="0"/>
          <w:sz w:val="20"/>
        </w:rPr>
        <w:tab/>
        <w:t>$150/tournament</w:t>
      </w:r>
    </w:p>
    <w:p w:rsidR="00F11EEE" w:rsidRPr="00CF6E9C" w:rsidRDefault="00080DAD" w:rsidP="00556A06">
      <w:pPr>
        <w:numPr>
          <w:ilvl w:val="0"/>
          <w:numId w:val="33"/>
        </w:numPr>
        <w:tabs>
          <w:tab w:val="left" w:pos="360"/>
          <w:tab w:val="right" w:pos="5040"/>
        </w:tabs>
        <w:ind w:left="360"/>
        <w:rPr>
          <w:snapToGrid w:val="0"/>
          <w:sz w:val="20"/>
        </w:rPr>
      </w:pPr>
      <w:r w:rsidRPr="00CF6E9C">
        <w:rPr>
          <w:snapToGrid w:val="0"/>
          <w:sz w:val="20"/>
        </w:rPr>
        <w:t>One Act Play Contest</w:t>
      </w:r>
      <w:r w:rsidRPr="00CF6E9C">
        <w:rPr>
          <w:snapToGrid w:val="0"/>
          <w:sz w:val="20"/>
        </w:rPr>
        <w:tab/>
        <w:t>$100/event</w:t>
      </w:r>
    </w:p>
    <w:p w:rsidR="00F11EEE" w:rsidRPr="00CF6E9C" w:rsidRDefault="00080DAD" w:rsidP="00556A06">
      <w:pPr>
        <w:numPr>
          <w:ilvl w:val="0"/>
          <w:numId w:val="33"/>
        </w:numPr>
        <w:tabs>
          <w:tab w:val="left" w:pos="360"/>
          <w:tab w:val="right" w:pos="5040"/>
        </w:tabs>
        <w:ind w:left="360"/>
        <w:rPr>
          <w:snapToGrid w:val="0"/>
          <w:sz w:val="20"/>
        </w:rPr>
      </w:pPr>
      <w:r w:rsidRPr="00CF6E9C">
        <w:rPr>
          <w:snapToGrid w:val="0"/>
          <w:sz w:val="20"/>
        </w:rPr>
        <w:t>Quiz Bowl</w:t>
      </w:r>
      <w:r w:rsidRPr="00CF6E9C">
        <w:rPr>
          <w:snapToGrid w:val="0"/>
          <w:sz w:val="20"/>
        </w:rPr>
        <w:tab/>
        <w:t>$100/event</w:t>
      </w:r>
    </w:p>
    <w:p w:rsidR="00BD1ACC" w:rsidRPr="00CF6E9C" w:rsidRDefault="00F11EEE" w:rsidP="00556A06">
      <w:pPr>
        <w:numPr>
          <w:ilvl w:val="0"/>
          <w:numId w:val="33"/>
        </w:numPr>
        <w:tabs>
          <w:tab w:val="left" w:pos="360"/>
          <w:tab w:val="right" w:pos="5040"/>
        </w:tabs>
        <w:ind w:left="360"/>
        <w:rPr>
          <w:snapToGrid w:val="0"/>
          <w:sz w:val="20"/>
        </w:rPr>
      </w:pPr>
      <w:r w:rsidRPr="00CF6E9C">
        <w:rPr>
          <w:snapToGrid w:val="0"/>
          <w:sz w:val="20"/>
        </w:rPr>
        <w:t>Art D</w:t>
      </w:r>
      <w:r w:rsidR="00080DAD" w:rsidRPr="00CF6E9C">
        <w:rPr>
          <w:snapToGrid w:val="0"/>
          <w:sz w:val="20"/>
        </w:rPr>
        <w:t>isplay</w:t>
      </w:r>
      <w:r w:rsidR="00080DAD" w:rsidRPr="00CF6E9C">
        <w:rPr>
          <w:snapToGrid w:val="0"/>
          <w:sz w:val="20"/>
        </w:rPr>
        <w:tab/>
        <w:t>$50/event</w:t>
      </w:r>
    </w:p>
    <w:p w:rsidR="00080DAD" w:rsidRPr="00CF6E9C" w:rsidRDefault="00080DAD" w:rsidP="00FC3331">
      <w:pPr>
        <w:pStyle w:val="Style1"/>
      </w:pPr>
      <w:bookmarkStart w:id="76" w:name="_Toc466381955"/>
      <w:r w:rsidRPr="00CF6E9C">
        <w:t>Site Hosting Fee Schedule</w:t>
      </w:r>
      <w:bookmarkEnd w:id="76"/>
    </w:p>
    <w:p w:rsidR="00FC3331" w:rsidRPr="00CF6E9C" w:rsidRDefault="00FC3331" w:rsidP="00FC3331">
      <w:pPr>
        <w:rPr>
          <w:rFonts w:eastAsiaTheme="majorEastAsia"/>
          <w:sz w:val="20"/>
        </w:rPr>
      </w:pPr>
    </w:p>
    <w:p w:rsidR="00080DAD" w:rsidRPr="00CF6E9C" w:rsidRDefault="00FC3331" w:rsidP="00556A06">
      <w:pPr>
        <w:numPr>
          <w:ilvl w:val="0"/>
          <w:numId w:val="34"/>
        </w:numPr>
        <w:tabs>
          <w:tab w:val="left" w:pos="360"/>
          <w:tab w:val="right" w:pos="5040"/>
        </w:tabs>
        <w:ind w:left="360"/>
        <w:rPr>
          <w:snapToGrid w:val="0"/>
          <w:sz w:val="20"/>
        </w:rPr>
      </w:pPr>
      <w:r w:rsidRPr="00CF6E9C">
        <w:rPr>
          <w:snapToGrid w:val="0"/>
          <w:sz w:val="20"/>
        </w:rPr>
        <w:t>One Act Play</w:t>
      </w:r>
      <w:r w:rsidRPr="00CF6E9C">
        <w:rPr>
          <w:snapToGrid w:val="0"/>
          <w:sz w:val="20"/>
        </w:rPr>
        <w:tab/>
        <w:t>$250/event</w:t>
      </w:r>
    </w:p>
    <w:p w:rsidR="00FC3331" w:rsidRDefault="00FC3331" w:rsidP="00556A06">
      <w:pPr>
        <w:numPr>
          <w:ilvl w:val="0"/>
          <w:numId w:val="34"/>
        </w:numPr>
        <w:tabs>
          <w:tab w:val="left" w:pos="360"/>
          <w:tab w:val="right" w:pos="5040"/>
        </w:tabs>
        <w:ind w:left="360"/>
        <w:rPr>
          <w:snapToGrid w:val="0"/>
          <w:sz w:val="20"/>
        </w:rPr>
      </w:pPr>
      <w:r w:rsidRPr="00CF6E9C">
        <w:rPr>
          <w:snapToGrid w:val="0"/>
          <w:sz w:val="20"/>
        </w:rPr>
        <w:t>Golf Greens Fees</w:t>
      </w:r>
      <w:r w:rsidRPr="00CF6E9C">
        <w:rPr>
          <w:snapToGrid w:val="0"/>
          <w:sz w:val="20"/>
        </w:rPr>
        <w:tab/>
        <w:t>Varies/course</w:t>
      </w:r>
    </w:p>
    <w:p w:rsidR="00EE08C2" w:rsidRPr="00CF6E9C" w:rsidRDefault="00EE08C2" w:rsidP="00EE08C2">
      <w:pPr>
        <w:tabs>
          <w:tab w:val="left" w:pos="360"/>
          <w:tab w:val="right" w:pos="5040"/>
        </w:tabs>
        <w:ind w:left="360"/>
        <w:rPr>
          <w:snapToGrid w:val="0"/>
          <w:sz w:val="20"/>
        </w:rPr>
      </w:pPr>
    </w:p>
    <w:p w:rsidR="00A676B8" w:rsidRPr="00CF6E9C" w:rsidRDefault="004E1995" w:rsidP="00893E95">
      <w:pPr>
        <w:pStyle w:val="Style1"/>
      </w:pPr>
      <w:bookmarkStart w:id="77" w:name="_Toc466381956"/>
      <w:r w:rsidRPr="00CF6E9C">
        <w:lastRenderedPageBreak/>
        <w:t>Honor Choir</w:t>
      </w:r>
      <w:bookmarkEnd w:id="77"/>
    </w:p>
    <w:p w:rsidR="00A676B8" w:rsidRPr="00CF6E9C" w:rsidRDefault="00A676B8" w:rsidP="00A676B8">
      <w:pPr>
        <w:pStyle w:val="Header"/>
        <w:tabs>
          <w:tab w:val="clear" w:pos="4320"/>
          <w:tab w:val="clear" w:pos="8640"/>
          <w:tab w:val="left" w:pos="4436"/>
        </w:tabs>
        <w:rPr>
          <w:sz w:val="20"/>
        </w:rPr>
      </w:pPr>
    </w:p>
    <w:p w:rsidR="00A676B8" w:rsidRPr="00CF6E9C" w:rsidRDefault="005C550B" w:rsidP="00F43BF0">
      <w:pPr>
        <w:widowControl w:val="0"/>
        <w:numPr>
          <w:ilvl w:val="0"/>
          <w:numId w:val="7"/>
        </w:numPr>
        <w:tabs>
          <w:tab w:val="right" w:pos="4320"/>
        </w:tabs>
        <w:rPr>
          <w:snapToGrid w:val="0"/>
          <w:sz w:val="20"/>
        </w:rPr>
      </w:pPr>
      <w:r w:rsidRPr="00CF6E9C">
        <w:rPr>
          <w:snapToGrid w:val="0"/>
          <w:sz w:val="20"/>
        </w:rPr>
        <w:t>Clinician's fee</w:t>
      </w:r>
      <w:r w:rsidRPr="00CF6E9C">
        <w:rPr>
          <w:snapToGrid w:val="0"/>
          <w:sz w:val="20"/>
        </w:rPr>
        <w:tab/>
        <w:t>$275</w:t>
      </w:r>
      <w:r w:rsidR="00FC3331" w:rsidRPr="00CF6E9C">
        <w:rPr>
          <w:snapToGrid w:val="0"/>
          <w:sz w:val="20"/>
        </w:rPr>
        <w:t>.00</w:t>
      </w:r>
    </w:p>
    <w:p w:rsidR="00A676B8" w:rsidRPr="00CF6E9C" w:rsidRDefault="00A676B8" w:rsidP="00F43BF0">
      <w:pPr>
        <w:widowControl w:val="0"/>
        <w:numPr>
          <w:ilvl w:val="0"/>
          <w:numId w:val="7"/>
        </w:numPr>
        <w:tabs>
          <w:tab w:val="right" w:pos="4320"/>
        </w:tabs>
        <w:rPr>
          <w:snapToGrid w:val="0"/>
          <w:sz w:val="20"/>
        </w:rPr>
      </w:pPr>
      <w:r w:rsidRPr="00CF6E9C">
        <w:rPr>
          <w:snapToGrid w:val="0"/>
          <w:sz w:val="20"/>
        </w:rPr>
        <w:t>Mileage as paid by NSAA</w:t>
      </w:r>
    </w:p>
    <w:p w:rsidR="00A676B8" w:rsidRPr="00CF6E9C" w:rsidRDefault="00CB3DA2" w:rsidP="00F43BF0">
      <w:pPr>
        <w:widowControl w:val="0"/>
        <w:numPr>
          <w:ilvl w:val="0"/>
          <w:numId w:val="7"/>
        </w:numPr>
        <w:tabs>
          <w:tab w:val="right" w:pos="4320"/>
        </w:tabs>
        <w:rPr>
          <w:snapToGrid w:val="0"/>
          <w:sz w:val="20"/>
        </w:rPr>
      </w:pPr>
      <w:r w:rsidRPr="00CF6E9C">
        <w:rPr>
          <w:snapToGrid w:val="0"/>
          <w:sz w:val="20"/>
        </w:rPr>
        <w:t>Accompanist</w:t>
      </w:r>
      <w:r w:rsidR="005C550B" w:rsidRPr="00CF6E9C">
        <w:rPr>
          <w:snapToGrid w:val="0"/>
          <w:sz w:val="20"/>
        </w:rPr>
        <w:tab/>
        <w:t>$85</w:t>
      </w:r>
      <w:r w:rsidR="00A676B8" w:rsidRPr="00CF6E9C">
        <w:rPr>
          <w:snapToGrid w:val="0"/>
          <w:sz w:val="20"/>
        </w:rPr>
        <w:t>.00</w:t>
      </w:r>
    </w:p>
    <w:p w:rsidR="00A80E06" w:rsidRPr="00EE08C2" w:rsidRDefault="00A676B8" w:rsidP="00A80E06">
      <w:pPr>
        <w:widowControl w:val="0"/>
        <w:numPr>
          <w:ilvl w:val="0"/>
          <w:numId w:val="7"/>
        </w:numPr>
        <w:rPr>
          <w:snapToGrid w:val="0"/>
          <w:sz w:val="20"/>
        </w:rPr>
      </w:pPr>
      <w:r w:rsidRPr="00CF6E9C">
        <w:rPr>
          <w:snapToGrid w:val="0"/>
          <w:sz w:val="20"/>
        </w:rPr>
        <w:t>Balance to conference (Send a financial statement with check to Conference Treasurer.)</w:t>
      </w:r>
    </w:p>
    <w:p w:rsidR="004E1995" w:rsidRPr="00CF6E9C" w:rsidRDefault="004E1995" w:rsidP="004E1995">
      <w:pPr>
        <w:pStyle w:val="Style1"/>
      </w:pPr>
      <w:bookmarkStart w:id="78" w:name="_Toc466381957"/>
      <w:r w:rsidRPr="00CF6E9C">
        <w:t>Honor Band</w:t>
      </w:r>
      <w:bookmarkEnd w:id="78"/>
    </w:p>
    <w:p w:rsidR="004E1995" w:rsidRPr="00CF6E9C" w:rsidRDefault="004E1995" w:rsidP="004E1995">
      <w:pPr>
        <w:pStyle w:val="Header"/>
        <w:tabs>
          <w:tab w:val="clear" w:pos="4320"/>
          <w:tab w:val="clear" w:pos="8640"/>
          <w:tab w:val="left" w:pos="4436"/>
        </w:tabs>
        <w:rPr>
          <w:sz w:val="20"/>
        </w:rPr>
      </w:pPr>
    </w:p>
    <w:p w:rsidR="004E1995" w:rsidRPr="00CF6E9C" w:rsidRDefault="004E1995" w:rsidP="00556A06">
      <w:pPr>
        <w:widowControl w:val="0"/>
        <w:numPr>
          <w:ilvl w:val="0"/>
          <w:numId w:val="43"/>
        </w:numPr>
        <w:tabs>
          <w:tab w:val="right" w:pos="4320"/>
        </w:tabs>
        <w:rPr>
          <w:snapToGrid w:val="0"/>
          <w:sz w:val="20"/>
        </w:rPr>
      </w:pPr>
      <w:r w:rsidRPr="00CF6E9C">
        <w:rPr>
          <w:snapToGrid w:val="0"/>
          <w:sz w:val="20"/>
        </w:rPr>
        <w:t>Clinician's fee</w:t>
      </w:r>
      <w:r w:rsidRPr="00CF6E9C">
        <w:rPr>
          <w:snapToGrid w:val="0"/>
          <w:sz w:val="20"/>
        </w:rPr>
        <w:tab/>
        <w:t>$275.00</w:t>
      </w:r>
      <w:r w:rsidR="00315BF9" w:rsidRPr="00CF6E9C">
        <w:rPr>
          <w:snapToGrid w:val="0"/>
          <w:sz w:val="20"/>
        </w:rPr>
        <w:t>/Clinician</w:t>
      </w:r>
    </w:p>
    <w:p w:rsidR="004E1995" w:rsidRPr="00CF6E9C" w:rsidRDefault="004E1995" w:rsidP="00556A06">
      <w:pPr>
        <w:widowControl w:val="0"/>
        <w:numPr>
          <w:ilvl w:val="0"/>
          <w:numId w:val="43"/>
        </w:numPr>
        <w:tabs>
          <w:tab w:val="right" w:pos="4320"/>
        </w:tabs>
        <w:rPr>
          <w:snapToGrid w:val="0"/>
          <w:sz w:val="20"/>
        </w:rPr>
      </w:pPr>
      <w:r w:rsidRPr="00CF6E9C">
        <w:rPr>
          <w:snapToGrid w:val="0"/>
          <w:sz w:val="20"/>
        </w:rPr>
        <w:t>Mileage as paid by NSAA</w:t>
      </w:r>
    </w:p>
    <w:p w:rsidR="004E1995" w:rsidRPr="00CF6E9C" w:rsidRDefault="004E1995" w:rsidP="00556A06">
      <w:pPr>
        <w:widowControl w:val="0"/>
        <w:numPr>
          <w:ilvl w:val="0"/>
          <w:numId w:val="43"/>
        </w:numPr>
        <w:rPr>
          <w:snapToGrid w:val="0"/>
          <w:sz w:val="20"/>
        </w:rPr>
      </w:pPr>
      <w:r w:rsidRPr="00CF6E9C">
        <w:rPr>
          <w:snapToGrid w:val="0"/>
          <w:sz w:val="20"/>
        </w:rPr>
        <w:t>Balance to conference (Send a financial statement with check to Conference Treasurer.)</w:t>
      </w:r>
    </w:p>
    <w:p w:rsidR="00A676B8" w:rsidRPr="00CF6E9C" w:rsidRDefault="000D6355" w:rsidP="00893E95">
      <w:pPr>
        <w:pStyle w:val="Style1"/>
      </w:pPr>
      <w:bookmarkStart w:id="79" w:name="_Toc466381958"/>
      <w:r w:rsidRPr="00CF6E9C">
        <w:t xml:space="preserve">Play Production </w:t>
      </w:r>
      <w:r w:rsidR="00A24F1D" w:rsidRPr="00CF6E9C">
        <w:t>and</w:t>
      </w:r>
      <w:r w:rsidRPr="00CF6E9C">
        <w:t xml:space="preserve"> Speech Contests</w:t>
      </w:r>
      <w:bookmarkEnd w:id="79"/>
    </w:p>
    <w:p w:rsidR="00A676B8" w:rsidRPr="00CF6E9C" w:rsidRDefault="00A676B8" w:rsidP="00A676B8">
      <w:pPr>
        <w:rPr>
          <w:sz w:val="20"/>
        </w:rPr>
      </w:pPr>
    </w:p>
    <w:p w:rsidR="00A676B8" w:rsidRPr="00CF6E9C" w:rsidRDefault="00A676B8" w:rsidP="00F43BF0">
      <w:pPr>
        <w:widowControl w:val="0"/>
        <w:numPr>
          <w:ilvl w:val="0"/>
          <w:numId w:val="8"/>
        </w:numPr>
        <w:rPr>
          <w:snapToGrid w:val="0"/>
          <w:sz w:val="20"/>
        </w:rPr>
      </w:pPr>
      <w:r w:rsidRPr="00CF6E9C">
        <w:rPr>
          <w:snapToGrid w:val="0"/>
          <w:sz w:val="20"/>
        </w:rPr>
        <w:t xml:space="preserve">Judges fees (Paid </w:t>
      </w:r>
      <w:r w:rsidR="00CD0A91" w:rsidRPr="00CF6E9C">
        <w:rPr>
          <w:snapToGrid w:val="0"/>
          <w:sz w:val="20"/>
        </w:rPr>
        <w:t>per</w:t>
      </w:r>
      <w:r w:rsidR="00B5217E" w:rsidRPr="00CF6E9C">
        <w:rPr>
          <w:snapToGrid w:val="0"/>
          <w:sz w:val="20"/>
        </w:rPr>
        <w:t xml:space="preserve"> current NSAA district rates.</w:t>
      </w:r>
      <w:r w:rsidRPr="00CF6E9C">
        <w:rPr>
          <w:snapToGrid w:val="0"/>
          <w:sz w:val="20"/>
        </w:rPr>
        <w:t>)</w:t>
      </w:r>
    </w:p>
    <w:p w:rsidR="00A676B8" w:rsidRPr="00CF6E9C" w:rsidRDefault="00A676B8" w:rsidP="00F43BF0">
      <w:pPr>
        <w:widowControl w:val="0"/>
        <w:numPr>
          <w:ilvl w:val="0"/>
          <w:numId w:val="8"/>
        </w:numPr>
        <w:rPr>
          <w:snapToGrid w:val="0"/>
          <w:sz w:val="20"/>
        </w:rPr>
      </w:pPr>
      <w:r w:rsidRPr="00CF6E9C">
        <w:rPr>
          <w:snapToGrid w:val="0"/>
          <w:sz w:val="20"/>
        </w:rPr>
        <w:t>Mileage as paid by NSAA</w:t>
      </w:r>
    </w:p>
    <w:p w:rsidR="00744B14" w:rsidRPr="00CF6E9C" w:rsidRDefault="00744B14" w:rsidP="00744B14">
      <w:pPr>
        <w:widowControl w:val="0"/>
        <w:tabs>
          <w:tab w:val="left" w:pos="542"/>
          <w:tab w:val="left" w:pos="4436"/>
          <w:tab w:val="left" w:pos="4507"/>
        </w:tabs>
        <w:rPr>
          <w:snapToGrid w:val="0"/>
          <w:sz w:val="20"/>
        </w:rPr>
      </w:pPr>
    </w:p>
    <w:p w:rsidR="00A676B8" w:rsidRPr="00CF6E9C" w:rsidRDefault="00A676B8" w:rsidP="00A676B8">
      <w:pPr>
        <w:widowControl w:val="0"/>
        <w:rPr>
          <w:snapToGrid w:val="0"/>
          <w:sz w:val="20"/>
        </w:rPr>
      </w:pPr>
      <w:r w:rsidRPr="00CF6E9C">
        <w:rPr>
          <w:snapToGrid w:val="0"/>
          <w:sz w:val="20"/>
        </w:rPr>
        <w:t xml:space="preserve">Workers - each conference school is required to furnish necessary personnel, </w:t>
      </w:r>
      <w:r w:rsidR="00CD0A91" w:rsidRPr="00CF6E9C">
        <w:rPr>
          <w:snapToGrid w:val="0"/>
          <w:sz w:val="20"/>
        </w:rPr>
        <w:t>per</w:t>
      </w:r>
      <w:r w:rsidRPr="00CF6E9C">
        <w:rPr>
          <w:snapToGrid w:val="0"/>
          <w:sz w:val="20"/>
        </w:rPr>
        <w:t xml:space="preserve"> needs indicated by meet director, on an equitable basis.</w:t>
      </w:r>
    </w:p>
    <w:p w:rsidR="00A676B8" w:rsidRPr="00CF6E9C" w:rsidRDefault="00A676B8" w:rsidP="00A676B8">
      <w:pPr>
        <w:widowControl w:val="0"/>
        <w:rPr>
          <w:snapToGrid w:val="0"/>
          <w:sz w:val="20"/>
        </w:rPr>
      </w:pPr>
    </w:p>
    <w:p w:rsidR="00A80E06" w:rsidRPr="00CF6E9C" w:rsidRDefault="00A676B8" w:rsidP="00FC3331">
      <w:pPr>
        <w:widowControl w:val="0"/>
        <w:rPr>
          <w:snapToGrid w:val="0"/>
          <w:sz w:val="20"/>
        </w:rPr>
      </w:pPr>
      <w:r w:rsidRPr="00CF6E9C">
        <w:rPr>
          <w:snapToGrid w:val="0"/>
          <w:sz w:val="20"/>
        </w:rPr>
        <w:t>Send a financial statement to the Conference secretary.</w:t>
      </w:r>
    </w:p>
    <w:p w:rsidR="004A54F5" w:rsidRPr="00CF6E9C" w:rsidRDefault="004A54F5" w:rsidP="00FC3331">
      <w:pPr>
        <w:widowControl w:val="0"/>
        <w:rPr>
          <w:snapToGrid w:val="0"/>
          <w:sz w:val="20"/>
        </w:rPr>
      </w:pPr>
      <w:r w:rsidRPr="00CF6E9C">
        <w:rPr>
          <w:sz w:val="20"/>
        </w:rPr>
        <w:br w:type="page"/>
      </w:r>
    </w:p>
    <w:p w:rsidR="00A80E06" w:rsidRPr="00CF6E9C" w:rsidRDefault="00A80E06" w:rsidP="00A80E06">
      <w:pPr>
        <w:rPr>
          <w:snapToGrid w:val="0"/>
        </w:rPr>
      </w:pPr>
    </w:p>
    <w:p w:rsidR="00D13487" w:rsidRPr="00CF6E9C" w:rsidRDefault="00D13487" w:rsidP="00D13487">
      <w:pPr>
        <w:pStyle w:val="Heading1"/>
        <w:jc w:val="center"/>
        <w:rPr>
          <w:bCs/>
          <w:snapToGrid w:val="0"/>
          <w:sz w:val="24"/>
          <w:u w:val="single"/>
        </w:rPr>
      </w:pPr>
      <w:bookmarkStart w:id="80" w:name="_Toc466381959"/>
      <w:r w:rsidRPr="00CF6E9C">
        <w:rPr>
          <w:bCs/>
          <w:snapToGrid w:val="0"/>
          <w:sz w:val="24"/>
          <w:u w:val="single"/>
        </w:rPr>
        <w:t>TOURNAMENT PROCEDURES</w:t>
      </w:r>
      <w:bookmarkEnd w:id="80"/>
    </w:p>
    <w:p w:rsidR="004963CB" w:rsidRPr="00CF6E9C" w:rsidRDefault="004963CB" w:rsidP="003B77CE">
      <w:pPr>
        <w:widowControl w:val="0"/>
        <w:autoSpaceDE w:val="0"/>
        <w:autoSpaceDN w:val="0"/>
        <w:adjustRightInd w:val="0"/>
        <w:rPr>
          <w:sz w:val="20"/>
          <w:u w:val="single"/>
        </w:rPr>
      </w:pPr>
    </w:p>
    <w:p w:rsidR="003B77CE" w:rsidRPr="00CF6E9C" w:rsidRDefault="00A642A0" w:rsidP="00A642A0">
      <w:pPr>
        <w:pStyle w:val="Heading2"/>
        <w:rPr>
          <w:sz w:val="24"/>
          <w:szCs w:val="24"/>
        </w:rPr>
      </w:pPr>
      <w:bookmarkStart w:id="81" w:name="_Toc466381960"/>
      <w:r w:rsidRPr="00CF6E9C">
        <w:rPr>
          <w:sz w:val="24"/>
          <w:szCs w:val="24"/>
        </w:rPr>
        <w:t>ADVERTISEMENT</w:t>
      </w:r>
      <w:bookmarkEnd w:id="81"/>
    </w:p>
    <w:p w:rsidR="003B77CE" w:rsidRPr="00CF6E9C" w:rsidRDefault="003B77CE" w:rsidP="003B77CE">
      <w:pPr>
        <w:widowControl w:val="0"/>
        <w:autoSpaceDE w:val="0"/>
        <w:autoSpaceDN w:val="0"/>
        <w:adjustRightInd w:val="0"/>
        <w:rPr>
          <w:b/>
          <w:sz w:val="20"/>
        </w:rPr>
      </w:pPr>
    </w:p>
    <w:p w:rsidR="003B77CE" w:rsidRPr="00CF6E9C" w:rsidRDefault="003B77CE" w:rsidP="00F43BF0">
      <w:pPr>
        <w:widowControl w:val="0"/>
        <w:numPr>
          <w:ilvl w:val="0"/>
          <w:numId w:val="10"/>
        </w:numPr>
        <w:autoSpaceDE w:val="0"/>
        <w:autoSpaceDN w:val="0"/>
        <w:adjustRightInd w:val="0"/>
        <w:rPr>
          <w:sz w:val="20"/>
        </w:rPr>
      </w:pPr>
      <w:r w:rsidRPr="00CF6E9C">
        <w:rPr>
          <w:sz w:val="20"/>
        </w:rPr>
        <w:t>Program information shall be sent to the host school(s) two (2) weeks prior to the tournament.</w:t>
      </w:r>
    </w:p>
    <w:p w:rsidR="003B77CE" w:rsidRPr="00CF6E9C" w:rsidRDefault="003B77CE" w:rsidP="00F43BF0">
      <w:pPr>
        <w:widowControl w:val="0"/>
        <w:numPr>
          <w:ilvl w:val="0"/>
          <w:numId w:val="10"/>
        </w:numPr>
        <w:autoSpaceDE w:val="0"/>
        <w:autoSpaceDN w:val="0"/>
        <w:adjustRightInd w:val="0"/>
        <w:rPr>
          <w:sz w:val="20"/>
        </w:rPr>
      </w:pPr>
      <w:r w:rsidRPr="00CF6E9C">
        <w:rPr>
          <w:sz w:val="20"/>
        </w:rPr>
        <w:t>The host school will contact the following papers:</w:t>
      </w:r>
    </w:p>
    <w:p w:rsidR="003B77CE" w:rsidRPr="00CF6E9C" w:rsidRDefault="003B77CE" w:rsidP="003B77CE">
      <w:pPr>
        <w:widowControl w:val="0"/>
        <w:autoSpaceDE w:val="0"/>
        <w:autoSpaceDN w:val="0"/>
        <w:adjustRightInd w:val="0"/>
        <w:rPr>
          <w:sz w:val="20"/>
        </w:rPr>
      </w:pPr>
    </w:p>
    <w:p w:rsidR="003B77CE" w:rsidRPr="00CF6E9C" w:rsidRDefault="003B77CE" w:rsidP="003B77CE">
      <w:pPr>
        <w:widowControl w:val="0"/>
        <w:autoSpaceDE w:val="0"/>
        <w:autoSpaceDN w:val="0"/>
        <w:adjustRightInd w:val="0"/>
        <w:ind w:left="702"/>
        <w:rPr>
          <w:sz w:val="20"/>
        </w:rPr>
      </w:pPr>
      <w:r w:rsidRPr="00CF6E9C">
        <w:rPr>
          <w:sz w:val="20"/>
        </w:rPr>
        <w:t>Omaha World Herald</w:t>
      </w:r>
      <w:r w:rsidRPr="00CF6E9C">
        <w:rPr>
          <w:sz w:val="20"/>
        </w:rPr>
        <w:tab/>
        <w:t>Fremont Tribune</w:t>
      </w:r>
    </w:p>
    <w:p w:rsidR="003B77CE" w:rsidRPr="00CF6E9C" w:rsidRDefault="003B77CE" w:rsidP="003B77CE">
      <w:pPr>
        <w:widowControl w:val="0"/>
        <w:autoSpaceDE w:val="0"/>
        <w:autoSpaceDN w:val="0"/>
        <w:adjustRightInd w:val="0"/>
        <w:ind w:left="702"/>
        <w:rPr>
          <w:sz w:val="20"/>
        </w:rPr>
      </w:pPr>
      <w:r w:rsidRPr="00CF6E9C">
        <w:rPr>
          <w:sz w:val="20"/>
        </w:rPr>
        <w:t>Norfolk Daily News</w:t>
      </w:r>
      <w:r w:rsidRPr="00CF6E9C">
        <w:rPr>
          <w:sz w:val="20"/>
        </w:rPr>
        <w:tab/>
        <w:t>Lincoln Journal</w:t>
      </w:r>
    </w:p>
    <w:p w:rsidR="000F3E03" w:rsidRPr="00CF6E9C" w:rsidRDefault="002F49D7" w:rsidP="002F49D7">
      <w:pPr>
        <w:widowControl w:val="0"/>
        <w:autoSpaceDE w:val="0"/>
        <w:autoSpaceDN w:val="0"/>
        <w:adjustRightInd w:val="0"/>
        <w:ind w:left="702"/>
        <w:rPr>
          <w:sz w:val="20"/>
        </w:rPr>
      </w:pPr>
      <w:r w:rsidRPr="00CF6E9C">
        <w:rPr>
          <w:sz w:val="20"/>
        </w:rPr>
        <w:t>Sioux City Journal</w:t>
      </w:r>
      <w:r w:rsidR="00BD1ACC" w:rsidRPr="00CF6E9C">
        <w:rPr>
          <w:sz w:val="20"/>
        </w:rPr>
        <w:tab/>
        <w:t>Columbus Telegram</w:t>
      </w:r>
    </w:p>
    <w:p w:rsidR="000F3E03" w:rsidRPr="00CF6E9C" w:rsidRDefault="000D6355" w:rsidP="00A642A0">
      <w:pPr>
        <w:pStyle w:val="Heading2"/>
        <w:rPr>
          <w:sz w:val="24"/>
          <w:szCs w:val="24"/>
        </w:rPr>
      </w:pPr>
      <w:bookmarkStart w:id="82" w:name="_Toc466381961"/>
      <w:r w:rsidRPr="00CF6E9C">
        <w:rPr>
          <w:sz w:val="24"/>
          <w:szCs w:val="24"/>
        </w:rPr>
        <w:t>PROGRAMS</w:t>
      </w:r>
      <w:bookmarkEnd w:id="82"/>
    </w:p>
    <w:p w:rsidR="000F3E03" w:rsidRPr="00CF6E9C" w:rsidRDefault="000F3E03" w:rsidP="000F3E03">
      <w:pPr>
        <w:widowControl w:val="0"/>
        <w:autoSpaceDE w:val="0"/>
        <w:autoSpaceDN w:val="0"/>
        <w:adjustRightInd w:val="0"/>
        <w:rPr>
          <w:sz w:val="20"/>
        </w:rPr>
      </w:pPr>
    </w:p>
    <w:p w:rsidR="00340ECA" w:rsidRPr="00CF6E9C" w:rsidRDefault="00340ECA" w:rsidP="00556A06">
      <w:pPr>
        <w:widowControl w:val="0"/>
        <w:numPr>
          <w:ilvl w:val="0"/>
          <w:numId w:val="31"/>
        </w:numPr>
        <w:autoSpaceDE w:val="0"/>
        <w:autoSpaceDN w:val="0"/>
        <w:adjustRightInd w:val="0"/>
        <w:rPr>
          <w:bCs/>
          <w:sz w:val="20"/>
        </w:rPr>
      </w:pPr>
      <w:r w:rsidRPr="00CF6E9C">
        <w:rPr>
          <w:bCs/>
          <w:sz w:val="20"/>
        </w:rPr>
        <w:t>For all conference tournaments, the host school is responsible for the creation and distribution of programs.</w:t>
      </w:r>
    </w:p>
    <w:p w:rsidR="000F3E03" w:rsidRPr="00CF6E9C" w:rsidRDefault="00340ECA" w:rsidP="00556A06">
      <w:pPr>
        <w:widowControl w:val="0"/>
        <w:numPr>
          <w:ilvl w:val="0"/>
          <w:numId w:val="31"/>
        </w:numPr>
        <w:autoSpaceDE w:val="0"/>
        <w:autoSpaceDN w:val="0"/>
        <w:adjustRightInd w:val="0"/>
        <w:rPr>
          <w:bCs/>
          <w:sz w:val="20"/>
        </w:rPr>
      </w:pPr>
      <w:r w:rsidRPr="00CF6E9C">
        <w:rPr>
          <w:bCs/>
          <w:sz w:val="20"/>
        </w:rPr>
        <w:t>Programs can be distributed electronically to the competition site hosts where they shall be reproduced at no cost to the conference.</w:t>
      </w:r>
    </w:p>
    <w:p w:rsidR="003B77CE" w:rsidRPr="00CF6E9C" w:rsidRDefault="003B77CE" w:rsidP="00A642A0">
      <w:pPr>
        <w:pStyle w:val="Heading2"/>
        <w:rPr>
          <w:sz w:val="24"/>
          <w:szCs w:val="24"/>
        </w:rPr>
      </w:pPr>
      <w:bookmarkStart w:id="83" w:name="_Toc466381962"/>
      <w:r w:rsidRPr="00CF6E9C">
        <w:rPr>
          <w:sz w:val="24"/>
          <w:szCs w:val="24"/>
        </w:rPr>
        <w:t>OFFICIALS &amp; ADDITIONAL STAFF NEEDS</w:t>
      </w:r>
      <w:bookmarkEnd w:id="83"/>
      <w:r w:rsidRPr="00CF6E9C">
        <w:rPr>
          <w:sz w:val="24"/>
          <w:szCs w:val="24"/>
        </w:rPr>
        <w:t xml:space="preserve"> </w:t>
      </w:r>
    </w:p>
    <w:p w:rsidR="003B77CE" w:rsidRPr="00CF6E9C" w:rsidRDefault="003B77CE" w:rsidP="003B77CE">
      <w:pPr>
        <w:widowControl w:val="0"/>
        <w:autoSpaceDE w:val="0"/>
        <w:autoSpaceDN w:val="0"/>
        <w:adjustRightInd w:val="0"/>
        <w:rPr>
          <w:sz w:val="20"/>
          <w:u w:val="single"/>
        </w:rPr>
      </w:pPr>
    </w:p>
    <w:p w:rsidR="003B77CE" w:rsidRPr="00CF6E9C" w:rsidRDefault="003B77CE" w:rsidP="00F43BF0">
      <w:pPr>
        <w:widowControl w:val="0"/>
        <w:numPr>
          <w:ilvl w:val="0"/>
          <w:numId w:val="11"/>
        </w:numPr>
        <w:autoSpaceDE w:val="0"/>
        <w:autoSpaceDN w:val="0"/>
        <w:adjustRightInd w:val="0"/>
        <w:rPr>
          <w:sz w:val="20"/>
          <w:u w:val="single"/>
        </w:rPr>
      </w:pPr>
      <w:r w:rsidRPr="00CF6E9C">
        <w:rPr>
          <w:sz w:val="20"/>
          <w:u w:val="single"/>
        </w:rPr>
        <w:t xml:space="preserve">Game Officials </w:t>
      </w:r>
    </w:p>
    <w:p w:rsidR="003B77CE" w:rsidRPr="00CF6E9C" w:rsidRDefault="003B77CE" w:rsidP="003B77CE">
      <w:pPr>
        <w:widowControl w:val="0"/>
        <w:autoSpaceDE w:val="0"/>
        <w:autoSpaceDN w:val="0"/>
        <w:adjustRightInd w:val="0"/>
        <w:rPr>
          <w:sz w:val="20"/>
        </w:rPr>
      </w:pPr>
    </w:p>
    <w:p w:rsidR="003B77CE" w:rsidRPr="00CF6E9C" w:rsidRDefault="003B77CE" w:rsidP="004963CB">
      <w:pPr>
        <w:widowControl w:val="0"/>
        <w:autoSpaceDE w:val="0"/>
        <w:autoSpaceDN w:val="0"/>
        <w:adjustRightInd w:val="0"/>
        <w:ind w:left="702"/>
        <w:rPr>
          <w:sz w:val="20"/>
        </w:rPr>
      </w:pPr>
      <w:r w:rsidRPr="00CF6E9C">
        <w:rPr>
          <w:sz w:val="20"/>
        </w:rPr>
        <w:t>Game officials</w:t>
      </w:r>
      <w:r w:rsidR="00CC3D0A" w:rsidRPr="00CF6E9C">
        <w:rPr>
          <w:sz w:val="20"/>
        </w:rPr>
        <w:t>/track starters</w:t>
      </w:r>
      <w:r w:rsidRPr="00CF6E9C">
        <w:rPr>
          <w:sz w:val="20"/>
        </w:rPr>
        <w:t xml:space="preserve"> are NSAA approved and</w:t>
      </w:r>
      <w:r w:rsidR="0002223E" w:rsidRPr="00CF6E9C">
        <w:rPr>
          <w:sz w:val="20"/>
        </w:rPr>
        <w:t xml:space="preserve"> </w:t>
      </w:r>
      <w:r w:rsidRPr="00CF6E9C">
        <w:rPr>
          <w:sz w:val="20"/>
        </w:rPr>
        <w:t>are hired by the conference secretary or designee. The hosting school should secure a copy of the contracts from the secretary.  Payment will be in accordance with the signed contract.</w:t>
      </w:r>
    </w:p>
    <w:p w:rsidR="00F9588F" w:rsidRPr="00CF6E9C" w:rsidRDefault="00F9588F" w:rsidP="004963CB">
      <w:pPr>
        <w:widowControl w:val="0"/>
        <w:autoSpaceDE w:val="0"/>
        <w:autoSpaceDN w:val="0"/>
        <w:adjustRightInd w:val="0"/>
        <w:ind w:left="702"/>
        <w:rPr>
          <w:sz w:val="20"/>
        </w:rPr>
      </w:pPr>
    </w:p>
    <w:p w:rsidR="00F9588F" w:rsidRPr="00CF6E9C" w:rsidRDefault="00F9588F" w:rsidP="004963CB">
      <w:pPr>
        <w:widowControl w:val="0"/>
        <w:autoSpaceDE w:val="0"/>
        <w:autoSpaceDN w:val="0"/>
        <w:adjustRightInd w:val="0"/>
        <w:ind w:left="702"/>
        <w:rPr>
          <w:sz w:val="20"/>
        </w:rPr>
      </w:pPr>
      <w:r w:rsidRPr="00CF6E9C">
        <w:rPr>
          <w:sz w:val="20"/>
        </w:rPr>
        <w:t xml:space="preserve">The </w:t>
      </w:r>
      <w:r w:rsidR="00CD0A91" w:rsidRPr="00CF6E9C">
        <w:rPr>
          <w:sz w:val="20"/>
        </w:rPr>
        <w:t>cross-country</w:t>
      </w:r>
      <w:r w:rsidRPr="00CF6E9C">
        <w:rPr>
          <w:sz w:val="20"/>
        </w:rPr>
        <w:t xml:space="preserve"> starter is secured and paid by the host school.</w:t>
      </w:r>
    </w:p>
    <w:p w:rsidR="004963CB" w:rsidRPr="00CF6E9C" w:rsidRDefault="004963CB" w:rsidP="004963CB">
      <w:pPr>
        <w:widowControl w:val="0"/>
        <w:autoSpaceDE w:val="0"/>
        <w:autoSpaceDN w:val="0"/>
        <w:adjustRightInd w:val="0"/>
        <w:ind w:left="702"/>
        <w:rPr>
          <w:sz w:val="20"/>
        </w:rPr>
      </w:pPr>
    </w:p>
    <w:p w:rsidR="003B77CE" w:rsidRPr="00CF6E9C" w:rsidRDefault="003B77CE" w:rsidP="00F43BF0">
      <w:pPr>
        <w:widowControl w:val="0"/>
        <w:numPr>
          <w:ilvl w:val="0"/>
          <w:numId w:val="11"/>
        </w:numPr>
        <w:autoSpaceDE w:val="0"/>
        <w:autoSpaceDN w:val="0"/>
        <w:adjustRightInd w:val="0"/>
        <w:rPr>
          <w:sz w:val="20"/>
        </w:rPr>
      </w:pPr>
      <w:r w:rsidRPr="00CF6E9C">
        <w:rPr>
          <w:sz w:val="20"/>
          <w:u w:val="single"/>
        </w:rPr>
        <w:t>Additional Staff Needs</w:t>
      </w:r>
      <w:r w:rsidRPr="00CF6E9C">
        <w:rPr>
          <w:sz w:val="20"/>
        </w:rPr>
        <w:t xml:space="preserve"> </w:t>
      </w:r>
    </w:p>
    <w:p w:rsidR="003B77CE" w:rsidRPr="00CF6E9C" w:rsidRDefault="003B77CE" w:rsidP="003B77CE">
      <w:pPr>
        <w:widowControl w:val="0"/>
        <w:autoSpaceDE w:val="0"/>
        <w:autoSpaceDN w:val="0"/>
        <w:adjustRightInd w:val="0"/>
        <w:ind w:left="360"/>
        <w:rPr>
          <w:sz w:val="20"/>
        </w:rPr>
      </w:pPr>
    </w:p>
    <w:p w:rsidR="003B77CE" w:rsidRPr="00CF6E9C" w:rsidRDefault="003B77CE" w:rsidP="004963CB">
      <w:pPr>
        <w:widowControl w:val="0"/>
        <w:autoSpaceDE w:val="0"/>
        <w:autoSpaceDN w:val="0"/>
        <w:adjustRightInd w:val="0"/>
        <w:ind w:left="702"/>
        <w:rPr>
          <w:sz w:val="20"/>
        </w:rPr>
      </w:pPr>
      <w:r w:rsidRPr="00CF6E9C">
        <w:rPr>
          <w:sz w:val="20"/>
        </w:rPr>
        <w:t>The host shall provide all workers for the Tournament</w:t>
      </w:r>
      <w:r w:rsidR="004963CB" w:rsidRPr="00CF6E9C">
        <w:rPr>
          <w:sz w:val="20"/>
        </w:rPr>
        <w:t xml:space="preserve"> at no cost to the conference</w:t>
      </w:r>
      <w:r w:rsidRPr="00CF6E9C">
        <w:rPr>
          <w:sz w:val="20"/>
        </w:rPr>
        <w:t>.</w:t>
      </w:r>
    </w:p>
    <w:p w:rsidR="003B77CE" w:rsidRPr="00CF6E9C" w:rsidRDefault="003B77CE" w:rsidP="00F43BF0">
      <w:pPr>
        <w:widowControl w:val="0"/>
        <w:numPr>
          <w:ilvl w:val="1"/>
          <w:numId w:val="11"/>
        </w:numPr>
        <w:autoSpaceDE w:val="0"/>
        <w:autoSpaceDN w:val="0"/>
        <w:adjustRightInd w:val="0"/>
        <w:rPr>
          <w:sz w:val="20"/>
        </w:rPr>
      </w:pPr>
      <w:r w:rsidRPr="00CF6E9C">
        <w:rPr>
          <w:sz w:val="20"/>
        </w:rPr>
        <w:t>Volleyball – Timer, Bookkeeper, Line Judges, Libero Tracker</w:t>
      </w:r>
      <w:r w:rsidR="00313C34" w:rsidRPr="00CF6E9C">
        <w:rPr>
          <w:sz w:val="20"/>
        </w:rPr>
        <w:t>, ticket takers</w:t>
      </w:r>
    </w:p>
    <w:p w:rsidR="003045EC" w:rsidRPr="00CF6E9C" w:rsidRDefault="003045EC" w:rsidP="00F43BF0">
      <w:pPr>
        <w:widowControl w:val="0"/>
        <w:numPr>
          <w:ilvl w:val="1"/>
          <w:numId w:val="11"/>
        </w:numPr>
        <w:autoSpaceDE w:val="0"/>
        <w:autoSpaceDN w:val="0"/>
        <w:adjustRightInd w:val="0"/>
        <w:rPr>
          <w:sz w:val="20"/>
        </w:rPr>
      </w:pPr>
      <w:r w:rsidRPr="00CF6E9C">
        <w:rPr>
          <w:sz w:val="20"/>
        </w:rPr>
        <w:t>Softball – Bookkeeper, ticket takers</w:t>
      </w:r>
      <w:r w:rsidR="002B6CB0" w:rsidRPr="00CF6E9C">
        <w:rPr>
          <w:sz w:val="20"/>
        </w:rPr>
        <w:t>, scoreboard operator</w:t>
      </w:r>
    </w:p>
    <w:p w:rsidR="003B77CE" w:rsidRPr="00CF6E9C" w:rsidRDefault="003B77CE" w:rsidP="00F43BF0">
      <w:pPr>
        <w:widowControl w:val="0"/>
        <w:numPr>
          <w:ilvl w:val="1"/>
          <w:numId w:val="11"/>
        </w:numPr>
        <w:autoSpaceDE w:val="0"/>
        <w:autoSpaceDN w:val="0"/>
        <w:adjustRightInd w:val="0"/>
        <w:rPr>
          <w:sz w:val="20"/>
        </w:rPr>
      </w:pPr>
      <w:r w:rsidRPr="00CF6E9C">
        <w:rPr>
          <w:sz w:val="20"/>
        </w:rPr>
        <w:t>Basketball – Timer, Bookkeeper</w:t>
      </w:r>
      <w:r w:rsidR="00313C34" w:rsidRPr="00CF6E9C">
        <w:rPr>
          <w:sz w:val="20"/>
        </w:rPr>
        <w:t>, ticket takers</w:t>
      </w:r>
    </w:p>
    <w:p w:rsidR="003B77CE" w:rsidRPr="00CF6E9C" w:rsidRDefault="003B77CE" w:rsidP="00F43BF0">
      <w:pPr>
        <w:widowControl w:val="0"/>
        <w:numPr>
          <w:ilvl w:val="1"/>
          <w:numId w:val="11"/>
        </w:numPr>
        <w:autoSpaceDE w:val="0"/>
        <w:autoSpaceDN w:val="0"/>
        <w:adjustRightInd w:val="0"/>
        <w:rPr>
          <w:sz w:val="20"/>
        </w:rPr>
      </w:pPr>
      <w:r w:rsidRPr="00CF6E9C">
        <w:rPr>
          <w:sz w:val="20"/>
        </w:rPr>
        <w:t>Wrestling – Scorers, Timers (Adults familiar with their responsibility)</w:t>
      </w:r>
      <w:r w:rsidR="00313C34" w:rsidRPr="00CF6E9C">
        <w:rPr>
          <w:sz w:val="20"/>
        </w:rPr>
        <w:t>, ticket takers</w:t>
      </w:r>
    </w:p>
    <w:p w:rsidR="00CC3D0A" w:rsidRPr="00CF6E9C" w:rsidRDefault="00CC3D0A" w:rsidP="00F43BF0">
      <w:pPr>
        <w:widowControl w:val="0"/>
        <w:numPr>
          <w:ilvl w:val="1"/>
          <w:numId w:val="11"/>
        </w:numPr>
        <w:autoSpaceDE w:val="0"/>
        <w:autoSpaceDN w:val="0"/>
        <w:adjustRightInd w:val="0"/>
        <w:rPr>
          <w:sz w:val="20"/>
        </w:rPr>
      </w:pPr>
      <w:r w:rsidRPr="00CF6E9C">
        <w:rPr>
          <w:sz w:val="20"/>
        </w:rPr>
        <w:t xml:space="preserve">Track – Clerk </w:t>
      </w:r>
      <w:r w:rsidR="00F9588F" w:rsidRPr="00CF6E9C">
        <w:rPr>
          <w:sz w:val="20"/>
        </w:rPr>
        <w:t>of the Course</w:t>
      </w:r>
      <w:r w:rsidRPr="00CF6E9C">
        <w:rPr>
          <w:sz w:val="20"/>
        </w:rPr>
        <w:t>, Clerk of the Finish, Announcer, Scorer, Typists (2), Award Distributors (2), Hurdle Setters, Block Movers</w:t>
      </w:r>
      <w:r w:rsidR="00313C34" w:rsidRPr="00CF6E9C">
        <w:rPr>
          <w:sz w:val="20"/>
        </w:rPr>
        <w:t>, ticket takers</w:t>
      </w:r>
    </w:p>
    <w:p w:rsidR="00F9588F" w:rsidRPr="00CF6E9C" w:rsidRDefault="00F9588F" w:rsidP="00F43BF0">
      <w:pPr>
        <w:widowControl w:val="0"/>
        <w:numPr>
          <w:ilvl w:val="1"/>
          <w:numId w:val="11"/>
        </w:numPr>
        <w:autoSpaceDE w:val="0"/>
        <w:autoSpaceDN w:val="0"/>
        <w:adjustRightInd w:val="0"/>
        <w:rPr>
          <w:sz w:val="20"/>
        </w:rPr>
      </w:pPr>
      <w:r w:rsidRPr="00CF6E9C">
        <w:rPr>
          <w:sz w:val="20"/>
        </w:rPr>
        <w:t>Cross Country – Clerk of Course, Head Timer, Recorder, Finish Workers (clerks), Flag Judges</w:t>
      </w:r>
    </w:p>
    <w:p w:rsidR="0002223E" w:rsidRPr="00CF6E9C" w:rsidRDefault="0002223E" w:rsidP="00F43BF0">
      <w:pPr>
        <w:widowControl w:val="0"/>
        <w:numPr>
          <w:ilvl w:val="1"/>
          <w:numId w:val="11"/>
        </w:numPr>
        <w:autoSpaceDE w:val="0"/>
        <w:autoSpaceDN w:val="0"/>
        <w:adjustRightInd w:val="0"/>
        <w:rPr>
          <w:sz w:val="20"/>
        </w:rPr>
      </w:pPr>
      <w:r w:rsidRPr="00CF6E9C">
        <w:rPr>
          <w:sz w:val="20"/>
        </w:rPr>
        <w:t>Speech &amp; Play Production – Additional workers</w:t>
      </w:r>
    </w:p>
    <w:p w:rsidR="00F9588F" w:rsidRPr="00CF6E9C" w:rsidRDefault="00F9588F" w:rsidP="00F9588F">
      <w:pPr>
        <w:widowControl w:val="0"/>
        <w:autoSpaceDE w:val="0"/>
        <w:autoSpaceDN w:val="0"/>
        <w:adjustRightInd w:val="0"/>
        <w:rPr>
          <w:sz w:val="20"/>
        </w:rPr>
      </w:pPr>
    </w:p>
    <w:p w:rsidR="004963CB" w:rsidRPr="00CF6E9C" w:rsidRDefault="00CC3D0A" w:rsidP="00CC3D0A">
      <w:pPr>
        <w:widowControl w:val="0"/>
        <w:autoSpaceDE w:val="0"/>
        <w:autoSpaceDN w:val="0"/>
        <w:adjustRightInd w:val="0"/>
        <w:ind w:left="720"/>
        <w:rPr>
          <w:sz w:val="20"/>
        </w:rPr>
      </w:pPr>
      <w:r w:rsidRPr="00CF6E9C">
        <w:rPr>
          <w:sz w:val="20"/>
        </w:rPr>
        <w:t>The conference schools shall provide at no cost to the conference.</w:t>
      </w:r>
    </w:p>
    <w:p w:rsidR="00CC3D0A" w:rsidRPr="00CF6E9C" w:rsidRDefault="00CC3D0A" w:rsidP="00556A06">
      <w:pPr>
        <w:widowControl w:val="0"/>
        <w:numPr>
          <w:ilvl w:val="1"/>
          <w:numId w:val="22"/>
        </w:numPr>
        <w:autoSpaceDE w:val="0"/>
        <w:autoSpaceDN w:val="0"/>
        <w:adjustRightInd w:val="0"/>
        <w:rPr>
          <w:sz w:val="20"/>
        </w:rPr>
      </w:pPr>
      <w:r w:rsidRPr="00CF6E9C">
        <w:rPr>
          <w:sz w:val="20"/>
        </w:rPr>
        <w:t>Track – Timers (9), Pickers (8), Field Event Workers (15), Curve Judges (4), Exchange Zone Judges (6)</w:t>
      </w:r>
    </w:p>
    <w:p w:rsidR="003B77CE" w:rsidRPr="00CF6E9C" w:rsidRDefault="00A642A0" w:rsidP="00A642A0">
      <w:pPr>
        <w:pStyle w:val="Heading2"/>
        <w:rPr>
          <w:sz w:val="24"/>
          <w:szCs w:val="24"/>
        </w:rPr>
      </w:pPr>
      <w:bookmarkStart w:id="84" w:name="_Toc466381963"/>
      <w:r w:rsidRPr="00CF6E9C">
        <w:rPr>
          <w:sz w:val="24"/>
          <w:szCs w:val="24"/>
        </w:rPr>
        <w:t>TEAM ASSIGNMENTS</w:t>
      </w:r>
      <w:bookmarkEnd w:id="84"/>
    </w:p>
    <w:p w:rsidR="003B77CE" w:rsidRPr="00CF6E9C" w:rsidRDefault="003B77CE" w:rsidP="003B77CE">
      <w:pPr>
        <w:widowControl w:val="0"/>
        <w:autoSpaceDE w:val="0"/>
        <w:autoSpaceDN w:val="0"/>
        <w:adjustRightInd w:val="0"/>
        <w:rPr>
          <w:sz w:val="20"/>
          <w:u w:val="single"/>
        </w:rPr>
      </w:pPr>
    </w:p>
    <w:p w:rsidR="003B77CE" w:rsidRPr="00CF6E9C" w:rsidRDefault="003B77CE" w:rsidP="00F43BF0">
      <w:pPr>
        <w:widowControl w:val="0"/>
        <w:numPr>
          <w:ilvl w:val="0"/>
          <w:numId w:val="13"/>
        </w:numPr>
        <w:autoSpaceDE w:val="0"/>
        <w:autoSpaceDN w:val="0"/>
        <w:adjustRightInd w:val="0"/>
        <w:rPr>
          <w:sz w:val="20"/>
        </w:rPr>
      </w:pPr>
      <w:r w:rsidRPr="00CF6E9C">
        <w:rPr>
          <w:sz w:val="20"/>
        </w:rPr>
        <w:t>Bus parking</w:t>
      </w:r>
    </w:p>
    <w:p w:rsidR="003B77CE" w:rsidRPr="00CF6E9C" w:rsidRDefault="003B77CE" w:rsidP="00F43BF0">
      <w:pPr>
        <w:widowControl w:val="0"/>
        <w:numPr>
          <w:ilvl w:val="0"/>
          <w:numId w:val="13"/>
        </w:numPr>
        <w:autoSpaceDE w:val="0"/>
        <w:autoSpaceDN w:val="0"/>
        <w:adjustRightInd w:val="0"/>
        <w:rPr>
          <w:sz w:val="20"/>
        </w:rPr>
      </w:pPr>
      <w:r w:rsidRPr="00CF6E9C">
        <w:rPr>
          <w:sz w:val="20"/>
        </w:rPr>
        <w:t>Locker rooms</w:t>
      </w:r>
    </w:p>
    <w:p w:rsidR="003B77CE" w:rsidRPr="00CF6E9C" w:rsidRDefault="003B77CE" w:rsidP="00F43BF0">
      <w:pPr>
        <w:widowControl w:val="0"/>
        <w:numPr>
          <w:ilvl w:val="0"/>
          <w:numId w:val="13"/>
        </w:numPr>
        <w:autoSpaceDE w:val="0"/>
        <w:autoSpaceDN w:val="0"/>
        <w:adjustRightInd w:val="0"/>
        <w:rPr>
          <w:sz w:val="20"/>
        </w:rPr>
      </w:pPr>
      <w:r w:rsidRPr="00CF6E9C">
        <w:rPr>
          <w:sz w:val="20"/>
        </w:rPr>
        <w:t>Fan seating</w:t>
      </w:r>
    </w:p>
    <w:p w:rsidR="004963CB" w:rsidRPr="00CF6E9C" w:rsidRDefault="003B77CE" w:rsidP="00F43BF0">
      <w:pPr>
        <w:widowControl w:val="0"/>
        <w:numPr>
          <w:ilvl w:val="0"/>
          <w:numId w:val="13"/>
        </w:numPr>
        <w:autoSpaceDE w:val="0"/>
        <w:autoSpaceDN w:val="0"/>
        <w:adjustRightInd w:val="0"/>
        <w:rPr>
          <w:sz w:val="20"/>
        </w:rPr>
      </w:pPr>
      <w:r w:rsidRPr="00CF6E9C">
        <w:rPr>
          <w:sz w:val="20"/>
        </w:rPr>
        <w:t>Team benches</w:t>
      </w:r>
    </w:p>
    <w:p w:rsidR="00A80E06" w:rsidRPr="00CF6E9C" w:rsidRDefault="003045EC" w:rsidP="00A80E06">
      <w:r w:rsidRPr="00CF6E9C">
        <w:br w:type="page"/>
      </w:r>
    </w:p>
    <w:p w:rsidR="00A80E06" w:rsidRPr="00CF6E9C" w:rsidRDefault="00A80E06" w:rsidP="00A80E06"/>
    <w:p w:rsidR="003B77CE" w:rsidRPr="00CF6E9C" w:rsidRDefault="00A642A0" w:rsidP="00A642A0">
      <w:pPr>
        <w:pStyle w:val="Heading2"/>
        <w:rPr>
          <w:sz w:val="24"/>
          <w:szCs w:val="24"/>
        </w:rPr>
      </w:pPr>
      <w:bookmarkStart w:id="85" w:name="_Toc466381964"/>
      <w:r w:rsidRPr="00CF6E9C">
        <w:rPr>
          <w:sz w:val="24"/>
          <w:szCs w:val="24"/>
        </w:rPr>
        <w:t>HOSPITALITY ROOM</w:t>
      </w:r>
      <w:bookmarkEnd w:id="85"/>
    </w:p>
    <w:p w:rsidR="003B77CE" w:rsidRPr="00CF6E9C" w:rsidRDefault="003B77CE" w:rsidP="003B77CE">
      <w:pPr>
        <w:widowControl w:val="0"/>
        <w:autoSpaceDE w:val="0"/>
        <w:autoSpaceDN w:val="0"/>
        <w:adjustRightInd w:val="0"/>
        <w:rPr>
          <w:sz w:val="20"/>
          <w:u w:val="single"/>
        </w:rPr>
      </w:pPr>
    </w:p>
    <w:p w:rsidR="003B77CE" w:rsidRPr="00CF6E9C" w:rsidRDefault="005C550B" w:rsidP="00F43BF0">
      <w:pPr>
        <w:widowControl w:val="0"/>
        <w:numPr>
          <w:ilvl w:val="0"/>
          <w:numId w:val="14"/>
        </w:numPr>
        <w:autoSpaceDE w:val="0"/>
        <w:autoSpaceDN w:val="0"/>
        <w:adjustRightInd w:val="0"/>
        <w:rPr>
          <w:sz w:val="20"/>
        </w:rPr>
      </w:pPr>
      <w:r w:rsidRPr="00CF6E9C">
        <w:rPr>
          <w:sz w:val="20"/>
        </w:rPr>
        <w:t>A hospitality room will</w:t>
      </w:r>
      <w:r w:rsidR="003B77CE" w:rsidRPr="00CF6E9C">
        <w:rPr>
          <w:sz w:val="20"/>
        </w:rPr>
        <w:t xml:space="preserve"> be provided at the expense of the host school.</w:t>
      </w:r>
    </w:p>
    <w:p w:rsidR="003B77CE" w:rsidRPr="00CF6E9C" w:rsidRDefault="003B77CE" w:rsidP="003B77CE">
      <w:pPr>
        <w:widowControl w:val="0"/>
        <w:autoSpaceDE w:val="0"/>
        <w:autoSpaceDN w:val="0"/>
        <w:adjustRightInd w:val="0"/>
        <w:rPr>
          <w:sz w:val="20"/>
        </w:rPr>
      </w:pPr>
    </w:p>
    <w:p w:rsidR="003B77CE" w:rsidRPr="00CF6E9C" w:rsidRDefault="00A642A0" w:rsidP="00A642A0">
      <w:pPr>
        <w:pStyle w:val="Heading2"/>
        <w:rPr>
          <w:sz w:val="24"/>
          <w:szCs w:val="24"/>
        </w:rPr>
      </w:pPr>
      <w:bookmarkStart w:id="86" w:name="_Toc466381965"/>
      <w:r w:rsidRPr="00CF6E9C">
        <w:rPr>
          <w:sz w:val="24"/>
          <w:szCs w:val="24"/>
        </w:rPr>
        <w:t>CONCESSIONS</w:t>
      </w:r>
      <w:bookmarkEnd w:id="86"/>
    </w:p>
    <w:p w:rsidR="003B77CE" w:rsidRPr="00CF6E9C" w:rsidRDefault="003B77CE" w:rsidP="003B77CE">
      <w:pPr>
        <w:widowControl w:val="0"/>
        <w:autoSpaceDE w:val="0"/>
        <w:autoSpaceDN w:val="0"/>
        <w:adjustRightInd w:val="0"/>
        <w:rPr>
          <w:sz w:val="20"/>
          <w:u w:val="single"/>
        </w:rPr>
      </w:pPr>
    </w:p>
    <w:p w:rsidR="004963CB" w:rsidRPr="00CF6E9C" w:rsidRDefault="003B77CE" w:rsidP="00F43BF0">
      <w:pPr>
        <w:widowControl w:val="0"/>
        <w:numPr>
          <w:ilvl w:val="0"/>
          <w:numId w:val="15"/>
        </w:numPr>
        <w:autoSpaceDE w:val="0"/>
        <w:autoSpaceDN w:val="0"/>
        <w:adjustRightInd w:val="0"/>
        <w:rPr>
          <w:sz w:val="20"/>
        </w:rPr>
      </w:pPr>
      <w:r w:rsidRPr="00CF6E9C">
        <w:rPr>
          <w:sz w:val="20"/>
        </w:rPr>
        <w:t>Concessions will be provide</w:t>
      </w:r>
      <w:r w:rsidR="00313C34" w:rsidRPr="00CF6E9C">
        <w:rPr>
          <w:sz w:val="20"/>
        </w:rPr>
        <w:t>d</w:t>
      </w:r>
      <w:r w:rsidRPr="00CF6E9C">
        <w:rPr>
          <w:sz w:val="20"/>
        </w:rPr>
        <w:t xml:space="preserve"> with expenses and profits being assumed by the host school.</w:t>
      </w:r>
    </w:p>
    <w:p w:rsidR="00125884" w:rsidRPr="00CF6E9C" w:rsidRDefault="00A642A0" w:rsidP="00A642A0">
      <w:pPr>
        <w:pStyle w:val="Heading2"/>
        <w:rPr>
          <w:sz w:val="24"/>
          <w:szCs w:val="24"/>
        </w:rPr>
      </w:pPr>
      <w:bookmarkStart w:id="87" w:name="_Toc466381966"/>
      <w:r w:rsidRPr="00CF6E9C">
        <w:rPr>
          <w:sz w:val="24"/>
          <w:szCs w:val="24"/>
        </w:rPr>
        <w:t>AWARDS</w:t>
      </w:r>
      <w:bookmarkEnd w:id="87"/>
    </w:p>
    <w:p w:rsidR="00125884" w:rsidRPr="00CF6E9C" w:rsidRDefault="00125884" w:rsidP="00125884">
      <w:pPr>
        <w:widowControl w:val="0"/>
        <w:autoSpaceDE w:val="0"/>
        <w:autoSpaceDN w:val="0"/>
        <w:adjustRightInd w:val="0"/>
        <w:rPr>
          <w:sz w:val="20"/>
          <w:u w:val="single"/>
        </w:rPr>
      </w:pPr>
    </w:p>
    <w:p w:rsidR="00125884" w:rsidRPr="00CF6E9C" w:rsidRDefault="00125884" w:rsidP="00F43BF0">
      <w:pPr>
        <w:widowControl w:val="0"/>
        <w:numPr>
          <w:ilvl w:val="0"/>
          <w:numId w:val="9"/>
        </w:numPr>
        <w:autoSpaceDE w:val="0"/>
        <w:autoSpaceDN w:val="0"/>
        <w:adjustRightInd w:val="0"/>
        <w:rPr>
          <w:sz w:val="20"/>
        </w:rPr>
      </w:pPr>
      <w:r w:rsidRPr="00CF6E9C">
        <w:rPr>
          <w:sz w:val="20"/>
        </w:rPr>
        <w:t>Plaques</w:t>
      </w:r>
      <w:r w:rsidR="008E0008" w:rsidRPr="00CF6E9C">
        <w:rPr>
          <w:sz w:val="20"/>
        </w:rPr>
        <w:t>, wall brackets and/or medals</w:t>
      </w:r>
      <w:r w:rsidRPr="00CF6E9C">
        <w:rPr>
          <w:sz w:val="20"/>
        </w:rPr>
        <w:t xml:space="preserve"> are to be picked up at the first conference meeting held during the 8th week of the NSAA standardized calendar</w:t>
      </w:r>
      <w:r w:rsidR="008E0008" w:rsidRPr="00CF6E9C">
        <w:rPr>
          <w:sz w:val="20"/>
        </w:rPr>
        <w:t xml:space="preserve"> (All Sports)</w:t>
      </w:r>
      <w:r w:rsidRPr="00CF6E9C">
        <w:rPr>
          <w:sz w:val="20"/>
        </w:rPr>
        <w:t>.</w:t>
      </w:r>
    </w:p>
    <w:p w:rsidR="00125884" w:rsidRPr="00CF6E9C" w:rsidRDefault="00125884" w:rsidP="00F43BF0">
      <w:pPr>
        <w:widowControl w:val="0"/>
        <w:numPr>
          <w:ilvl w:val="0"/>
          <w:numId w:val="9"/>
        </w:numPr>
        <w:autoSpaceDE w:val="0"/>
        <w:autoSpaceDN w:val="0"/>
        <w:adjustRightInd w:val="0"/>
        <w:rPr>
          <w:sz w:val="20"/>
        </w:rPr>
      </w:pPr>
      <w:r w:rsidRPr="00CF6E9C">
        <w:rPr>
          <w:sz w:val="20"/>
        </w:rPr>
        <w:t xml:space="preserve">Awards will be presented </w:t>
      </w:r>
      <w:r w:rsidR="00CD0A91" w:rsidRPr="00CF6E9C">
        <w:rPr>
          <w:sz w:val="20"/>
        </w:rPr>
        <w:t>after</w:t>
      </w:r>
      <w:r w:rsidRPr="00CF6E9C">
        <w:rPr>
          <w:sz w:val="20"/>
        </w:rPr>
        <w:t xml:space="preserve"> the championship game</w:t>
      </w:r>
      <w:r w:rsidR="008E0008" w:rsidRPr="00CF6E9C">
        <w:rPr>
          <w:sz w:val="20"/>
        </w:rPr>
        <w:t xml:space="preserve"> (Volleyball</w:t>
      </w:r>
      <w:r w:rsidR="003045EC" w:rsidRPr="00CF6E9C">
        <w:rPr>
          <w:sz w:val="20"/>
        </w:rPr>
        <w:t>, Softball</w:t>
      </w:r>
      <w:r w:rsidR="008E0008" w:rsidRPr="00CF6E9C">
        <w:rPr>
          <w:sz w:val="20"/>
        </w:rPr>
        <w:t xml:space="preserve"> &amp; Basketball)</w:t>
      </w:r>
      <w:r w:rsidRPr="00CF6E9C">
        <w:rPr>
          <w:sz w:val="20"/>
        </w:rPr>
        <w:t>.</w:t>
      </w:r>
    </w:p>
    <w:p w:rsidR="008E0008" w:rsidRPr="00CF6E9C" w:rsidRDefault="008E0008" w:rsidP="00F43BF0">
      <w:pPr>
        <w:widowControl w:val="0"/>
        <w:numPr>
          <w:ilvl w:val="0"/>
          <w:numId w:val="9"/>
        </w:numPr>
        <w:autoSpaceDE w:val="0"/>
        <w:autoSpaceDN w:val="0"/>
        <w:adjustRightInd w:val="0"/>
        <w:rPr>
          <w:snapToGrid w:val="0"/>
          <w:sz w:val="20"/>
        </w:rPr>
      </w:pPr>
      <w:r w:rsidRPr="00CF6E9C">
        <w:rPr>
          <w:snapToGrid w:val="0"/>
          <w:sz w:val="20"/>
        </w:rPr>
        <w:t>There will be a 1</w:t>
      </w:r>
      <w:r w:rsidRPr="00CF6E9C">
        <w:rPr>
          <w:snapToGrid w:val="0"/>
          <w:sz w:val="20"/>
          <w:vertAlign w:val="superscript"/>
        </w:rPr>
        <w:t>st</w:t>
      </w:r>
      <w:r w:rsidRPr="00CF6E9C">
        <w:rPr>
          <w:snapToGrid w:val="0"/>
          <w:sz w:val="20"/>
        </w:rPr>
        <w:t xml:space="preserve"> and a 2</w:t>
      </w:r>
      <w:r w:rsidRPr="00CF6E9C">
        <w:rPr>
          <w:snapToGrid w:val="0"/>
          <w:sz w:val="20"/>
          <w:vertAlign w:val="superscript"/>
        </w:rPr>
        <w:t>nd</w:t>
      </w:r>
      <w:r w:rsidR="00CB3DA2" w:rsidRPr="00CF6E9C">
        <w:rPr>
          <w:snapToGrid w:val="0"/>
          <w:sz w:val="20"/>
        </w:rPr>
        <w:t xml:space="preserve"> place plates</w:t>
      </w:r>
      <w:r w:rsidRPr="00CF6E9C">
        <w:rPr>
          <w:snapToGrid w:val="0"/>
          <w:sz w:val="20"/>
        </w:rPr>
        <w:t xml:space="preserve"> (</w:t>
      </w:r>
      <w:r w:rsidR="003045EC" w:rsidRPr="00CF6E9C">
        <w:rPr>
          <w:snapToGrid w:val="0"/>
          <w:sz w:val="20"/>
        </w:rPr>
        <w:t xml:space="preserve">Volleyball, Softball, Basketball, </w:t>
      </w:r>
      <w:r w:rsidRPr="00CF6E9C">
        <w:rPr>
          <w:snapToGrid w:val="0"/>
          <w:sz w:val="20"/>
        </w:rPr>
        <w:t>Wrestling</w:t>
      </w:r>
      <w:r w:rsidR="00F9588F" w:rsidRPr="00CF6E9C">
        <w:rPr>
          <w:snapToGrid w:val="0"/>
          <w:sz w:val="20"/>
        </w:rPr>
        <w:t xml:space="preserve">, </w:t>
      </w:r>
      <w:r w:rsidR="00BF1410" w:rsidRPr="00CF6E9C">
        <w:rPr>
          <w:snapToGrid w:val="0"/>
          <w:sz w:val="20"/>
        </w:rPr>
        <w:t>Track</w:t>
      </w:r>
      <w:r w:rsidR="00C13D6E" w:rsidRPr="00CF6E9C">
        <w:rPr>
          <w:snapToGrid w:val="0"/>
          <w:sz w:val="20"/>
        </w:rPr>
        <w:t xml:space="preserve">, </w:t>
      </w:r>
      <w:r w:rsidR="00F9588F" w:rsidRPr="00CF6E9C">
        <w:rPr>
          <w:snapToGrid w:val="0"/>
          <w:sz w:val="20"/>
        </w:rPr>
        <w:t>Cross Country</w:t>
      </w:r>
      <w:r w:rsidR="0002223E" w:rsidRPr="00CF6E9C">
        <w:rPr>
          <w:snapToGrid w:val="0"/>
          <w:sz w:val="20"/>
        </w:rPr>
        <w:t xml:space="preserve">, </w:t>
      </w:r>
      <w:r w:rsidR="00C13D6E" w:rsidRPr="00CF6E9C">
        <w:rPr>
          <w:snapToGrid w:val="0"/>
          <w:sz w:val="20"/>
        </w:rPr>
        <w:t>Golf</w:t>
      </w:r>
      <w:r w:rsidR="003E27D5" w:rsidRPr="00CF6E9C">
        <w:rPr>
          <w:snapToGrid w:val="0"/>
          <w:sz w:val="20"/>
        </w:rPr>
        <w:t xml:space="preserve">, </w:t>
      </w:r>
      <w:r w:rsidR="0002223E" w:rsidRPr="00CF6E9C">
        <w:rPr>
          <w:snapToGrid w:val="0"/>
          <w:sz w:val="20"/>
        </w:rPr>
        <w:t>Speech</w:t>
      </w:r>
      <w:r w:rsidR="005C550B" w:rsidRPr="00CF6E9C">
        <w:rPr>
          <w:snapToGrid w:val="0"/>
          <w:sz w:val="20"/>
        </w:rPr>
        <w:t>,</w:t>
      </w:r>
      <w:r w:rsidR="003E27D5" w:rsidRPr="00CF6E9C">
        <w:rPr>
          <w:snapToGrid w:val="0"/>
          <w:sz w:val="20"/>
        </w:rPr>
        <w:t xml:space="preserve"> Play</w:t>
      </w:r>
      <w:r w:rsidR="005C550B" w:rsidRPr="00CF6E9C">
        <w:rPr>
          <w:snapToGrid w:val="0"/>
          <w:sz w:val="20"/>
        </w:rPr>
        <w:t xml:space="preserve"> </w:t>
      </w:r>
      <w:r w:rsidR="003E27D5" w:rsidRPr="00CF6E9C">
        <w:rPr>
          <w:snapToGrid w:val="0"/>
          <w:sz w:val="20"/>
        </w:rPr>
        <w:t>Production</w:t>
      </w:r>
      <w:r w:rsidR="005C550B" w:rsidRPr="00CF6E9C">
        <w:rPr>
          <w:snapToGrid w:val="0"/>
          <w:sz w:val="20"/>
        </w:rPr>
        <w:t xml:space="preserve"> &amp; Quiz Bowl</w:t>
      </w:r>
      <w:r w:rsidRPr="00CF6E9C">
        <w:rPr>
          <w:snapToGrid w:val="0"/>
          <w:sz w:val="20"/>
        </w:rPr>
        <w:t xml:space="preserve">). </w:t>
      </w:r>
    </w:p>
    <w:p w:rsidR="00F9588F" w:rsidRPr="00CF6E9C" w:rsidRDefault="008E0008" w:rsidP="00F43BF0">
      <w:pPr>
        <w:widowControl w:val="0"/>
        <w:numPr>
          <w:ilvl w:val="0"/>
          <w:numId w:val="9"/>
        </w:numPr>
        <w:autoSpaceDE w:val="0"/>
        <w:autoSpaceDN w:val="0"/>
        <w:adjustRightInd w:val="0"/>
        <w:rPr>
          <w:snapToGrid w:val="0"/>
          <w:sz w:val="20"/>
        </w:rPr>
      </w:pPr>
      <w:r w:rsidRPr="00CF6E9C">
        <w:rPr>
          <w:snapToGrid w:val="0"/>
          <w:sz w:val="20"/>
        </w:rPr>
        <w:t>Medals will be presented for 1</w:t>
      </w:r>
      <w:r w:rsidRPr="00CF6E9C">
        <w:rPr>
          <w:snapToGrid w:val="0"/>
          <w:sz w:val="20"/>
          <w:vertAlign w:val="superscript"/>
        </w:rPr>
        <w:t>st</w:t>
      </w:r>
      <w:r w:rsidRPr="00CF6E9C">
        <w:rPr>
          <w:snapToGrid w:val="0"/>
          <w:sz w:val="20"/>
        </w:rPr>
        <w:t>, 2</w:t>
      </w:r>
      <w:r w:rsidRPr="00CF6E9C">
        <w:rPr>
          <w:snapToGrid w:val="0"/>
          <w:sz w:val="20"/>
          <w:vertAlign w:val="superscript"/>
        </w:rPr>
        <w:t>nd</w:t>
      </w:r>
      <w:r w:rsidRPr="00CF6E9C">
        <w:rPr>
          <w:snapToGrid w:val="0"/>
          <w:sz w:val="20"/>
        </w:rPr>
        <w:t>, 3</w:t>
      </w:r>
      <w:r w:rsidRPr="00CF6E9C">
        <w:rPr>
          <w:snapToGrid w:val="0"/>
          <w:sz w:val="20"/>
          <w:vertAlign w:val="superscript"/>
        </w:rPr>
        <w:t>rd</w:t>
      </w:r>
      <w:r w:rsidRPr="00CF6E9C">
        <w:rPr>
          <w:snapToGrid w:val="0"/>
          <w:sz w:val="20"/>
        </w:rPr>
        <w:t xml:space="preserve"> and 4</w:t>
      </w:r>
      <w:r w:rsidRPr="00CF6E9C">
        <w:rPr>
          <w:snapToGrid w:val="0"/>
          <w:sz w:val="20"/>
          <w:vertAlign w:val="superscript"/>
        </w:rPr>
        <w:t>th</w:t>
      </w:r>
      <w:r w:rsidRPr="00CF6E9C">
        <w:rPr>
          <w:snapToGrid w:val="0"/>
          <w:sz w:val="20"/>
        </w:rPr>
        <w:t xml:space="preserve"> place winners (Wrestling</w:t>
      </w:r>
      <w:r w:rsidR="00BF1410" w:rsidRPr="00CF6E9C">
        <w:rPr>
          <w:snapToGrid w:val="0"/>
          <w:sz w:val="20"/>
        </w:rPr>
        <w:t>)</w:t>
      </w:r>
      <w:r w:rsidR="00F9588F" w:rsidRPr="00CF6E9C">
        <w:rPr>
          <w:snapToGrid w:val="0"/>
          <w:sz w:val="20"/>
        </w:rPr>
        <w:t>.</w:t>
      </w:r>
    </w:p>
    <w:p w:rsidR="00BF1410" w:rsidRPr="00CF6E9C" w:rsidRDefault="00BF1410" w:rsidP="00F43BF0">
      <w:pPr>
        <w:widowControl w:val="0"/>
        <w:numPr>
          <w:ilvl w:val="0"/>
          <w:numId w:val="9"/>
        </w:numPr>
        <w:autoSpaceDE w:val="0"/>
        <w:autoSpaceDN w:val="0"/>
        <w:adjustRightInd w:val="0"/>
        <w:rPr>
          <w:snapToGrid w:val="0"/>
          <w:sz w:val="20"/>
        </w:rPr>
      </w:pPr>
      <w:r w:rsidRPr="00CF6E9C">
        <w:rPr>
          <w:sz w:val="20"/>
        </w:rPr>
        <w:t>Medals will be awarded for places 1</w:t>
      </w:r>
      <w:r w:rsidRPr="00CF6E9C">
        <w:rPr>
          <w:sz w:val="20"/>
          <w:vertAlign w:val="superscript"/>
        </w:rPr>
        <w:t>st</w:t>
      </w:r>
      <w:r w:rsidRPr="00CF6E9C">
        <w:rPr>
          <w:sz w:val="20"/>
        </w:rPr>
        <w:t xml:space="preserve"> – </w:t>
      </w:r>
      <w:r w:rsidR="00990976" w:rsidRPr="00CF6E9C">
        <w:rPr>
          <w:sz w:val="20"/>
        </w:rPr>
        <w:t>8</w:t>
      </w:r>
      <w:r w:rsidRPr="00CF6E9C">
        <w:rPr>
          <w:sz w:val="20"/>
          <w:vertAlign w:val="superscript"/>
        </w:rPr>
        <w:t>th</w:t>
      </w:r>
      <w:r w:rsidRPr="00CF6E9C">
        <w:rPr>
          <w:sz w:val="20"/>
        </w:rPr>
        <w:t xml:space="preserve"> in </w:t>
      </w:r>
      <w:r w:rsidR="002B6CB0" w:rsidRPr="00CF6E9C">
        <w:rPr>
          <w:sz w:val="20"/>
        </w:rPr>
        <w:t>all</w:t>
      </w:r>
      <w:r w:rsidRPr="00CF6E9C">
        <w:rPr>
          <w:sz w:val="20"/>
        </w:rPr>
        <w:t xml:space="preserve"> events</w:t>
      </w:r>
      <w:r w:rsidR="00BD1ACC" w:rsidRPr="00CF6E9C">
        <w:rPr>
          <w:sz w:val="20"/>
        </w:rPr>
        <w:t xml:space="preserve"> (Varsity Track)</w:t>
      </w:r>
      <w:r w:rsidRPr="00CF6E9C">
        <w:rPr>
          <w:sz w:val="20"/>
        </w:rPr>
        <w:t>.</w:t>
      </w:r>
    </w:p>
    <w:p w:rsidR="00BF1410" w:rsidRPr="00CF6E9C" w:rsidRDefault="00BF1410" w:rsidP="00F43BF0">
      <w:pPr>
        <w:widowControl w:val="0"/>
        <w:numPr>
          <w:ilvl w:val="0"/>
          <w:numId w:val="9"/>
        </w:numPr>
        <w:autoSpaceDE w:val="0"/>
        <w:autoSpaceDN w:val="0"/>
        <w:adjustRightInd w:val="0"/>
        <w:rPr>
          <w:snapToGrid w:val="0"/>
          <w:sz w:val="20"/>
        </w:rPr>
      </w:pPr>
      <w:r w:rsidRPr="00CF6E9C">
        <w:rPr>
          <w:sz w:val="20"/>
        </w:rPr>
        <w:t>Ribbons will be awarded for places 1</w:t>
      </w:r>
      <w:r w:rsidRPr="00CF6E9C">
        <w:rPr>
          <w:sz w:val="20"/>
          <w:vertAlign w:val="superscript"/>
        </w:rPr>
        <w:t>st</w:t>
      </w:r>
      <w:r w:rsidRPr="00CF6E9C">
        <w:rPr>
          <w:sz w:val="20"/>
        </w:rPr>
        <w:t xml:space="preserve"> – 6</w:t>
      </w:r>
      <w:r w:rsidRPr="00CF6E9C">
        <w:rPr>
          <w:sz w:val="20"/>
          <w:vertAlign w:val="superscript"/>
        </w:rPr>
        <w:t xml:space="preserve">th </w:t>
      </w:r>
      <w:r w:rsidRPr="00CF6E9C">
        <w:rPr>
          <w:sz w:val="20"/>
        </w:rPr>
        <w:t>(</w:t>
      </w:r>
      <w:r w:rsidR="00BD1ACC" w:rsidRPr="00CF6E9C">
        <w:rPr>
          <w:sz w:val="20"/>
        </w:rPr>
        <w:t xml:space="preserve">Junior High </w:t>
      </w:r>
      <w:r w:rsidRPr="00CF6E9C">
        <w:rPr>
          <w:sz w:val="20"/>
        </w:rPr>
        <w:t>Track).</w:t>
      </w:r>
    </w:p>
    <w:p w:rsidR="00F9588F" w:rsidRPr="00CF6E9C" w:rsidRDefault="00F9588F" w:rsidP="00F43BF0">
      <w:pPr>
        <w:widowControl w:val="0"/>
        <w:numPr>
          <w:ilvl w:val="0"/>
          <w:numId w:val="9"/>
        </w:numPr>
        <w:autoSpaceDE w:val="0"/>
        <w:autoSpaceDN w:val="0"/>
        <w:adjustRightInd w:val="0"/>
        <w:rPr>
          <w:sz w:val="20"/>
        </w:rPr>
      </w:pPr>
      <w:r w:rsidRPr="00CF6E9C">
        <w:rPr>
          <w:sz w:val="20"/>
        </w:rPr>
        <w:t>Medals will be awarded for places 1</w:t>
      </w:r>
      <w:r w:rsidRPr="00CF6E9C">
        <w:rPr>
          <w:sz w:val="20"/>
          <w:vertAlign w:val="superscript"/>
        </w:rPr>
        <w:t>st</w:t>
      </w:r>
      <w:r w:rsidRPr="00CF6E9C">
        <w:rPr>
          <w:sz w:val="20"/>
        </w:rPr>
        <w:t xml:space="preserve"> – 10</w:t>
      </w:r>
      <w:r w:rsidRPr="00CF6E9C">
        <w:rPr>
          <w:sz w:val="20"/>
          <w:vertAlign w:val="superscript"/>
        </w:rPr>
        <w:t>th</w:t>
      </w:r>
      <w:r w:rsidRPr="00CF6E9C">
        <w:rPr>
          <w:sz w:val="20"/>
        </w:rPr>
        <w:t xml:space="preserve"> (Cross Country).</w:t>
      </w:r>
    </w:p>
    <w:p w:rsidR="003E27D5" w:rsidRPr="00CF6E9C" w:rsidRDefault="0002223E" w:rsidP="00F43BF0">
      <w:pPr>
        <w:widowControl w:val="0"/>
        <w:numPr>
          <w:ilvl w:val="0"/>
          <w:numId w:val="9"/>
        </w:numPr>
        <w:autoSpaceDE w:val="0"/>
        <w:autoSpaceDN w:val="0"/>
        <w:adjustRightInd w:val="0"/>
        <w:rPr>
          <w:sz w:val="20"/>
        </w:rPr>
      </w:pPr>
      <w:r w:rsidRPr="00CF6E9C">
        <w:rPr>
          <w:sz w:val="20"/>
        </w:rPr>
        <w:t xml:space="preserve">Place medals will be awarded to the first </w:t>
      </w:r>
      <w:r w:rsidR="00990976" w:rsidRPr="00CF6E9C">
        <w:rPr>
          <w:sz w:val="20"/>
        </w:rPr>
        <w:t>eight</w:t>
      </w:r>
      <w:r w:rsidRPr="00CF6E9C">
        <w:rPr>
          <w:sz w:val="20"/>
        </w:rPr>
        <w:t xml:space="preserve"> places. Superior </w:t>
      </w:r>
      <w:r w:rsidR="00990976" w:rsidRPr="00CF6E9C">
        <w:rPr>
          <w:sz w:val="20"/>
        </w:rPr>
        <w:t>certificates</w:t>
      </w:r>
      <w:r w:rsidRPr="00CF6E9C">
        <w:rPr>
          <w:sz w:val="20"/>
        </w:rPr>
        <w:t xml:space="preserve"> will be presented to all other participants earning a superior rating (Speech).</w:t>
      </w:r>
    </w:p>
    <w:p w:rsidR="003E27D5" w:rsidRPr="00CF6E9C" w:rsidRDefault="003E27D5" w:rsidP="00F43BF0">
      <w:pPr>
        <w:widowControl w:val="0"/>
        <w:numPr>
          <w:ilvl w:val="0"/>
          <w:numId w:val="9"/>
        </w:numPr>
        <w:autoSpaceDE w:val="0"/>
        <w:autoSpaceDN w:val="0"/>
        <w:adjustRightInd w:val="0"/>
        <w:rPr>
          <w:sz w:val="20"/>
        </w:rPr>
      </w:pPr>
      <w:r w:rsidRPr="00CF6E9C">
        <w:rPr>
          <w:sz w:val="20"/>
        </w:rPr>
        <w:t>Medals will be presented to the Outstanding Actor/Actress and Best Supporting Actor/Actress as selected by the judges (Play Production).</w:t>
      </w:r>
    </w:p>
    <w:p w:rsidR="003E27D5" w:rsidRPr="00CF6E9C" w:rsidRDefault="003E27D5" w:rsidP="00F43BF0">
      <w:pPr>
        <w:widowControl w:val="0"/>
        <w:numPr>
          <w:ilvl w:val="0"/>
          <w:numId w:val="9"/>
        </w:numPr>
        <w:autoSpaceDE w:val="0"/>
        <w:autoSpaceDN w:val="0"/>
        <w:adjustRightInd w:val="0"/>
        <w:rPr>
          <w:sz w:val="20"/>
        </w:rPr>
      </w:pPr>
      <w:r w:rsidRPr="00CF6E9C">
        <w:rPr>
          <w:sz w:val="20"/>
        </w:rPr>
        <w:t>Conference Certificates will be awarded to those selected by the judges for recognition for Superior Acting (Play Production).</w:t>
      </w:r>
    </w:p>
    <w:p w:rsidR="00125884" w:rsidRPr="00CF6E9C" w:rsidRDefault="003E27D5" w:rsidP="00F43BF0">
      <w:pPr>
        <w:widowControl w:val="0"/>
        <w:numPr>
          <w:ilvl w:val="0"/>
          <w:numId w:val="9"/>
        </w:numPr>
        <w:autoSpaceDE w:val="0"/>
        <w:autoSpaceDN w:val="0"/>
        <w:adjustRightInd w:val="0"/>
        <w:rPr>
          <w:sz w:val="20"/>
        </w:rPr>
      </w:pPr>
      <w:r w:rsidRPr="00CF6E9C">
        <w:rPr>
          <w:sz w:val="20"/>
        </w:rPr>
        <w:t>Ribbon awards (Art).</w:t>
      </w:r>
    </w:p>
    <w:p w:rsidR="003B77CE" w:rsidRPr="00CF6E9C" w:rsidRDefault="00A642A0" w:rsidP="00A642A0">
      <w:pPr>
        <w:pStyle w:val="Heading2"/>
        <w:rPr>
          <w:sz w:val="24"/>
          <w:szCs w:val="24"/>
        </w:rPr>
      </w:pPr>
      <w:bookmarkStart w:id="88" w:name="_Toc466381967"/>
      <w:r w:rsidRPr="00CF6E9C">
        <w:rPr>
          <w:sz w:val="24"/>
          <w:szCs w:val="24"/>
        </w:rPr>
        <w:t>TOURNAMENT/MEET RESULTS</w:t>
      </w:r>
      <w:bookmarkEnd w:id="88"/>
    </w:p>
    <w:p w:rsidR="003B77CE" w:rsidRPr="00CF6E9C" w:rsidRDefault="003B77CE" w:rsidP="003B77CE">
      <w:pPr>
        <w:widowControl w:val="0"/>
        <w:autoSpaceDE w:val="0"/>
        <w:autoSpaceDN w:val="0"/>
        <w:adjustRightInd w:val="0"/>
        <w:rPr>
          <w:sz w:val="20"/>
          <w:u w:val="single"/>
        </w:rPr>
      </w:pPr>
    </w:p>
    <w:p w:rsidR="003B77CE" w:rsidRPr="00CF6E9C" w:rsidRDefault="003B77CE" w:rsidP="00F43BF0">
      <w:pPr>
        <w:widowControl w:val="0"/>
        <w:numPr>
          <w:ilvl w:val="0"/>
          <w:numId w:val="16"/>
        </w:numPr>
        <w:autoSpaceDE w:val="0"/>
        <w:autoSpaceDN w:val="0"/>
        <w:adjustRightInd w:val="0"/>
        <w:rPr>
          <w:sz w:val="20"/>
        </w:rPr>
      </w:pPr>
      <w:r w:rsidRPr="00CF6E9C">
        <w:rPr>
          <w:sz w:val="20"/>
        </w:rPr>
        <w:t>The enclosed press sheet may be handed out to coaches prior to their games. They are to be returned to the official scorer after each game. These stats can be used in calling the press.</w:t>
      </w:r>
    </w:p>
    <w:p w:rsidR="003B77CE" w:rsidRPr="00CF6E9C" w:rsidRDefault="003B77CE" w:rsidP="00F43BF0">
      <w:pPr>
        <w:widowControl w:val="0"/>
        <w:numPr>
          <w:ilvl w:val="0"/>
          <w:numId w:val="16"/>
        </w:numPr>
        <w:autoSpaceDE w:val="0"/>
        <w:autoSpaceDN w:val="0"/>
        <w:adjustRightInd w:val="0"/>
        <w:rPr>
          <w:sz w:val="20"/>
        </w:rPr>
      </w:pPr>
      <w:r w:rsidRPr="00CF6E9C">
        <w:rPr>
          <w:sz w:val="20"/>
        </w:rPr>
        <w:t xml:space="preserve">A copy of the </w:t>
      </w:r>
      <w:r w:rsidR="00CD0A91" w:rsidRPr="00CF6E9C">
        <w:rPr>
          <w:sz w:val="20"/>
        </w:rPr>
        <w:t>results</w:t>
      </w:r>
      <w:r w:rsidRPr="00CF6E9C">
        <w:rPr>
          <w:sz w:val="20"/>
        </w:rPr>
        <w:t xml:space="preserve"> shall be sent to the conference secretary.</w:t>
      </w:r>
    </w:p>
    <w:p w:rsidR="003B77CE" w:rsidRPr="00CF6E9C" w:rsidRDefault="003B77CE" w:rsidP="00F43BF0">
      <w:pPr>
        <w:widowControl w:val="0"/>
        <w:numPr>
          <w:ilvl w:val="0"/>
          <w:numId w:val="16"/>
        </w:numPr>
        <w:autoSpaceDE w:val="0"/>
        <w:autoSpaceDN w:val="0"/>
        <w:adjustRightInd w:val="0"/>
        <w:rPr>
          <w:sz w:val="20"/>
        </w:rPr>
      </w:pPr>
      <w:r w:rsidRPr="00CF6E9C">
        <w:rPr>
          <w:sz w:val="20"/>
        </w:rPr>
        <w:t>Suggested press to call</w:t>
      </w:r>
      <w:r w:rsidR="00082951" w:rsidRPr="00CF6E9C">
        <w:rPr>
          <w:sz w:val="20"/>
        </w:rPr>
        <w:t>, fax, or email</w:t>
      </w:r>
      <w:r w:rsidRPr="00CF6E9C">
        <w:rPr>
          <w:sz w:val="20"/>
        </w:rPr>
        <w:t>:</w:t>
      </w:r>
      <w:r w:rsidR="00BD1ACC" w:rsidRPr="00CF6E9C">
        <w:rPr>
          <w:sz w:val="20"/>
        </w:rPr>
        <w:t xml:space="preserve"> </w:t>
      </w:r>
    </w:p>
    <w:p w:rsidR="00B45FAB" w:rsidRPr="00CF6E9C" w:rsidRDefault="00B45FAB" w:rsidP="00B45FAB">
      <w:pPr>
        <w:widowControl w:val="0"/>
        <w:autoSpaceDE w:val="0"/>
        <w:autoSpaceDN w:val="0"/>
        <w:adjustRightInd w:val="0"/>
        <w:ind w:left="360"/>
        <w:rPr>
          <w:sz w:val="20"/>
        </w:rPr>
      </w:pPr>
    </w:p>
    <w:p w:rsidR="00B45FAB" w:rsidRPr="00CF6E9C" w:rsidRDefault="00B45FAB" w:rsidP="00B45FAB">
      <w:pPr>
        <w:widowControl w:val="0"/>
        <w:tabs>
          <w:tab w:val="right" w:leader="hyphen" w:pos="5040"/>
        </w:tabs>
        <w:autoSpaceDE w:val="0"/>
        <w:autoSpaceDN w:val="0"/>
        <w:adjustRightInd w:val="0"/>
        <w:ind w:left="702"/>
        <w:rPr>
          <w:sz w:val="20"/>
        </w:rPr>
      </w:pPr>
      <w:r w:rsidRPr="00CF6E9C">
        <w:rPr>
          <w:sz w:val="20"/>
        </w:rPr>
        <w:t>AP Prep Score Center</w:t>
      </w:r>
    </w:p>
    <w:p w:rsidR="00B45FAB" w:rsidRPr="00CF6E9C" w:rsidRDefault="00B45FAB" w:rsidP="00B45FAB">
      <w:pPr>
        <w:widowControl w:val="0"/>
        <w:tabs>
          <w:tab w:val="right" w:leader="hyphen" w:pos="5040"/>
        </w:tabs>
        <w:autoSpaceDE w:val="0"/>
        <w:autoSpaceDN w:val="0"/>
        <w:adjustRightInd w:val="0"/>
        <w:ind w:left="702"/>
        <w:rPr>
          <w:sz w:val="20"/>
        </w:rPr>
      </w:pPr>
      <w:r w:rsidRPr="00CF6E9C">
        <w:rPr>
          <w:sz w:val="20"/>
        </w:rPr>
        <w:t>Norfolk Daily News</w:t>
      </w:r>
    </w:p>
    <w:p w:rsidR="00B45FAB" w:rsidRPr="00CF6E9C" w:rsidRDefault="00B45FAB" w:rsidP="00B45FAB">
      <w:pPr>
        <w:widowControl w:val="0"/>
        <w:tabs>
          <w:tab w:val="right" w:leader="hyphen" w:pos="5040"/>
        </w:tabs>
        <w:autoSpaceDE w:val="0"/>
        <w:autoSpaceDN w:val="0"/>
        <w:adjustRightInd w:val="0"/>
        <w:ind w:left="702"/>
        <w:rPr>
          <w:sz w:val="20"/>
        </w:rPr>
      </w:pPr>
      <w:r w:rsidRPr="00CF6E9C">
        <w:rPr>
          <w:sz w:val="20"/>
        </w:rPr>
        <w:t>Sioux City Journal</w:t>
      </w:r>
    </w:p>
    <w:p w:rsidR="003B77CE" w:rsidRPr="00CF6E9C" w:rsidRDefault="003B77CE" w:rsidP="00B45FAB">
      <w:pPr>
        <w:widowControl w:val="0"/>
        <w:tabs>
          <w:tab w:val="right" w:leader="hyphen" w:pos="5040"/>
        </w:tabs>
        <w:autoSpaceDE w:val="0"/>
        <w:autoSpaceDN w:val="0"/>
        <w:adjustRightInd w:val="0"/>
        <w:ind w:left="702"/>
        <w:rPr>
          <w:sz w:val="20"/>
        </w:rPr>
      </w:pPr>
      <w:r w:rsidRPr="00CF6E9C">
        <w:rPr>
          <w:sz w:val="20"/>
        </w:rPr>
        <w:t>Omaha World Herald</w:t>
      </w:r>
    </w:p>
    <w:p w:rsidR="00B45FAB" w:rsidRPr="00CF6E9C" w:rsidRDefault="00B45FAB" w:rsidP="00B45FAB">
      <w:pPr>
        <w:widowControl w:val="0"/>
        <w:tabs>
          <w:tab w:val="right" w:leader="hyphen" w:pos="5040"/>
        </w:tabs>
        <w:autoSpaceDE w:val="0"/>
        <w:autoSpaceDN w:val="0"/>
        <w:adjustRightInd w:val="0"/>
        <w:ind w:left="702"/>
        <w:rPr>
          <w:sz w:val="20"/>
        </w:rPr>
      </w:pPr>
      <w:r w:rsidRPr="00CF6E9C">
        <w:rPr>
          <w:sz w:val="20"/>
        </w:rPr>
        <w:t>Lincoln Journal Star</w:t>
      </w:r>
    </w:p>
    <w:p w:rsidR="003B77CE" w:rsidRPr="00CF6E9C" w:rsidRDefault="003B77CE" w:rsidP="00B45FAB">
      <w:pPr>
        <w:widowControl w:val="0"/>
        <w:tabs>
          <w:tab w:val="right" w:leader="hyphen" w:pos="5040"/>
        </w:tabs>
        <w:autoSpaceDE w:val="0"/>
        <w:autoSpaceDN w:val="0"/>
        <w:adjustRightInd w:val="0"/>
        <w:ind w:left="702"/>
        <w:rPr>
          <w:sz w:val="20"/>
        </w:rPr>
      </w:pPr>
      <w:r w:rsidRPr="00CF6E9C">
        <w:rPr>
          <w:sz w:val="20"/>
        </w:rPr>
        <w:t>Fremont</w:t>
      </w:r>
      <w:r w:rsidR="00B45FAB" w:rsidRPr="00CF6E9C">
        <w:rPr>
          <w:sz w:val="20"/>
        </w:rPr>
        <w:t xml:space="preserve"> Tribune</w:t>
      </w:r>
    </w:p>
    <w:p w:rsidR="00BD1ACC" w:rsidRPr="00CF6E9C" w:rsidRDefault="00BD1ACC" w:rsidP="00B45FAB">
      <w:pPr>
        <w:widowControl w:val="0"/>
        <w:tabs>
          <w:tab w:val="right" w:leader="hyphen" w:pos="5040"/>
        </w:tabs>
        <w:autoSpaceDE w:val="0"/>
        <w:autoSpaceDN w:val="0"/>
        <w:adjustRightInd w:val="0"/>
        <w:ind w:left="702"/>
        <w:rPr>
          <w:sz w:val="20"/>
        </w:rPr>
      </w:pPr>
      <w:r w:rsidRPr="00CF6E9C">
        <w:rPr>
          <w:sz w:val="20"/>
        </w:rPr>
        <w:t>Columbus Telegram</w:t>
      </w:r>
    </w:p>
    <w:p w:rsidR="00B45FAB" w:rsidRPr="00CF6E9C" w:rsidRDefault="00B45FAB" w:rsidP="00B45FAB">
      <w:pPr>
        <w:widowControl w:val="0"/>
        <w:tabs>
          <w:tab w:val="right" w:leader="hyphen" w:pos="5040"/>
        </w:tabs>
        <w:autoSpaceDE w:val="0"/>
        <w:autoSpaceDN w:val="0"/>
        <w:adjustRightInd w:val="0"/>
        <w:ind w:left="702"/>
        <w:rPr>
          <w:sz w:val="20"/>
        </w:rPr>
      </w:pPr>
    </w:p>
    <w:p w:rsidR="005A685E" w:rsidRPr="00CF6E9C" w:rsidRDefault="00D13487" w:rsidP="005A685E">
      <w:pPr>
        <w:rPr>
          <w:snapToGrid w:val="0"/>
        </w:rPr>
      </w:pPr>
      <w:r w:rsidRPr="00CF6E9C">
        <w:br w:type="page"/>
      </w:r>
    </w:p>
    <w:p w:rsidR="00A80E06" w:rsidRPr="00CF6E9C" w:rsidRDefault="00A80E06" w:rsidP="00A80E06">
      <w:pPr>
        <w:rPr>
          <w:snapToGrid w:val="0"/>
        </w:rPr>
      </w:pPr>
    </w:p>
    <w:p w:rsidR="00EC08C3" w:rsidRPr="00CF6E9C" w:rsidRDefault="00EC08C3" w:rsidP="00F40304">
      <w:pPr>
        <w:pStyle w:val="Heading1"/>
        <w:jc w:val="center"/>
        <w:rPr>
          <w:bCs/>
          <w:snapToGrid w:val="0"/>
          <w:sz w:val="24"/>
          <w:u w:val="single"/>
        </w:rPr>
      </w:pPr>
      <w:bookmarkStart w:id="89" w:name="_Toc466381968"/>
      <w:r w:rsidRPr="00CF6E9C">
        <w:rPr>
          <w:bCs/>
          <w:snapToGrid w:val="0"/>
          <w:sz w:val="24"/>
          <w:u w:val="single"/>
        </w:rPr>
        <w:t>ADMISSIONS</w:t>
      </w:r>
      <w:bookmarkEnd w:id="89"/>
    </w:p>
    <w:p w:rsidR="00EC08C3" w:rsidRPr="00CF6E9C" w:rsidRDefault="00EC08C3"/>
    <w:p w:rsidR="00C46A57" w:rsidRPr="00CF6E9C" w:rsidRDefault="004963CB" w:rsidP="002F49D7">
      <w:pPr>
        <w:widowControl w:val="0"/>
        <w:rPr>
          <w:snapToGrid w:val="0"/>
          <w:sz w:val="20"/>
        </w:rPr>
      </w:pPr>
      <w:r w:rsidRPr="00CF6E9C">
        <w:rPr>
          <w:snapToGrid w:val="0"/>
          <w:sz w:val="20"/>
        </w:rPr>
        <w:t xml:space="preserve">Conference passes may be given to Board of Education members and employees of member school districts.  </w:t>
      </w:r>
      <w:r w:rsidR="0067022B" w:rsidRPr="00CF6E9C">
        <w:rPr>
          <w:snapToGrid w:val="0"/>
          <w:sz w:val="20"/>
        </w:rPr>
        <w:t>In addition, each conference school will be given an extra ten passes</w:t>
      </w:r>
      <w:r w:rsidR="007338C1" w:rsidRPr="00CF6E9C">
        <w:rPr>
          <w:snapToGrid w:val="0"/>
          <w:sz w:val="20"/>
        </w:rPr>
        <w:t xml:space="preserve"> to be dispersed</w:t>
      </w:r>
      <w:r w:rsidR="0067022B" w:rsidRPr="00CF6E9C">
        <w:rPr>
          <w:snapToGrid w:val="0"/>
          <w:sz w:val="20"/>
        </w:rPr>
        <w:t xml:space="preserve"> however the conference school chooses.  </w:t>
      </w:r>
      <w:r w:rsidRPr="00CF6E9C">
        <w:rPr>
          <w:snapToGrid w:val="0"/>
          <w:sz w:val="20"/>
        </w:rPr>
        <w:t>The pass will be good for the holder and spouse only.</w:t>
      </w:r>
    </w:p>
    <w:p w:rsidR="00C46A57" w:rsidRPr="00CF6E9C" w:rsidRDefault="00C46A57" w:rsidP="00A642A0">
      <w:pPr>
        <w:pStyle w:val="Heading2"/>
        <w:rPr>
          <w:sz w:val="24"/>
          <w:szCs w:val="24"/>
        </w:rPr>
      </w:pPr>
      <w:bookmarkStart w:id="90" w:name="_Toc466381969"/>
      <w:r w:rsidRPr="00CF6E9C">
        <w:rPr>
          <w:sz w:val="24"/>
          <w:szCs w:val="24"/>
        </w:rPr>
        <w:t>ADMISSION FOR REGULAR SEASON CONFERENCE EVENTS</w:t>
      </w:r>
      <w:bookmarkEnd w:id="90"/>
    </w:p>
    <w:p w:rsidR="004963CB" w:rsidRPr="00CF6E9C" w:rsidRDefault="004963CB" w:rsidP="004963CB">
      <w:pPr>
        <w:widowControl w:val="0"/>
        <w:rPr>
          <w:snapToGrid w:val="0"/>
          <w:sz w:val="20"/>
        </w:rPr>
      </w:pPr>
    </w:p>
    <w:p w:rsidR="00E34656" w:rsidRPr="0056534B" w:rsidRDefault="00E34656" w:rsidP="00F43BF0">
      <w:pPr>
        <w:widowControl w:val="0"/>
        <w:numPr>
          <w:ilvl w:val="0"/>
          <w:numId w:val="12"/>
        </w:numPr>
        <w:autoSpaceDE w:val="0"/>
        <w:autoSpaceDN w:val="0"/>
        <w:adjustRightInd w:val="0"/>
        <w:rPr>
          <w:sz w:val="20"/>
        </w:rPr>
      </w:pPr>
      <w:r w:rsidRPr="0056534B">
        <w:rPr>
          <w:sz w:val="20"/>
        </w:rPr>
        <w:t>Adults – $</w:t>
      </w:r>
      <w:r w:rsidR="007338C1" w:rsidRPr="0056534B">
        <w:rPr>
          <w:snapToGrid w:val="0"/>
          <w:sz w:val="20"/>
        </w:rPr>
        <w:t>5</w:t>
      </w:r>
      <w:r w:rsidRPr="0056534B">
        <w:rPr>
          <w:snapToGrid w:val="0"/>
          <w:sz w:val="20"/>
        </w:rPr>
        <w:t>.00</w:t>
      </w:r>
    </w:p>
    <w:p w:rsidR="00E34656" w:rsidRPr="0056534B" w:rsidRDefault="000119FC" w:rsidP="00F43BF0">
      <w:pPr>
        <w:widowControl w:val="0"/>
        <w:numPr>
          <w:ilvl w:val="0"/>
          <w:numId w:val="12"/>
        </w:numPr>
        <w:autoSpaceDE w:val="0"/>
        <w:autoSpaceDN w:val="0"/>
        <w:adjustRightInd w:val="0"/>
        <w:rPr>
          <w:sz w:val="20"/>
        </w:rPr>
      </w:pPr>
      <w:r w:rsidRPr="0056534B">
        <w:rPr>
          <w:sz w:val="20"/>
        </w:rPr>
        <w:t>Students – $4</w:t>
      </w:r>
      <w:r w:rsidR="00E34656" w:rsidRPr="0056534B">
        <w:rPr>
          <w:sz w:val="20"/>
        </w:rPr>
        <w:t>.00</w:t>
      </w:r>
    </w:p>
    <w:p w:rsidR="00E34656" w:rsidRPr="0056534B" w:rsidRDefault="00E34656" w:rsidP="00F43BF0">
      <w:pPr>
        <w:widowControl w:val="0"/>
        <w:numPr>
          <w:ilvl w:val="0"/>
          <w:numId w:val="12"/>
        </w:numPr>
        <w:autoSpaceDE w:val="0"/>
        <w:autoSpaceDN w:val="0"/>
        <w:adjustRightInd w:val="0"/>
        <w:rPr>
          <w:sz w:val="20"/>
        </w:rPr>
      </w:pPr>
      <w:r w:rsidRPr="0056534B">
        <w:rPr>
          <w:sz w:val="20"/>
        </w:rPr>
        <w:t>Participants will be admitted free.</w:t>
      </w:r>
    </w:p>
    <w:p w:rsidR="00E34656" w:rsidRPr="0056534B" w:rsidRDefault="00E34656" w:rsidP="00F43BF0">
      <w:pPr>
        <w:widowControl w:val="0"/>
        <w:numPr>
          <w:ilvl w:val="0"/>
          <w:numId w:val="12"/>
        </w:numPr>
        <w:autoSpaceDE w:val="0"/>
        <w:autoSpaceDN w:val="0"/>
        <w:adjustRightInd w:val="0"/>
        <w:rPr>
          <w:sz w:val="20"/>
        </w:rPr>
      </w:pPr>
      <w:r w:rsidRPr="0056534B">
        <w:rPr>
          <w:sz w:val="20"/>
        </w:rPr>
        <w:t>East Husker Conference passes will be honored.</w:t>
      </w:r>
    </w:p>
    <w:p w:rsidR="00E34656" w:rsidRPr="0056534B" w:rsidRDefault="00E34656" w:rsidP="00F43BF0">
      <w:pPr>
        <w:widowControl w:val="0"/>
        <w:numPr>
          <w:ilvl w:val="0"/>
          <w:numId w:val="12"/>
        </w:numPr>
        <w:autoSpaceDE w:val="0"/>
        <w:autoSpaceDN w:val="0"/>
        <w:adjustRightInd w:val="0"/>
        <w:rPr>
          <w:sz w:val="20"/>
        </w:rPr>
      </w:pPr>
      <w:r w:rsidRPr="0056534B">
        <w:rPr>
          <w:sz w:val="20"/>
        </w:rPr>
        <w:t>Cheerleaders in uniform will be admitted free.</w:t>
      </w:r>
    </w:p>
    <w:p w:rsidR="00C567B8" w:rsidRPr="0056534B" w:rsidRDefault="00E34656" w:rsidP="00F43BF0">
      <w:pPr>
        <w:widowControl w:val="0"/>
        <w:numPr>
          <w:ilvl w:val="0"/>
          <w:numId w:val="12"/>
        </w:numPr>
        <w:autoSpaceDE w:val="0"/>
        <w:autoSpaceDN w:val="0"/>
        <w:adjustRightInd w:val="0"/>
        <w:rPr>
          <w:sz w:val="20"/>
        </w:rPr>
      </w:pPr>
      <w:r w:rsidRPr="0056534B">
        <w:rPr>
          <w:sz w:val="20"/>
        </w:rPr>
        <w:t>Pep band are welcome. Band members will pay regular admission.</w:t>
      </w:r>
    </w:p>
    <w:p w:rsidR="00A642A0" w:rsidRPr="0056534B" w:rsidRDefault="004963CB" w:rsidP="00A642A0">
      <w:pPr>
        <w:pStyle w:val="Heading2"/>
        <w:rPr>
          <w:snapToGrid w:val="0"/>
          <w:sz w:val="24"/>
          <w:szCs w:val="24"/>
        </w:rPr>
      </w:pPr>
      <w:bookmarkStart w:id="91" w:name="_Toc466381970"/>
      <w:r w:rsidRPr="0056534B">
        <w:rPr>
          <w:sz w:val="24"/>
          <w:szCs w:val="24"/>
        </w:rPr>
        <w:t xml:space="preserve">ADMISSION FOR </w:t>
      </w:r>
      <w:r w:rsidR="00265EBD" w:rsidRPr="0056534B">
        <w:rPr>
          <w:sz w:val="24"/>
          <w:szCs w:val="24"/>
        </w:rPr>
        <w:t>CONFERENCE TOURNAMENTS AND CLINICS</w:t>
      </w:r>
      <w:bookmarkEnd w:id="91"/>
    </w:p>
    <w:p w:rsidR="004963CB" w:rsidRPr="0056534B" w:rsidRDefault="00E34656" w:rsidP="00E34656">
      <w:pPr>
        <w:widowControl w:val="0"/>
        <w:rPr>
          <w:snapToGrid w:val="0"/>
          <w:sz w:val="20"/>
        </w:rPr>
      </w:pPr>
      <w:r w:rsidRPr="0056534B">
        <w:rPr>
          <w:i/>
          <w:snapToGrid w:val="0"/>
          <w:sz w:val="16"/>
          <w:szCs w:val="16"/>
        </w:rPr>
        <w:t xml:space="preserve">(Volleyball Tournament, </w:t>
      </w:r>
      <w:r w:rsidR="003045EC" w:rsidRPr="0056534B">
        <w:rPr>
          <w:i/>
          <w:snapToGrid w:val="0"/>
          <w:sz w:val="16"/>
          <w:szCs w:val="16"/>
        </w:rPr>
        <w:t xml:space="preserve">Softball Tournament, </w:t>
      </w:r>
      <w:r w:rsidRPr="0056534B">
        <w:rPr>
          <w:i/>
          <w:snapToGrid w:val="0"/>
          <w:sz w:val="16"/>
          <w:szCs w:val="16"/>
        </w:rPr>
        <w:t xml:space="preserve">Boys Basketball Tournament, Girls Basketball Tournament, Varsity Track Meet, </w:t>
      </w:r>
      <w:r w:rsidR="001129B6" w:rsidRPr="0056534B">
        <w:rPr>
          <w:i/>
          <w:sz w:val="16"/>
          <w:szCs w:val="16"/>
        </w:rPr>
        <w:t>Honor Choir, Honor Band,</w:t>
      </w:r>
      <w:r w:rsidR="001129B6" w:rsidRPr="0056534B">
        <w:rPr>
          <w:i/>
          <w:snapToGrid w:val="0"/>
          <w:sz w:val="16"/>
          <w:szCs w:val="16"/>
        </w:rPr>
        <w:t xml:space="preserve"> </w:t>
      </w:r>
      <w:r w:rsidRPr="0056534B">
        <w:rPr>
          <w:i/>
          <w:snapToGrid w:val="0"/>
          <w:sz w:val="16"/>
          <w:szCs w:val="16"/>
        </w:rPr>
        <w:t xml:space="preserve">Wrestling Tournament, </w:t>
      </w:r>
      <w:r w:rsidR="001129B6" w:rsidRPr="0056534B">
        <w:rPr>
          <w:i/>
          <w:snapToGrid w:val="0"/>
          <w:sz w:val="16"/>
          <w:szCs w:val="16"/>
        </w:rPr>
        <w:t xml:space="preserve">and </w:t>
      </w:r>
      <w:r w:rsidRPr="0056534B">
        <w:rPr>
          <w:i/>
          <w:snapToGrid w:val="0"/>
          <w:sz w:val="16"/>
          <w:szCs w:val="16"/>
        </w:rPr>
        <w:t>Junior High Track Meet)</w:t>
      </w:r>
    </w:p>
    <w:p w:rsidR="00265EBD" w:rsidRPr="0056534B" w:rsidRDefault="00265EBD" w:rsidP="004963CB">
      <w:pPr>
        <w:widowControl w:val="0"/>
        <w:autoSpaceDE w:val="0"/>
        <w:autoSpaceDN w:val="0"/>
        <w:adjustRightInd w:val="0"/>
        <w:rPr>
          <w:sz w:val="20"/>
          <w:u w:val="single"/>
        </w:rPr>
      </w:pPr>
    </w:p>
    <w:p w:rsidR="004963CB" w:rsidRPr="0056534B" w:rsidRDefault="00F366F6" w:rsidP="00556A06">
      <w:pPr>
        <w:widowControl w:val="0"/>
        <w:numPr>
          <w:ilvl w:val="0"/>
          <w:numId w:val="29"/>
        </w:numPr>
        <w:autoSpaceDE w:val="0"/>
        <w:autoSpaceDN w:val="0"/>
        <w:adjustRightInd w:val="0"/>
        <w:rPr>
          <w:sz w:val="20"/>
        </w:rPr>
      </w:pPr>
      <w:r w:rsidRPr="0056534B">
        <w:rPr>
          <w:sz w:val="20"/>
        </w:rPr>
        <w:t>Adults – $5</w:t>
      </w:r>
      <w:r w:rsidR="004963CB" w:rsidRPr="0056534B">
        <w:rPr>
          <w:sz w:val="20"/>
        </w:rPr>
        <w:t>.00</w:t>
      </w:r>
    </w:p>
    <w:p w:rsidR="004963CB" w:rsidRPr="0056534B" w:rsidRDefault="000119FC" w:rsidP="00556A06">
      <w:pPr>
        <w:widowControl w:val="0"/>
        <w:numPr>
          <w:ilvl w:val="0"/>
          <w:numId w:val="29"/>
        </w:numPr>
        <w:autoSpaceDE w:val="0"/>
        <w:autoSpaceDN w:val="0"/>
        <w:adjustRightInd w:val="0"/>
        <w:rPr>
          <w:sz w:val="20"/>
        </w:rPr>
      </w:pPr>
      <w:r w:rsidRPr="0056534B">
        <w:rPr>
          <w:sz w:val="20"/>
        </w:rPr>
        <w:t>Students – $4</w:t>
      </w:r>
      <w:r w:rsidR="004963CB" w:rsidRPr="0056534B">
        <w:rPr>
          <w:sz w:val="20"/>
        </w:rPr>
        <w:t>.00</w:t>
      </w:r>
    </w:p>
    <w:p w:rsidR="00052864" w:rsidRPr="0056534B" w:rsidRDefault="00052864" w:rsidP="00556A06">
      <w:pPr>
        <w:widowControl w:val="0"/>
        <w:numPr>
          <w:ilvl w:val="0"/>
          <w:numId w:val="29"/>
        </w:numPr>
        <w:autoSpaceDE w:val="0"/>
        <w:autoSpaceDN w:val="0"/>
        <w:adjustRightInd w:val="0"/>
        <w:rPr>
          <w:sz w:val="20"/>
        </w:rPr>
      </w:pPr>
      <w:r w:rsidRPr="0056534B">
        <w:rPr>
          <w:sz w:val="20"/>
        </w:rPr>
        <w:t>Team personnel will be admitted free provided they enter as a team</w:t>
      </w:r>
      <w:r w:rsidR="007B0CD5" w:rsidRPr="0056534B">
        <w:rPr>
          <w:sz w:val="20"/>
        </w:rPr>
        <w:t xml:space="preserve"> (players, coaches, managers, </w:t>
      </w:r>
      <w:proofErr w:type="spellStart"/>
      <w:r w:rsidR="007B0CD5" w:rsidRPr="0056534B">
        <w:rPr>
          <w:sz w:val="20"/>
        </w:rPr>
        <w:t>etc</w:t>
      </w:r>
      <w:proofErr w:type="spellEnd"/>
      <w:r w:rsidR="007B0CD5" w:rsidRPr="0056534B">
        <w:rPr>
          <w:sz w:val="20"/>
        </w:rPr>
        <w:t>)</w:t>
      </w:r>
      <w:r w:rsidRPr="0056534B">
        <w:rPr>
          <w:sz w:val="20"/>
        </w:rPr>
        <w:t>.</w:t>
      </w:r>
    </w:p>
    <w:p w:rsidR="004963CB" w:rsidRPr="00CF6E9C" w:rsidRDefault="00CB3DA2" w:rsidP="00556A06">
      <w:pPr>
        <w:widowControl w:val="0"/>
        <w:numPr>
          <w:ilvl w:val="0"/>
          <w:numId w:val="29"/>
        </w:numPr>
        <w:autoSpaceDE w:val="0"/>
        <w:autoSpaceDN w:val="0"/>
        <w:adjustRightInd w:val="0"/>
        <w:rPr>
          <w:sz w:val="20"/>
        </w:rPr>
      </w:pPr>
      <w:r w:rsidRPr="00CF6E9C">
        <w:rPr>
          <w:sz w:val="20"/>
        </w:rPr>
        <w:t>Participants will be admitted free</w:t>
      </w:r>
      <w:r w:rsidR="00C46A57" w:rsidRPr="00CF6E9C">
        <w:rPr>
          <w:sz w:val="20"/>
        </w:rPr>
        <w:t xml:space="preserve"> with a tournament pass</w:t>
      </w:r>
      <w:r w:rsidRPr="00CF6E9C">
        <w:rPr>
          <w:sz w:val="20"/>
        </w:rPr>
        <w:t>.</w:t>
      </w:r>
    </w:p>
    <w:p w:rsidR="004963CB" w:rsidRPr="00CF6E9C" w:rsidRDefault="004963CB" w:rsidP="00556A06">
      <w:pPr>
        <w:widowControl w:val="0"/>
        <w:numPr>
          <w:ilvl w:val="0"/>
          <w:numId w:val="29"/>
        </w:numPr>
        <w:autoSpaceDE w:val="0"/>
        <w:autoSpaceDN w:val="0"/>
        <w:adjustRightInd w:val="0"/>
        <w:rPr>
          <w:sz w:val="20"/>
        </w:rPr>
      </w:pPr>
      <w:r w:rsidRPr="00CF6E9C">
        <w:rPr>
          <w:sz w:val="20"/>
        </w:rPr>
        <w:t>East Husker Co</w:t>
      </w:r>
      <w:r w:rsidR="00CB3DA2" w:rsidRPr="00CF6E9C">
        <w:rPr>
          <w:sz w:val="20"/>
        </w:rPr>
        <w:t>nference passes will be honored.</w:t>
      </w:r>
    </w:p>
    <w:p w:rsidR="004963CB" w:rsidRPr="00CF6E9C" w:rsidRDefault="004963CB" w:rsidP="00556A06">
      <w:pPr>
        <w:widowControl w:val="0"/>
        <w:numPr>
          <w:ilvl w:val="0"/>
          <w:numId w:val="29"/>
        </w:numPr>
        <w:autoSpaceDE w:val="0"/>
        <w:autoSpaceDN w:val="0"/>
        <w:adjustRightInd w:val="0"/>
        <w:rPr>
          <w:sz w:val="20"/>
        </w:rPr>
      </w:pPr>
      <w:r w:rsidRPr="00CF6E9C">
        <w:rPr>
          <w:sz w:val="20"/>
        </w:rPr>
        <w:t>Cheerleaders i</w:t>
      </w:r>
      <w:r w:rsidR="00CB3DA2" w:rsidRPr="00CF6E9C">
        <w:rPr>
          <w:sz w:val="20"/>
        </w:rPr>
        <w:t>n uniform will be admitted free.</w:t>
      </w:r>
    </w:p>
    <w:p w:rsidR="004963CB" w:rsidRPr="00CF6E9C" w:rsidRDefault="004963CB" w:rsidP="00556A06">
      <w:pPr>
        <w:widowControl w:val="0"/>
        <w:numPr>
          <w:ilvl w:val="0"/>
          <w:numId w:val="29"/>
        </w:numPr>
        <w:autoSpaceDE w:val="0"/>
        <w:autoSpaceDN w:val="0"/>
        <w:adjustRightInd w:val="0"/>
        <w:rPr>
          <w:sz w:val="20"/>
        </w:rPr>
      </w:pPr>
      <w:r w:rsidRPr="00CF6E9C">
        <w:rPr>
          <w:sz w:val="20"/>
        </w:rPr>
        <w:t>Pep band are welcome. Band members</w:t>
      </w:r>
      <w:r w:rsidR="00CB3DA2" w:rsidRPr="00CF6E9C">
        <w:rPr>
          <w:sz w:val="20"/>
        </w:rPr>
        <w:t xml:space="preserve"> will pay regular admission.</w:t>
      </w:r>
    </w:p>
    <w:p w:rsidR="000F3E03" w:rsidRPr="00CF6E9C" w:rsidRDefault="000F3E03" w:rsidP="00556A06">
      <w:pPr>
        <w:widowControl w:val="0"/>
        <w:numPr>
          <w:ilvl w:val="0"/>
          <w:numId w:val="29"/>
        </w:numPr>
        <w:autoSpaceDE w:val="0"/>
        <w:autoSpaceDN w:val="0"/>
        <w:adjustRightInd w:val="0"/>
        <w:rPr>
          <w:bCs/>
          <w:sz w:val="20"/>
        </w:rPr>
      </w:pPr>
      <w:r w:rsidRPr="00CF6E9C">
        <w:rPr>
          <w:bCs/>
          <w:sz w:val="20"/>
        </w:rPr>
        <w:t>Host schools shall post a sign that says “Admission good for this site only”.</w:t>
      </w:r>
    </w:p>
    <w:p w:rsidR="00052864" w:rsidRPr="00CF6E9C" w:rsidRDefault="00052864" w:rsidP="002F49D7">
      <w:pPr>
        <w:widowControl w:val="0"/>
        <w:tabs>
          <w:tab w:val="left" w:pos="1267"/>
        </w:tabs>
        <w:rPr>
          <w:snapToGrid w:val="0"/>
          <w:sz w:val="20"/>
        </w:rPr>
      </w:pPr>
    </w:p>
    <w:p w:rsidR="00EC08C3" w:rsidRPr="00CF6E9C" w:rsidRDefault="007B0CD5" w:rsidP="002F49D7">
      <w:pPr>
        <w:widowControl w:val="0"/>
        <w:tabs>
          <w:tab w:val="left" w:pos="1267"/>
        </w:tabs>
        <w:rPr>
          <w:sz w:val="20"/>
        </w:rPr>
      </w:pPr>
      <w:r w:rsidRPr="00CF6E9C">
        <w:rPr>
          <w:sz w:val="20"/>
        </w:rPr>
        <w:t>Volleyball and basketbal</w:t>
      </w:r>
      <w:r w:rsidR="00EE08C2">
        <w:rPr>
          <w:sz w:val="20"/>
        </w:rPr>
        <w:t>l teams will be given 14 player-</w:t>
      </w:r>
      <w:r w:rsidRPr="00CF6E9C">
        <w:rPr>
          <w:sz w:val="20"/>
        </w:rPr>
        <w:t xml:space="preserve">passes to be distributed to each </w:t>
      </w:r>
      <w:r w:rsidR="00CC4BE7" w:rsidRPr="00CF6E9C">
        <w:rPr>
          <w:sz w:val="20"/>
        </w:rPr>
        <w:t>varsity</w:t>
      </w:r>
      <w:r w:rsidRPr="00CF6E9C">
        <w:rPr>
          <w:sz w:val="20"/>
        </w:rPr>
        <w:t xml:space="preserve"> participant for later entry into the tournament.</w:t>
      </w:r>
      <w:r w:rsidRPr="00CF6E9C">
        <w:rPr>
          <w:snapToGrid w:val="0"/>
          <w:sz w:val="20"/>
        </w:rPr>
        <w:t xml:space="preserve">  </w:t>
      </w:r>
      <w:r w:rsidR="00F366F6" w:rsidRPr="00CF6E9C">
        <w:rPr>
          <w:snapToGrid w:val="0"/>
          <w:sz w:val="20"/>
        </w:rPr>
        <w:t>A basketball tournament pass is good for both the boys' and girls' tournaments.</w:t>
      </w:r>
    </w:p>
    <w:p w:rsidR="00EC08C3" w:rsidRPr="00CF6E9C" w:rsidRDefault="004A54F5" w:rsidP="004A54F5">
      <w:pPr>
        <w:widowControl w:val="0"/>
        <w:tabs>
          <w:tab w:val="left" w:pos="1260"/>
          <w:tab w:val="left" w:pos="1800"/>
        </w:tabs>
        <w:autoSpaceDE w:val="0"/>
        <w:autoSpaceDN w:val="0"/>
        <w:adjustRightInd w:val="0"/>
        <w:rPr>
          <w:b/>
          <w:sz w:val="20"/>
          <w:u w:val="single"/>
        </w:rPr>
      </w:pPr>
      <w:r w:rsidRPr="00CF6E9C">
        <w:rPr>
          <w:sz w:val="20"/>
        </w:rPr>
        <w:br w:type="page"/>
      </w:r>
    </w:p>
    <w:p w:rsidR="00A80E06" w:rsidRPr="00CF6E9C" w:rsidRDefault="00A80E06" w:rsidP="00A80E06">
      <w:pPr>
        <w:rPr>
          <w:snapToGrid w:val="0"/>
        </w:rPr>
      </w:pPr>
    </w:p>
    <w:p w:rsidR="00EC08C3" w:rsidRPr="00CF6E9C" w:rsidRDefault="00EC08C3" w:rsidP="00F40304">
      <w:pPr>
        <w:pStyle w:val="Heading1"/>
        <w:jc w:val="center"/>
        <w:rPr>
          <w:bCs/>
          <w:snapToGrid w:val="0"/>
          <w:sz w:val="24"/>
          <w:u w:val="single"/>
        </w:rPr>
      </w:pPr>
      <w:bookmarkStart w:id="92" w:name="_Toc466381971"/>
      <w:r w:rsidRPr="00CF6E9C">
        <w:rPr>
          <w:bCs/>
          <w:snapToGrid w:val="0"/>
          <w:sz w:val="24"/>
          <w:u w:val="single"/>
        </w:rPr>
        <w:t>MINUTES AND HANDBOOK</w:t>
      </w:r>
      <w:bookmarkEnd w:id="92"/>
    </w:p>
    <w:p w:rsidR="00EC08C3" w:rsidRPr="00CF6E9C" w:rsidRDefault="00EC08C3"/>
    <w:p w:rsidR="00C567B8" w:rsidRPr="00CF6E9C" w:rsidRDefault="00A642A0" w:rsidP="00A642A0">
      <w:pPr>
        <w:pStyle w:val="Heading2"/>
        <w:rPr>
          <w:snapToGrid w:val="0"/>
          <w:sz w:val="24"/>
          <w:szCs w:val="24"/>
        </w:rPr>
      </w:pPr>
      <w:bookmarkStart w:id="93" w:name="_Toc466381972"/>
      <w:r w:rsidRPr="00CF6E9C">
        <w:rPr>
          <w:snapToGrid w:val="0"/>
          <w:sz w:val="24"/>
          <w:szCs w:val="24"/>
        </w:rPr>
        <w:t>AUTHORITY OF MINUTES</w:t>
      </w:r>
      <w:bookmarkEnd w:id="93"/>
    </w:p>
    <w:p w:rsidR="00C567B8" w:rsidRPr="00CF6E9C" w:rsidRDefault="00C567B8" w:rsidP="00C567B8">
      <w:pPr>
        <w:widowControl w:val="0"/>
        <w:rPr>
          <w:snapToGrid w:val="0"/>
          <w:sz w:val="20"/>
        </w:rPr>
      </w:pPr>
    </w:p>
    <w:p w:rsidR="00744B14" w:rsidRPr="00CF6E9C" w:rsidRDefault="00C567B8" w:rsidP="00C567B8">
      <w:pPr>
        <w:widowControl w:val="0"/>
        <w:rPr>
          <w:snapToGrid w:val="0"/>
          <w:sz w:val="20"/>
        </w:rPr>
      </w:pPr>
      <w:r w:rsidRPr="00CF6E9C">
        <w:rPr>
          <w:snapToGrid w:val="0"/>
          <w:sz w:val="20"/>
        </w:rPr>
        <w:t>All rulings of the Conference as recorded in the approved minutes of its meetings together with Constitution and By-Laws, shall be equally binding upon its members.</w:t>
      </w:r>
    </w:p>
    <w:p w:rsidR="00C567B8" w:rsidRPr="00CF6E9C" w:rsidRDefault="00C567B8" w:rsidP="00A642A0">
      <w:pPr>
        <w:pStyle w:val="Heading2"/>
        <w:rPr>
          <w:snapToGrid w:val="0"/>
          <w:sz w:val="24"/>
          <w:szCs w:val="24"/>
        </w:rPr>
      </w:pPr>
      <w:bookmarkStart w:id="94" w:name="_Toc466381973"/>
      <w:r w:rsidRPr="00CF6E9C">
        <w:rPr>
          <w:snapToGrid w:val="0"/>
          <w:sz w:val="24"/>
          <w:szCs w:val="24"/>
        </w:rPr>
        <w:t>DISTRIBUTION OF MINUTES</w:t>
      </w:r>
      <w:bookmarkEnd w:id="94"/>
    </w:p>
    <w:p w:rsidR="00C567B8" w:rsidRPr="00CF6E9C" w:rsidRDefault="00C567B8" w:rsidP="00C567B8">
      <w:pPr>
        <w:widowControl w:val="0"/>
        <w:rPr>
          <w:snapToGrid w:val="0"/>
          <w:sz w:val="20"/>
        </w:rPr>
      </w:pPr>
    </w:p>
    <w:p w:rsidR="00C567B8" w:rsidRPr="00CF6E9C" w:rsidRDefault="00A90553" w:rsidP="00C567B8">
      <w:pPr>
        <w:widowControl w:val="0"/>
        <w:rPr>
          <w:snapToGrid w:val="0"/>
          <w:sz w:val="20"/>
        </w:rPr>
      </w:pPr>
      <w:r w:rsidRPr="00CF6E9C">
        <w:rPr>
          <w:snapToGrid w:val="0"/>
          <w:sz w:val="20"/>
        </w:rPr>
        <w:t>Following each meeting, the President</w:t>
      </w:r>
      <w:r w:rsidR="00313C34" w:rsidRPr="00CF6E9C">
        <w:rPr>
          <w:snapToGrid w:val="0"/>
          <w:sz w:val="20"/>
        </w:rPr>
        <w:t xml:space="preserve"> or Secretary</w:t>
      </w:r>
      <w:r w:rsidRPr="00CF6E9C">
        <w:rPr>
          <w:snapToGrid w:val="0"/>
          <w:sz w:val="20"/>
        </w:rPr>
        <w:t xml:space="preserve"> of the Conference will distribute a copy of the mi</w:t>
      </w:r>
      <w:r w:rsidR="00455D31">
        <w:rPr>
          <w:snapToGrid w:val="0"/>
          <w:sz w:val="20"/>
        </w:rPr>
        <w:t>nutes to each conference school</w:t>
      </w:r>
      <w:r w:rsidRPr="00CF6E9C">
        <w:rPr>
          <w:snapToGrid w:val="0"/>
          <w:sz w:val="20"/>
        </w:rPr>
        <w:t>s</w:t>
      </w:r>
      <w:r w:rsidR="00455D31">
        <w:rPr>
          <w:snapToGrid w:val="0"/>
          <w:sz w:val="20"/>
        </w:rPr>
        <w:t>'</w:t>
      </w:r>
      <w:r w:rsidRPr="00CF6E9C">
        <w:rPr>
          <w:snapToGrid w:val="0"/>
          <w:sz w:val="20"/>
        </w:rPr>
        <w:t xml:space="preserve"> Superintendent.</w:t>
      </w:r>
    </w:p>
    <w:p w:rsidR="00EC08C3" w:rsidRPr="00CF6E9C" w:rsidRDefault="00EC08C3">
      <w:pPr>
        <w:jc w:val="both"/>
        <w:rPr>
          <w:sz w:val="20"/>
        </w:rPr>
      </w:pPr>
    </w:p>
    <w:p w:rsidR="00A80E06" w:rsidRPr="00CF6E9C" w:rsidRDefault="00726776" w:rsidP="00A80E06">
      <w:r w:rsidRPr="00CF6E9C">
        <w:br w:type="page"/>
      </w:r>
    </w:p>
    <w:p w:rsidR="00A80E06" w:rsidRPr="00CF6E9C" w:rsidRDefault="00A80E06" w:rsidP="00A80E06"/>
    <w:p w:rsidR="00726776" w:rsidRPr="00CF6E9C" w:rsidRDefault="00726776" w:rsidP="00726776">
      <w:pPr>
        <w:pStyle w:val="Heading1"/>
        <w:jc w:val="center"/>
        <w:rPr>
          <w:bCs/>
          <w:snapToGrid w:val="0"/>
          <w:sz w:val="24"/>
          <w:u w:val="single"/>
        </w:rPr>
      </w:pPr>
      <w:bookmarkStart w:id="95" w:name="_Toc466381974"/>
      <w:r w:rsidRPr="00CF6E9C">
        <w:rPr>
          <w:bCs/>
          <w:snapToGrid w:val="0"/>
          <w:sz w:val="24"/>
          <w:u w:val="single"/>
        </w:rPr>
        <w:t>BY-LAW CHANGE PROCEDURE</w:t>
      </w:r>
      <w:bookmarkEnd w:id="95"/>
    </w:p>
    <w:p w:rsidR="00726776" w:rsidRPr="00CF6E9C" w:rsidRDefault="00726776" w:rsidP="00726776">
      <w:pPr>
        <w:jc w:val="both"/>
        <w:rPr>
          <w:sz w:val="20"/>
        </w:rPr>
      </w:pPr>
    </w:p>
    <w:p w:rsidR="00726776" w:rsidRPr="00CF6E9C" w:rsidRDefault="00726776" w:rsidP="00A642A0">
      <w:pPr>
        <w:pStyle w:val="Heading2"/>
        <w:rPr>
          <w:sz w:val="24"/>
          <w:szCs w:val="24"/>
        </w:rPr>
      </w:pPr>
      <w:bookmarkStart w:id="96" w:name="_Toc466381975"/>
      <w:r w:rsidRPr="00CF6E9C">
        <w:rPr>
          <w:sz w:val="24"/>
          <w:szCs w:val="24"/>
        </w:rPr>
        <w:t>PROCEDURE</w:t>
      </w:r>
      <w:bookmarkEnd w:id="96"/>
    </w:p>
    <w:p w:rsidR="000D2E38" w:rsidRPr="00CF6E9C" w:rsidRDefault="000D2E38" w:rsidP="004A54F5">
      <w:pPr>
        <w:widowControl w:val="0"/>
        <w:autoSpaceDE w:val="0"/>
        <w:autoSpaceDN w:val="0"/>
        <w:adjustRightInd w:val="0"/>
        <w:rPr>
          <w:bCs/>
          <w:sz w:val="20"/>
          <w:u w:val="single"/>
        </w:rPr>
      </w:pPr>
    </w:p>
    <w:p w:rsidR="000D2E38" w:rsidRPr="00CF6E9C" w:rsidRDefault="000D2E38" w:rsidP="000D2E38">
      <w:pPr>
        <w:tabs>
          <w:tab w:val="left" w:pos="1710"/>
          <w:tab w:val="right" w:leader="underscore" w:pos="4320"/>
          <w:tab w:val="left" w:pos="4680"/>
          <w:tab w:val="right" w:leader="underscore" w:pos="7200"/>
          <w:tab w:val="left" w:pos="7560"/>
          <w:tab w:val="right" w:leader="underscore" w:pos="10440"/>
        </w:tabs>
        <w:rPr>
          <w:bCs/>
          <w:sz w:val="20"/>
        </w:rPr>
      </w:pPr>
      <w:r w:rsidRPr="00CF6E9C">
        <w:rPr>
          <w:bCs/>
          <w:sz w:val="20"/>
        </w:rPr>
        <w:t xml:space="preserve">The Superintendent or his/her designee may propose a by-law change at any time.  </w:t>
      </w:r>
      <w:r w:rsidR="00CD0A91" w:rsidRPr="00CF6E9C">
        <w:rPr>
          <w:bCs/>
          <w:sz w:val="20"/>
        </w:rPr>
        <w:t>For</w:t>
      </w:r>
      <w:r w:rsidRPr="00CF6E9C">
        <w:rPr>
          <w:bCs/>
          <w:sz w:val="20"/>
        </w:rPr>
        <w:t xml:space="preserve"> a proposal to be considered by the Executive Committee, the proposer must:</w:t>
      </w:r>
    </w:p>
    <w:p w:rsidR="000D2E38" w:rsidRPr="00CF6E9C" w:rsidRDefault="000D2E38" w:rsidP="00A24F1D">
      <w:pPr>
        <w:numPr>
          <w:ilvl w:val="0"/>
          <w:numId w:val="30"/>
        </w:numPr>
        <w:tabs>
          <w:tab w:val="left" w:pos="720"/>
          <w:tab w:val="right" w:leader="underscore" w:pos="10440"/>
        </w:tabs>
        <w:rPr>
          <w:bCs/>
          <w:sz w:val="20"/>
        </w:rPr>
      </w:pPr>
      <w:r w:rsidRPr="00CF6E9C">
        <w:rPr>
          <w:bCs/>
          <w:sz w:val="20"/>
        </w:rPr>
        <w:t>Download the current by-law</w:t>
      </w:r>
    </w:p>
    <w:p w:rsidR="000D2E38" w:rsidRPr="00CF6E9C" w:rsidRDefault="000D2E38" w:rsidP="00A24F1D">
      <w:pPr>
        <w:numPr>
          <w:ilvl w:val="0"/>
          <w:numId w:val="30"/>
        </w:numPr>
        <w:tabs>
          <w:tab w:val="left" w:pos="720"/>
          <w:tab w:val="right" w:leader="underscore" w:pos="10440"/>
        </w:tabs>
        <w:rPr>
          <w:bCs/>
          <w:sz w:val="20"/>
        </w:rPr>
      </w:pPr>
      <w:r w:rsidRPr="00CF6E9C">
        <w:rPr>
          <w:bCs/>
          <w:sz w:val="20"/>
        </w:rPr>
        <w:t>Mark clearly additions and/or deletions.</w:t>
      </w:r>
    </w:p>
    <w:p w:rsidR="000D2E38" w:rsidRPr="00CF6E9C" w:rsidRDefault="000D2E38" w:rsidP="00A24F1D">
      <w:pPr>
        <w:numPr>
          <w:ilvl w:val="0"/>
          <w:numId w:val="30"/>
        </w:numPr>
        <w:tabs>
          <w:tab w:val="left" w:pos="720"/>
          <w:tab w:val="right" w:leader="underscore" w:pos="10440"/>
        </w:tabs>
        <w:rPr>
          <w:bCs/>
          <w:sz w:val="20"/>
        </w:rPr>
      </w:pPr>
      <w:r w:rsidRPr="00CF6E9C">
        <w:rPr>
          <w:bCs/>
          <w:sz w:val="20"/>
        </w:rPr>
        <w:t xml:space="preserve">Distribute revised by-law to all members of the executive committee by attaching proposal to an email at least one week prior to the next </w:t>
      </w:r>
      <w:r w:rsidR="00A83755" w:rsidRPr="00CF6E9C">
        <w:rPr>
          <w:bCs/>
          <w:sz w:val="20"/>
        </w:rPr>
        <w:t xml:space="preserve">executive committee </w:t>
      </w:r>
      <w:r w:rsidR="00610818" w:rsidRPr="00CF6E9C">
        <w:rPr>
          <w:bCs/>
          <w:sz w:val="20"/>
        </w:rPr>
        <w:t>meeting</w:t>
      </w:r>
      <w:r w:rsidRPr="00CF6E9C">
        <w:rPr>
          <w:bCs/>
          <w:sz w:val="20"/>
        </w:rPr>
        <w:t>.</w:t>
      </w:r>
    </w:p>
    <w:p w:rsidR="00455D31" w:rsidRDefault="00455D31">
      <w:pPr>
        <w:rPr>
          <w:b/>
          <w:i/>
          <w:sz w:val="20"/>
        </w:rPr>
      </w:pPr>
      <w:r>
        <w:rPr>
          <w:b/>
          <w:i/>
          <w:sz w:val="20"/>
        </w:rPr>
        <w:br w:type="page"/>
      </w:r>
    </w:p>
    <w:p w:rsidR="000D2E38" w:rsidRDefault="000D2E38" w:rsidP="004A54F5">
      <w:pPr>
        <w:widowControl w:val="0"/>
        <w:autoSpaceDE w:val="0"/>
        <w:autoSpaceDN w:val="0"/>
        <w:adjustRightInd w:val="0"/>
        <w:rPr>
          <w:b/>
          <w:i/>
          <w:sz w:val="20"/>
        </w:rPr>
      </w:pPr>
    </w:p>
    <w:p w:rsidR="00455D31" w:rsidRPr="0056534B" w:rsidRDefault="00455D31" w:rsidP="00455D31">
      <w:pPr>
        <w:pStyle w:val="Heading1"/>
        <w:jc w:val="center"/>
        <w:rPr>
          <w:bCs/>
          <w:snapToGrid w:val="0"/>
          <w:sz w:val="24"/>
          <w:u w:val="single"/>
        </w:rPr>
      </w:pPr>
      <w:bookmarkStart w:id="97" w:name="_Toc466381976"/>
      <w:r w:rsidRPr="0056534B">
        <w:rPr>
          <w:bCs/>
          <w:snapToGrid w:val="0"/>
          <w:sz w:val="24"/>
          <w:u w:val="single"/>
        </w:rPr>
        <w:t>BY-LAW APPEAL PROCEDURE</w:t>
      </w:r>
      <w:bookmarkEnd w:id="97"/>
    </w:p>
    <w:p w:rsidR="00455D31" w:rsidRPr="0056534B" w:rsidRDefault="00455D31" w:rsidP="00455D31">
      <w:pPr>
        <w:jc w:val="both"/>
        <w:rPr>
          <w:sz w:val="20"/>
        </w:rPr>
      </w:pPr>
    </w:p>
    <w:p w:rsidR="00455D31" w:rsidRPr="0056534B" w:rsidRDefault="00455D31" w:rsidP="00455D31">
      <w:pPr>
        <w:pStyle w:val="Heading2"/>
        <w:rPr>
          <w:rFonts w:ascii="Times New Roman" w:hAnsi="Times New Roman" w:cs="Times New Roman"/>
          <w:b w:val="0"/>
          <w:bCs w:val="0"/>
          <w:i w:val="0"/>
          <w:iCs w:val="0"/>
          <w:sz w:val="20"/>
          <w:szCs w:val="20"/>
        </w:rPr>
      </w:pPr>
      <w:bookmarkStart w:id="98" w:name="_Toc466381977"/>
      <w:r w:rsidRPr="0056534B">
        <w:rPr>
          <w:rFonts w:ascii="Times New Roman" w:hAnsi="Times New Roman" w:cs="Times New Roman"/>
          <w:b w:val="0"/>
          <w:bCs w:val="0"/>
          <w:i w:val="0"/>
          <w:iCs w:val="0"/>
          <w:sz w:val="20"/>
          <w:szCs w:val="20"/>
        </w:rPr>
        <w:t>PROCEDURE</w:t>
      </w:r>
      <w:bookmarkEnd w:id="98"/>
    </w:p>
    <w:p w:rsidR="00455D31" w:rsidRPr="0056534B" w:rsidRDefault="00455D31" w:rsidP="00455D31">
      <w:pPr>
        <w:widowControl w:val="0"/>
        <w:autoSpaceDE w:val="0"/>
        <w:autoSpaceDN w:val="0"/>
        <w:adjustRightInd w:val="0"/>
        <w:rPr>
          <w:sz w:val="20"/>
        </w:rPr>
      </w:pPr>
    </w:p>
    <w:p w:rsidR="00455D31" w:rsidRPr="0056534B" w:rsidRDefault="00455D31" w:rsidP="00455D31">
      <w:pPr>
        <w:rPr>
          <w:sz w:val="20"/>
        </w:rPr>
      </w:pPr>
      <w:r w:rsidRPr="0056534B">
        <w:rPr>
          <w:sz w:val="20"/>
        </w:rPr>
        <w:t>Any executive board member of the East Husker Conference can appeal a by-law.  To submit an appeal, the executive board member must submit a "Letter of Appeal" to the President of the conference at least a week in advance of the conference meeting in which any action concerning the appeal will be taken.  The "Letter of Appeal" must contain the following.</w:t>
      </w:r>
    </w:p>
    <w:p w:rsidR="00455D31" w:rsidRPr="0056534B" w:rsidRDefault="00455D31" w:rsidP="00455D31">
      <w:pPr>
        <w:rPr>
          <w:sz w:val="20"/>
        </w:rPr>
      </w:pPr>
    </w:p>
    <w:p w:rsidR="00455D31" w:rsidRPr="0056534B" w:rsidRDefault="00455D31" w:rsidP="00556A06">
      <w:pPr>
        <w:pStyle w:val="ListParagraph"/>
        <w:numPr>
          <w:ilvl w:val="0"/>
          <w:numId w:val="52"/>
        </w:numPr>
        <w:contextualSpacing/>
        <w:rPr>
          <w:sz w:val="20"/>
        </w:rPr>
      </w:pPr>
      <w:r w:rsidRPr="0056534B">
        <w:rPr>
          <w:sz w:val="20"/>
        </w:rPr>
        <w:t>The by-law being appealed including page number of the by-law</w:t>
      </w:r>
    </w:p>
    <w:p w:rsidR="00455D31" w:rsidRPr="0056534B" w:rsidRDefault="00455D31" w:rsidP="00556A06">
      <w:pPr>
        <w:pStyle w:val="ListParagraph"/>
        <w:numPr>
          <w:ilvl w:val="0"/>
          <w:numId w:val="52"/>
        </w:numPr>
        <w:contextualSpacing/>
        <w:rPr>
          <w:sz w:val="20"/>
        </w:rPr>
      </w:pPr>
      <w:r w:rsidRPr="0056534B">
        <w:rPr>
          <w:sz w:val="20"/>
        </w:rPr>
        <w:t>The reason for the appeal</w:t>
      </w:r>
    </w:p>
    <w:p w:rsidR="00455D31" w:rsidRPr="0056534B" w:rsidRDefault="00455D31" w:rsidP="00556A06">
      <w:pPr>
        <w:pStyle w:val="ListParagraph"/>
        <w:numPr>
          <w:ilvl w:val="0"/>
          <w:numId w:val="52"/>
        </w:numPr>
        <w:contextualSpacing/>
        <w:rPr>
          <w:sz w:val="20"/>
        </w:rPr>
      </w:pPr>
      <w:r w:rsidRPr="0056534B">
        <w:rPr>
          <w:sz w:val="20"/>
        </w:rPr>
        <w:t>Why such appeal was necessary</w:t>
      </w:r>
    </w:p>
    <w:p w:rsidR="00455D31" w:rsidRPr="0056534B" w:rsidRDefault="00455D31" w:rsidP="00556A06">
      <w:pPr>
        <w:pStyle w:val="ListParagraph"/>
        <w:numPr>
          <w:ilvl w:val="0"/>
          <w:numId w:val="52"/>
        </w:numPr>
        <w:contextualSpacing/>
        <w:rPr>
          <w:sz w:val="20"/>
        </w:rPr>
      </w:pPr>
      <w:r w:rsidRPr="0056534B">
        <w:rPr>
          <w:sz w:val="20"/>
        </w:rPr>
        <w:t>What is being done to rectify the situation for the future</w:t>
      </w:r>
    </w:p>
    <w:p w:rsidR="00455D31" w:rsidRPr="0056534B" w:rsidRDefault="00455D31" w:rsidP="00455D31">
      <w:pPr>
        <w:rPr>
          <w:sz w:val="20"/>
        </w:rPr>
      </w:pPr>
    </w:p>
    <w:p w:rsidR="00455D31" w:rsidRPr="0056534B" w:rsidRDefault="00455D31" w:rsidP="00455D31">
      <w:pPr>
        <w:rPr>
          <w:sz w:val="20"/>
        </w:rPr>
      </w:pPr>
      <w:r w:rsidRPr="0056534B">
        <w:rPr>
          <w:sz w:val="20"/>
        </w:rPr>
        <w:t>Once the "Letter of Appeal" is received by the President, he/she will immediately distribute the letter to the rest of the executive board.</w:t>
      </w:r>
    </w:p>
    <w:p w:rsidR="00455D31" w:rsidRPr="0056534B" w:rsidRDefault="00455D31" w:rsidP="00455D31">
      <w:pPr>
        <w:rPr>
          <w:sz w:val="20"/>
        </w:rPr>
      </w:pPr>
    </w:p>
    <w:p w:rsidR="00455D31" w:rsidRPr="0056534B" w:rsidRDefault="00CD0A91" w:rsidP="00455D31">
      <w:pPr>
        <w:rPr>
          <w:sz w:val="20"/>
        </w:rPr>
      </w:pPr>
      <w:r w:rsidRPr="0056534B">
        <w:rPr>
          <w:sz w:val="20"/>
        </w:rPr>
        <w:t>For</w:t>
      </w:r>
      <w:r w:rsidR="00455D31" w:rsidRPr="0056534B">
        <w:rPr>
          <w:sz w:val="20"/>
        </w:rPr>
        <w:t xml:space="preserve"> an appeal to be approved, two-thirds (2/3) affirmative vote of the entire membership of the existing Conference must vote in favor of the appeal.  No precedence for </w:t>
      </w:r>
      <w:proofErr w:type="gramStart"/>
      <w:r w:rsidR="00455D31" w:rsidRPr="0056534B">
        <w:rPr>
          <w:sz w:val="20"/>
        </w:rPr>
        <w:t>future decisions is established by an approved appeal</w:t>
      </w:r>
      <w:proofErr w:type="gramEnd"/>
      <w:r w:rsidR="00455D31" w:rsidRPr="0056534B">
        <w:rPr>
          <w:sz w:val="20"/>
        </w:rPr>
        <w:t>.</w:t>
      </w:r>
    </w:p>
    <w:p w:rsidR="00455D31" w:rsidRPr="0056534B" w:rsidRDefault="00455D31" w:rsidP="004A54F5">
      <w:pPr>
        <w:widowControl w:val="0"/>
        <w:autoSpaceDE w:val="0"/>
        <w:autoSpaceDN w:val="0"/>
        <w:adjustRightInd w:val="0"/>
        <w:rPr>
          <w:b/>
          <w:i/>
          <w:sz w:val="20"/>
        </w:rPr>
      </w:pPr>
    </w:p>
    <w:sectPr w:rsidR="00455D31" w:rsidRPr="0056534B" w:rsidSect="00EE08C2">
      <w:headerReference w:type="default" r:id="rId9"/>
      <w:footerReference w:type="default" r:id="rId10"/>
      <w:type w:val="continuous"/>
      <w:pgSz w:w="12240" w:h="15840"/>
      <w:pgMar w:top="1440" w:right="1440" w:bottom="1440" w:left="1440" w:header="360" w:footer="706"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FD" w:rsidRDefault="003348FD">
      <w:r>
        <w:separator/>
      </w:r>
    </w:p>
  </w:endnote>
  <w:endnote w:type="continuationSeparator" w:id="0">
    <w:p w:rsidR="003348FD" w:rsidRDefault="0033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FD" w:rsidRDefault="003348FD" w:rsidP="00DF26FD">
    <w:pPr>
      <w:widowControl w:val="0"/>
      <w:tabs>
        <w:tab w:val="center" w:pos="4680"/>
        <w:tab w:val="right" w:pos="8640"/>
      </w:tabs>
      <w:autoSpaceDE w:val="0"/>
      <w:autoSpaceDN w:val="0"/>
      <w:adjustRightInd w:val="0"/>
      <w:rPr>
        <w:sz w:val="20"/>
      </w:rPr>
    </w:pPr>
    <w:r>
      <w:rPr>
        <w:sz w:val="20"/>
      </w:rPr>
      <w:t>East Husker Conference By-Laws (2016-2017 School Year)</w:t>
    </w:r>
    <w:r>
      <w:rPr>
        <w:sz w:val="20"/>
      </w:rPr>
      <w:tab/>
    </w:r>
    <w:r>
      <w:rPr>
        <w:rStyle w:val="PageNumber"/>
      </w:rPr>
      <w:fldChar w:fldCharType="begin"/>
    </w:r>
    <w:r>
      <w:rPr>
        <w:rStyle w:val="PageNumber"/>
      </w:rPr>
      <w:instrText xml:space="preserve"> PAGE </w:instrText>
    </w:r>
    <w:r>
      <w:rPr>
        <w:rStyle w:val="PageNumber"/>
      </w:rPr>
      <w:fldChar w:fldCharType="separate"/>
    </w:r>
    <w:r w:rsidR="005E54C4">
      <w:rPr>
        <w:rStyle w:val="PageNumber"/>
        <w:noProof/>
      </w:rPr>
      <w:t>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FD" w:rsidRDefault="003348FD">
      <w:r>
        <w:separator/>
      </w:r>
    </w:p>
  </w:footnote>
  <w:footnote w:type="continuationSeparator" w:id="0">
    <w:p w:rsidR="003348FD" w:rsidRDefault="0033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FD" w:rsidRDefault="003348FD">
    <w:pPr>
      <w:widowControl w:val="0"/>
      <w:tabs>
        <w:tab w:val="center" w:pos="4680"/>
        <w:tab w:val="right" w:pos="9360"/>
      </w:tabs>
      <w:autoSpaceDE w:val="0"/>
      <w:autoSpaceDN w:val="0"/>
      <w:adjustRightInd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8CB"/>
    <w:multiLevelType w:val="hybridMultilevel"/>
    <w:tmpl w:val="E556A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A797B"/>
    <w:multiLevelType w:val="multilevel"/>
    <w:tmpl w:val="EF008616"/>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792"/>
        </w:tabs>
        <w:ind w:left="792" w:hanging="432"/>
      </w:pPr>
      <w:rPr>
        <w:rFonts w:hint="default"/>
      </w:rPr>
    </w:lvl>
    <w:lvl w:ilvl="2">
      <w:start w:val="4"/>
      <w:numFmt w:val="decimal"/>
      <w:lvlText w:val="%2%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BF3CC0"/>
    <w:multiLevelType w:val="hybridMultilevel"/>
    <w:tmpl w:val="9F480D2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3E62FD5"/>
    <w:multiLevelType w:val="hybridMultilevel"/>
    <w:tmpl w:val="6E16C8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45A2937"/>
    <w:multiLevelType w:val="hybridMultilevel"/>
    <w:tmpl w:val="E556A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F6DDA"/>
    <w:multiLevelType w:val="hybridMultilevel"/>
    <w:tmpl w:val="1CFC358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5440B2"/>
    <w:multiLevelType w:val="hybridMultilevel"/>
    <w:tmpl w:val="E556A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E4A7F"/>
    <w:multiLevelType w:val="hybridMultilevel"/>
    <w:tmpl w:val="4E0CB0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9F76C4C"/>
    <w:multiLevelType w:val="hybridMultilevel"/>
    <w:tmpl w:val="C8FCF308"/>
    <w:lvl w:ilvl="0" w:tplc="A49439CA">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30085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27E2430"/>
    <w:multiLevelType w:val="hybridMultilevel"/>
    <w:tmpl w:val="A2DE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A1C3B"/>
    <w:multiLevelType w:val="multilevel"/>
    <w:tmpl w:val="18C6E51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3F0075F"/>
    <w:multiLevelType w:val="hybridMultilevel"/>
    <w:tmpl w:val="DBE0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971C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C9817A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55619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3D71876"/>
    <w:multiLevelType w:val="hybridMultilevel"/>
    <w:tmpl w:val="11D8F2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5416EF0"/>
    <w:multiLevelType w:val="hybridMultilevel"/>
    <w:tmpl w:val="8ED05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9671C4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9DA5742"/>
    <w:multiLevelType w:val="hybridMultilevel"/>
    <w:tmpl w:val="73C6D0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DB81CFC"/>
    <w:multiLevelType w:val="hybridMultilevel"/>
    <w:tmpl w:val="41EA38C0"/>
    <w:lvl w:ilvl="0" w:tplc="C712803E">
      <w:start w:val="1"/>
      <w:numFmt w:val="decimal"/>
      <w:lvlText w:val="%1."/>
      <w:lvlJc w:val="left"/>
      <w:pPr>
        <w:tabs>
          <w:tab w:val="num" w:pos="720"/>
        </w:tabs>
        <w:ind w:left="720" w:hanging="360"/>
      </w:pPr>
    </w:lvl>
    <w:lvl w:ilvl="1" w:tplc="3FF4E76E" w:tentative="1">
      <w:start w:val="1"/>
      <w:numFmt w:val="lowerLetter"/>
      <w:lvlText w:val="%2."/>
      <w:lvlJc w:val="left"/>
      <w:pPr>
        <w:tabs>
          <w:tab w:val="num" w:pos="1440"/>
        </w:tabs>
        <w:ind w:left="1440" w:hanging="360"/>
      </w:pPr>
    </w:lvl>
    <w:lvl w:ilvl="2" w:tplc="E49001CA" w:tentative="1">
      <w:start w:val="1"/>
      <w:numFmt w:val="lowerRoman"/>
      <w:lvlText w:val="%3."/>
      <w:lvlJc w:val="right"/>
      <w:pPr>
        <w:tabs>
          <w:tab w:val="num" w:pos="2160"/>
        </w:tabs>
        <w:ind w:left="2160" w:hanging="180"/>
      </w:pPr>
    </w:lvl>
    <w:lvl w:ilvl="3" w:tplc="FA7AD1EA" w:tentative="1">
      <w:start w:val="1"/>
      <w:numFmt w:val="decimal"/>
      <w:lvlText w:val="%4."/>
      <w:lvlJc w:val="left"/>
      <w:pPr>
        <w:tabs>
          <w:tab w:val="num" w:pos="2880"/>
        </w:tabs>
        <w:ind w:left="2880" w:hanging="360"/>
      </w:pPr>
    </w:lvl>
    <w:lvl w:ilvl="4" w:tplc="78B43066" w:tentative="1">
      <w:start w:val="1"/>
      <w:numFmt w:val="lowerLetter"/>
      <w:lvlText w:val="%5."/>
      <w:lvlJc w:val="left"/>
      <w:pPr>
        <w:tabs>
          <w:tab w:val="num" w:pos="3600"/>
        </w:tabs>
        <w:ind w:left="3600" w:hanging="360"/>
      </w:pPr>
    </w:lvl>
    <w:lvl w:ilvl="5" w:tplc="1698098E" w:tentative="1">
      <w:start w:val="1"/>
      <w:numFmt w:val="lowerRoman"/>
      <w:lvlText w:val="%6."/>
      <w:lvlJc w:val="right"/>
      <w:pPr>
        <w:tabs>
          <w:tab w:val="num" w:pos="4320"/>
        </w:tabs>
        <w:ind w:left="4320" w:hanging="180"/>
      </w:pPr>
    </w:lvl>
    <w:lvl w:ilvl="6" w:tplc="F9C815AE" w:tentative="1">
      <w:start w:val="1"/>
      <w:numFmt w:val="decimal"/>
      <w:lvlText w:val="%7."/>
      <w:lvlJc w:val="left"/>
      <w:pPr>
        <w:tabs>
          <w:tab w:val="num" w:pos="5040"/>
        </w:tabs>
        <w:ind w:left="5040" w:hanging="360"/>
      </w:pPr>
    </w:lvl>
    <w:lvl w:ilvl="7" w:tplc="03B8EF86" w:tentative="1">
      <w:start w:val="1"/>
      <w:numFmt w:val="lowerLetter"/>
      <w:lvlText w:val="%8."/>
      <w:lvlJc w:val="left"/>
      <w:pPr>
        <w:tabs>
          <w:tab w:val="num" w:pos="5760"/>
        </w:tabs>
        <w:ind w:left="5760" w:hanging="360"/>
      </w:pPr>
    </w:lvl>
    <w:lvl w:ilvl="8" w:tplc="A9D4A934" w:tentative="1">
      <w:start w:val="1"/>
      <w:numFmt w:val="lowerRoman"/>
      <w:lvlText w:val="%9."/>
      <w:lvlJc w:val="right"/>
      <w:pPr>
        <w:tabs>
          <w:tab w:val="num" w:pos="6480"/>
        </w:tabs>
        <w:ind w:left="6480" w:hanging="180"/>
      </w:pPr>
    </w:lvl>
  </w:abstractNum>
  <w:abstractNum w:abstractNumId="21" w15:restartNumberingAfterBreak="0">
    <w:nsid w:val="2E565FC1"/>
    <w:multiLevelType w:val="hybridMultilevel"/>
    <w:tmpl w:val="7EEEE3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9401DC"/>
    <w:multiLevelType w:val="multilevel"/>
    <w:tmpl w:val="FE14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4B60E4"/>
    <w:multiLevelType w:val="hybridMultilevel"/>
    <w:tmpl w:val="AD24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9956F9"/>
    <w:multiLevelType w:val="multilevel"/>
    <w:tmpl w:val="703C063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b/>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BF911BE"/>
    <w:multiLevelType w:val="multilevel"/>
    <w:tmpl w:val="15829A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1A23543"/>
    <w:multiLevelType w:val="hybridMultilevel"/>
    <w:tmpl w:val="F00238A8"/>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4A4EDC"/>
    <w:multiLevelType w:val="hybridMultilevel"/>
    <w:tmpl w:val="30A4685C"/>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0C5C6E"/>
    <w:multiLevelType w:val="hybridMultilevel"/>
    <w:tmpl w:val="BAE6A9EC"/>
    <w:lvl w:ilvl="0" w:tplc="FFFFFFFF">
      <w:start w:val="1"/>
      <w:numFmt w:val="decimal"/>
      <w:lvlText w:val="%1."/>
      <w:lvlJc w:val="left"/>
      <w:pPr>
        <w:tabs>
          <w:tab w:val="num" w:pos="720"/>
        </w:tabs>
        <w:ind w:left="720" w:hanging="360"/>
      </w:pPr>
    </w:lvl>
    <w:lvl w:ilvl="1" w:tplc="5A444D30">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74E519F"/>
    <w:multiLevelType w:val="hybridMultilevel"/>
    <w:tmpl w:val="F82E8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83F66"/>
    <w:multiLevelType w:val="hybridMultilevel"/>
    <w:tmpl w:val="582C1E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BFC4BE7"/>
    <w:multiLevelType w:val="hybridMultilevel"/>
    <w:tmpl w:val="2858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51822"/>
    <w:multiLevelType w:val="hybridMultilevel"/>
    <w:tmpl w:val="FDEE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9301C"/>
    <w:multiLevelType w:val="hybridMultilevel"/>
    <w:tmpl w:val="D5943E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65843D2"/>
    <w:multiLevelType w:val="hybridMultilevel"/>
    <w:tmpl w:val="28B4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7622C2"/>
    <w:multiLevelType w:val="hybridMultilevel"/>
    <w:tmpl w:val="422270BA"/>
    <w:lvl w:ilvl="0" w:tplc="CBAAB3BC">
      <w:start w:val="1"/>
      <w:numFmt w:val="bullet"/>
      <w:lvlText w:val="*"/>
      <w:lvlJc w:val="left"/>
      <w:pPr>
        <w:tabs>
          <w:tab w:val="num" w:pos="2088"/>
        </w:tabs>
        <w:ind w:left="2088" w:hanging="288"/>
      </w:pPr>
      <w:rPr>
        <w:rFonts w:ascii="Arial" w:hAnsi="Arial" w:hint="default"/>
      </w:rPr>
    </w:lvl>
    <w:lvl w:ilvl="1" w:tplc="CBAAB3BC">
      <w:start w:val="1"/>
      <w:numFmt w:val="bullet"/>
      <w:lvlText w:val="*"/>
      <w:lvlJc w:val="left"/>
      <w:pPr>
        <w:tabs>
          <w:tab w:val="num" w:pos="1368"/>
        </w:tabs>
        <w:ind w:left="1368" w:hanging="288"/>
      </w:pPr>
      <w:rPr>
        <w:rFonts w:ascii="Arial" w:hAnsi="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73E2690"/>
    <w:multiLevelType w:val="hybridMultilevel"/>
    <w:tmpl w:val="1CBE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B63572"/>
    <w:multiLevelType w:val="hybridMultilevel"/>
    <w:tmpl w:val="1196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897DCD"/>
    <w:multiLevelType w:val="hybridMultilevel"/>
    <w:tmpl w:val="E55697D2"/>
    <w:lvl w:ilvl="0" w:tplc="CC940354">
      <w:start w:val="1"/>
      <w:numFmt w:val="decimal"/>
      <w:lvlText w:val="%1."/>
      <w:lvlJc w:val="left"/>
      <w:pPr>
        <w:tabs>
          <w:tab w:val="num" w:pos="720"/>
        </w:tabs>
        <w:ind w:left="720" w:hanging="360"/>
      </w:pPr>
    </w:lvl>
    <w:lvl w:ilvl="1" w:tplc="20DE43EE" w:tentative="1">
      <w:start w:val="1"/>
      <w:numFmt w:val="lowerLetter"/>
      <w:lvlText w:val="%2."/>
      <w:lvlJc w:val="left"/>
      <w:pPr>
        <w:tabs>
          <w:tab w:val="num" w:pos="1440"/>
        </w:tabs>
        <w:ind w:left="1440" w:hanging="360"/>
      </w:pPr>
    </w:lvl>
    <w:lvl w:ilvl="2" w:tplc="68227766" w:tentative="1">
      <w:start w:val="1"/>
      <w:numFmt w:val="lowerRoman"/>
      <w:lvlText w:val="%3."/>
      <w:lvlJc w:val="right"/>
      <w:pPr>
        <w:tabs>
          <w:tab w:val="num" w:pos="2160"/>
        </w:tabs>
        <w:ind w:left="2160" w:hanging="180"/>
      </w:pPr>
    </w:lvl>
    <w:lvl w:ilvl="3" w:tplc="0A42CA44" w:tentative="1">
      <w:start w:val="1"/>
      <w:numFmt w:val="decimal"/>
      <w:lvlText w:val="%4."/>
      <w:lvlJc w:val="left"/>
      <w:pPr>
        <w:tabs>
          <w:tab w:val="num" w:pos="2880"/>
        </w:tabs>
        <w:ind w:left="2880" w:hanging="360"/>
      </w:pPr>
    </w:lvl>
    <w:lvl w:ilvl="4" w:tplc="3ED844C2" w:tentative="1">
      <w:start w:val="1"/>
      <w:numFmt w:val="lowerLetter"/>
      <w:lvlText w:val="%5."/>
      <w:lvlJc w:val="left"/>
      <w:pPr>
        <w:tabs>
          <w:tab w:val="num" w:pos="3600"/>
        </w:tabs>
        <w:ind w:left="3600" w:hanging="360"/>
      </w:pPr>
    </w:lvl>
    <w:lvl w:ilvl="5" w:tplc="5A98F24C" w:tentative="1">
      <w:start w:val="1"/>
      <w:numFmt w:val="lowerRoman"/>
      <w:lvlText w:val="%6."/>
      <w:lvlJc w:val="right"/>
      <w:pPr>
        <w:tabs>
          <w:tab w:val="num" w:pos="4320"/>
        </w:tabs>
        <w:ind w:left="4320" w:hanging="180"/>
      </w:pPr>
    </w:lvl>
    <w:lvl w:ilvl="6" w:tplc="11E62406" w:tentative="1">
      <w:start w:val="1"/>
      <w:numFmt w:val="decimal"/>
      <w:lvlText w:val="%7."/>
      <w:lvlJc w:val="left"/>
      <w:pPr>
        <w:tabs>
          <w:tab w:val="num" w:pos="5040"/>
        </w:tabs>
        <w:ind w:left="5040" w:hanging="360"/>
      </w:pPr>
    </w:lvl>
    <w:lvl w:ilvl="7" w:tplc="7AF0D48A" w:tentative="1">
      <w:start w:val="1"/>
      <w:numFmt w:val="lowerLetter"/>
      <w:lvlText w:val="%8."/>
      <w:lvlJc w:val="left"/>
      <w:pPr>
        <w:tabs>
          <w:tab w:val="num" w:pos="5760"/>
        </w:tabs>
        <w:ind w:left="5760" w:hanging="360"/>
      </w:pPr>
    </w:lvl>
    <w:lvl w:ilvl="8" w:tplc="6B52C6B0" w:tentative="1">
      <w:start w:val="1"/>
      <w:numFmt w:val="lowerRoman"/>
      <w:lvlText w:val="%9."/>
      <w:lvlJc w:val="right"/>
      <w:pPr>
        <w:tabs>
          <w:tab w:val="num" w:pos="6480"/>
        </w:tabs>
        <w:ind w:left="6480" w:hanging="180"/>
      </w:pPr>
    </w:lvl>
  </w:abstractNum>
  <w:abstractNum w:abstractNumId="39" w15:restartNumberingAfterBreak="0">
    <w:nsid w:val="5B551632"/>
    <w:multiLevelType w:val="hybridMultilevel"/>
    <w:tmpl w:val="F272AF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BA356C6"/>
    <w:multiLevelType w:val="hybridMultilevel"/>
    <w:tmpl w:val="812880D6"/>
    <w:lvl w:ilvl="0" w:tplc="91D4FD9A">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D11B0B"/>
    <w:multiLevelType w:val="hybridMultilevel"/>
    <w:tmpl w:val="4E58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12341B"/>
    <w:multiLevelType w:val="hybridMultilevel"/>
    <w:tmpl w:val="9F480D2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15:restartNumberingAfterBreak="0">
    <w:nsid w:val="6528036E"/>
    <w:multiLevelType w:val="hybridMultilevel"/>
    <w:tmpl w:val="781645F4"/>
    <w:lvl w:ilvl="0" w:tplc="43BCEB3E">
      <w:start w:val="1"/>
      <w:numFmt w:val="decimal"/>
      <w:lvlText w:val="%1."/>
      <w:lvlJc w:val="left"/>
      <w:pPr>
        <w:tabs>
          <w:tab w:val="num" w:pos="720"/>
        </w:tabs>
        <w:ind w:left="720" w:hanging="360"/>
      </w:pPr>
    </w:lvl>
    <w:lvl w:ilvl="1" w:tplc="5D2A7F30">
      <w:start w:val="1"/>
      <w:numFmt w:val="lowerLetter"/>
      <w:lvlText w:val="%2."/>
      <w:lvlJc w:val="left"/>
      <w:pPr>
        <w:tabs>
          <w:tab w:val="num" w:pos="1440"/>
        </w:tabs>
        <w:ind w:left="1440" w:hanging="360"/>
      </w:pPr>
    </w:lvl>
    <w:lvl w:ilvl="2" w:tplc="C66CCCF4" w:tentative="1">
      <w:start w:val="1"/>
      <w:numFmt w:val="lowerRoman"/>
      <w:lvlText w:val="%3."/>
      <w:lvlJc w:val="right"/>
      <w:pPr>
        <w:tabs>
          <w:tab w:val="num" w:pos="2160"/>
        </w:tabs>
        <w:ind w:left="2160" w:hanging="180"/>
      </w:pPr>
    </w:lvl>
    <w:lvl w:ilvl="3" w:tplc="4278832C" w:tentative="1">
      <w:start w:val="1"/>
      <w:numFmt w:val="decimal"/>
      <w:lvlText w:val="%4."/>
      <w:lvlJc w:val="left"/>
      <w:pPr>
        <w:tabs>
          <w:tab w:val="num" w:pos="2880"/>
        </w:tabs>
        <w:ind w:left="2880" w:hanging="360"/>
      </w:pPr>
    </w:lvl>
    <w:lvl w:ilvl="4" w:tplc="AA144B14" w:tentative="1">
      <w:start w:val="1"/>
      <w:numFmt w:val="lowerLetter"/>
      <w:lvlText w:val="%5."/>
      <w:lvlJc w:val="left"/>
      <w:pPr>
        <w:tabs>
          <w:tab w:val="num" w:pos="3600"/>
        </w:tabs>
        <w:ind w:left="3600" w:hanging="360"/>
      </w:pPr>
    </w:lvl>
    <w:lvl w:ilvl="5" w:tplc="C7FCB344" w:tentative="1">
      <w:start w:val="1"/>
      <w:numFmt w:val="lowerRoman"/>
      <w:lvlText w:val="%6."/>
      <w:lvlJc w:val="right"/>
      <w:pPr>
        <w:tabs>
          <w:tab w:val="num" w:pos="4320"/>
        </w:tabs>
        <w:ind w:left="4320" w:hanging="180"/>
      </w:pPr>
    </w:lvl>
    <w:lvl w:ilvl="6" w:tplc="C7ACCBCC" w:tentative="1">
      <w:start w:val="1"/>
      <w:numFmt w:val="decimal"/>
      <w:lvlText w:val="%7."/>
      <w:lvlJc w:val="left"/>
      <w:pPr>
        <w:tabs>
          <w:tab w:val="num" w:pos="5040"/>
        </w:tabs>
        <w:ind w:left="5040" w:hanging="360"/>
      </w:pPr>
    </w:lvl>
    <w:lvl w:ilvl="7" w:tplc="04FCBB7E" w:tentative="1">
      <w:start w:val="1"/>
      <w:numFmt w:val="lowerLetter"/>
      <w:lvlText w:val="%8."/>
      <w:lvlJc w:val="left"/>
      <w:pPr>
        <w:tabs>
          <w:tab w:val="num" w:pos="5760"/>
        </w:tabs>
        <w:ind w:left="5760" w:hanging="360"/>
      </w:pPr>
    </w:lvl>
    <w:lvl w:ilvl="8" w:tplc="4ED6F81C" w:tentative="1">
      <w:start w:val="1"/>
      <w:numFmt w:val="lowerRoman"/>
      <w:lvlText w:val="%9."/>
      <w:lvlJc w:val="right"/>
      <w:pPr>
        <w:tabs>
          <w:tab w:val="num" w:pos="6480"/>
        </w:tabs>
        <w:ind w:left="6480" w:hanging="180"/>
      </w:pPr>
    </w:lvl>
  </w:abstractNum>
  <w:abstractNum w:abstractNumId="44" w15:restartNumberingAfterBreak="0">
    <w:nsid w:val="69912A80"/>
    <w:multiLevelType w:val="hybridMultilevel"/>
    <w:tmpl w:val="338A82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EB72491"/>
    <w:multiLevelType w:val="hybridMultilevel"/>
    <w:tmpl w:val="F11EA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FCB0379"/>
    <w:multiLevelType w:val="hybridMultilevel"/>
    <w:tmpl w:val="038A2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04A1A3F"/>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721312EF"/>
    <w:multiLevelType w:val="multilevel"/>
    <w:tmpl w:val="1460F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15:restartNumberingAfterBreak="0">
    <w:nsid w:val="74F6623D"/>
    <w:multiLevelType w:val="hybridMultilevel"/>
    <w:tmpl w:val="408CA84E"/>
    <w:lvl w:ilvl="0" w:tplc="FFFFFFFF">
      <w:start w:val="1"/>
      <w:numFmt w:val="decimal"/>
      <w:lvlText w:val="%1."/>
      <w:lvlJc w:val="left"/>
      <w:pPr>
        <w:tabs>
          <w:tab w:val="num" w:pos="720"/>
        </w:tabs>
        <w:ind w:left="720" w:hanging="360"/>
      </w:pPr>
    </w:lvl>
    <w:lvl w:ilvl="1" w:tplc="CBAAB3BC">
      <w:start w:val="1"/>
      <w:numFmt w:val="bullet"/>
      <w:lvlText w:val="*"/>
      <w:lvlJc w:val="left"/>
      <w:pPr>
        <w:tabs>
          <w:tab w:val="num" w:pos="1368"/>
        </w:tabs>
        <w:ind w:left="1368" w:hanging="288"/>
      </w:pPr>
      <w:rPr>
        <w:rFonts w:ascii="Arial"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6671E74"/>
    <w:multiLevelType w:val="hybridMultilevel"/>
    <w:tmpl w:val="1EAE5F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2B0FCC"/>
    <w:multiLevelType w:val="multilevel"/>
    <w:tmpl w:val="901E7B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15:restartNumberingAfterBreak="0">
    <w:nsid w:val="798A66A8"/>
    <w:multiLevelType w:val="hybridMultilevel"/>
    <w:tmpl w:val="F82E8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83355B"/>
    <w:multiLevelType w:val="multilevel"/>
    <w:tmpl w:val="3F58920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4" w15:restartNumberingAfterBreak="0">
    <w:nsid w:val="7F7B722D"/>
    <w:multiLevelType w:val="hybridMultilevel"/>
    <w:tmpl w:val="A54E4C6A"/>
    <w:lvl w:ilvl="0" w:tplc="09D808F2">
      <w:start w:val="1"/>
      <w:numFmt w:val="decimal"/>
      <w:lvlText w:val="%1."/>
      <w:lvlJc w:val="left"/>
      <w:pPr>
        <w:tabs>
          <w:tab w:val="num" w:pos="720"/>
        </w:tabs>
        <w:ind w:left="720" w:hanging="360"/>
      </w:pPr>
    </w:lvl>
    <w:lvl w:ilvl="1" w:tplc="A066DA84">
      <w:start w:val="1"/>
      <w:numFmt w:val="lowerLetter"/>
      <w:lvlText w:val="%2."/>
      <w:lvlJc w:val="left"/>
      <w:pPr>
        <w:tabs>
          <w:tab w:val="num" w:pos="720"/>
        </w:tabs>
        <w:ind w:left="720" w:hanging="360"/>
      </w:pPr>
    </w:lvl>
    <w:lvl w:ilvl="2" w:tplc="BC6E51E2">
      <w:numFmt w:val="none"/>
      <w:lvlText w:val=""/>
      <w:lvlJc w:val="left"/>
      <w:pPr>
        <w:tabs>
          <w:tab w:val="num" w:pos="360"/>
        </w:tabs>
      </w:pPr>
    </w:lvl>
    <w:lvl w:ilvl="3" w:tplc="A14C71C6">
      <w:numFmt w:val="none"/>
      <w:lvlText w:val=""/>
      <w:lvlJc w:val="left"/>
      <w:pPr>
        <w:tabs>
          <w:tab w:val="num" w:pos="360"/>
        </w:tabs>
      </w:pPr>
    </w:lvl>
    <w:lvl w:ilvl="4" w:tplc="52CEFEEC">
      <w:numFmt w:val="none"/>
      <w:lvlText w:val=""/>
      <w:lvlJc w:val="left"/>
      <w:pPr>
        <w:tabs>
          <w:tab w:val="num" w:pos="360"/>
        </w:tabs>
      </w:pPr>
    </w:lvl>
    <w:lvl w:ilvl="5" w:tplc="2CDA053A">
      <w:numFmt w:val="none"/>
      <w:lvlText w:val=""/>
      <w:lvlJc w:val="left"/>
      <w:pPr>
        <w:tabs>
          <w:tab w:val="num" w:pos="360"/>
        </w:tabs>
      </w:pPr>
    </w:lvl>
    <w:lvl w:ilvl="6" w:tplc="FE4690F2">
      <w:numFmt w:val="none"/>
      <w:lvlText w:val=""/>
      <w:lvlJc w:val="left"/>
      <w:pPr>
        <w:tabs>
          <w:tab w:val="num" w:pos="360"/>
        </w:tabs>
      </w:pPr>
    </w:lvl>
    <w:lvl w:ilvl="7" w:tplc="14DEF890">
      <w:numFmt w:val="none"/>
      <w:lvlText w:val=""/>
      <w:lvlJc w:val="left"/>
      <w:pPr>
        <w:tabs>
          <w:tab w:val="num" w:pos="360"/>
        </w:tabs>
      </w:pPr>
    </w:lvl>
    <w:lvl w:ilvl="8" w:tplc="330E0108">
      <w:numFmt w:val="none"/>
      <w:lvlText w:val=""/>
      <w:lvlJc w:val="left"/>
      <w:pPr>
        <w:tabs>
          <w:tab w:val="num" w:pos="360"/>
        </w:tabs>
      </w:pPr>
    </w:lvl>
  </w:abstractNum>
  <w:abstractNum w:abstractNumId="55" w15:restartNumberingAfterBreak="0">
    <w:nsid w:val="7FDB4D83"/>
    <w:multiLevelType w:val="hybridMultilevel"/>
    <w:tmpl w:val="BF325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FFA7A04"/>
    <w:multiLevelType w:val="hybridMultilevel"/>
    <w:tmpl w:val="0BB0E5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3"/>
  </w:num>
  <w:num w:numId="2">
    <w:abstractNumId w:val="38"/>
  </w:num>
  <w:num w:numId="3">
    <w:abstractNumId w:val="20"/>
  </w:num>
  <w:num w:numId="4">
    <w:abstractNumId w:val="14"/>
  </w:num>
  <w:num w:numId="5">
    <w:abstractNumId w:val="47"/>
  </w:num>
  <w:num w:numId="6">
    <w:abstractNumId w:val="13"/>
  </w:num>
  <w:num w:numId="7">
    <w:abstractNumId w:val="18"/>
  </w:num>
  <w:num w:numId="8">
    <w:abstractNumId w:val="9"/>
  </w:num>
  <w:num w:numId="9">
    <w:abstractNumId w:val="7"/>
  </w:num>
  <w:num w:numId="10">
    <w:abstractNumId w:val="33"/>
  </w:num>
  <w:num w:numId="11">
    <w:abstractNumId w:val="49"/>
  </w:num>
  <w:num w:numId="12">
    <w:abstractNumId w:val="19"/>
  </w:num>
  <w:num w:numId="13">
    <w:abstractNumId w:val="16"/>
  </w:num>
  <w:num w:numId="14">
    <w:abstractNumId w:val="30"/>
  </w:num>
  <w:num w:numId="15">
    <w:abstractNumId w:val="46"/>
  </w:num>
  <w:num w:numId="16">
    <w:abstractNumId w:val="3"/>
  </w:num>
  <w:num w:numId="17">
    <w:abstractNumId w:val="25"/>
  </w:num>
  <w:num w:numId="18">
    <w:abstractNumId w:val="28"/>
  </w:num>
  <w:num w:numId="19">
    <w:abstractNumId w:val="11"/>
  </w:num>
  <w:num w:numId="20">
    <w:abstractNumId w:val="17"/>
  </w:num>
  <w:num w:numId="21">
    <w:abstractNumId w:val="5"/>
  </w:num>
  <w:num w:numId="22">
    <w:abstractNumId w:val="35"/>
  </w:num>
  <w:num w:numId="23">
    <w:abstractNumId w:val="54"/>
  </w:num>
  <w:num w:numId="24">
    <w:abstractNumId w:val="53"/>
  </w:num>
  <w:num w:numId="25">
    <w:abstractNumId w:val="48"/>
  </w:num>
  <w:num w:numId="26">
    <w:abstractNumId w:val="8"/>
  </w:num>
  <w:num w:numId="27">
    <w:abstractNumId w:val="1"/>
  </w:num>
  <w:num w:numId="28">
    <w:abstractNumId w:val="24"/>
  </w:num>
  <w:num w:numId="29">
    <w:abstractNumId w:val="26"/>
  </w:num>
  <w:num w:numId="30">
    <w:abstractNumId w:val="41"/>
  </w:num>
  <w:num w:numId="31">
    <w:abstractNumId w:val="10"/>
  </w:num>
  <w:num w:numId="32">
    <w:abstractNumId w:val="2"/>
  </w:num>
  <w:num w:numId="33">
    <w:abstractNumId w:val="36"/>
  </w:num>
  <w:num w:numId="34">
    <w:abstractNumId w:val="37"/>
  </w:num>
  <w:num w:numId="35">
    <w:abstractNumId w:val="27"/>
  </w:num>
  <w:num w:numId="36">
    <w:abstractNumId w:val="0"/>
  </w:num>
  <w:num w:numId="37">
    <w:abstractNumId w:val="40"/>
  </w:num>
  <w:num w:numId="38">
    <w:abstractNumId w:val="4"/>
  </w:num>
  <w:num w:numId="39">
    <w:abstractNumId w:val="44"/>
  </w:num>
  <w:num w:numId="40">
    <w:abstractNumId w:val="6"/>
  </w:num>
  <w:num w:numId="41">
    <w:abstractNumId w:val="55"/>
  </w:num>
  <w:num w:numId="42">
    <w:abstractNumId w:val="42"/>
  </w:num>
  <w:num w:numId="43">
    <w:abstractNumId w:val="15"/>
  </w:num>
  <w:num w:numId="44">
    <w:abstractNumId w:val="50"/>
  </w:num>
  <w:num w:numId="45">
    <w:abstractNumId w:val="21"/>
  </w:num>
  <w:num w:numId="46">
    <w:abstractNumId w:val="39"/>
  </w:num>
  <w:num w:numId="47">
    <w:abstractNumId w:val="34"/>
  </w:num>
  <w:num w:numId="48">
    <w:abstractNumId w:val="29"/>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23"/>
  </w:num>
  <w:num w:numId="52">
    <w:abstractNumId w:val="12"/>
  </w:num>
  <w:num w:numId="53">
    <w:abstractNumId w:val="51"/>
  </w:num>
  <w:num w:numId="54">
    <w:abstractNumId w:val="45"/>
  </w:num>
  <w:num w:numId="55">
    <w:abstractNumId w:val="56"/>
  </w:num>
  <w:num w:numId="56">
    <w:abstractNumId w:val="31"/>
  </w:num>
  <w:num w:numId="57">
    <w:abstractNumId w:val="22"/>
  </w:num>
  <w:num w:numId="58">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4449">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C3259E"/>
    <w:rsid w:val="00000109"/>
    <w:rsid w:val="000003C8"/>
    <w:rsid w:val="00003A09"/>
    <w:rsid w:val="00004C2F"/>
    <w:rsid w:val="00007082"/>
    <w:rsid w:val="000119FC"/>
    <w:rsid w:val="000128E1"/>
    <w:rsid w:val="00013843"/>
    <w:rsid w:val="00014140"/>
    <w:rsid w:val="0002223E"/>
    <w:rsid w:val="00032C74"/>
    <w:rsid w:val="00050182"/>
    <w:rsid w:val="00050977"/>
    <w:rsid w:val="00052864"/>
    <w:rsid w:val="000531EF"/>
    <w:rsid w:val="000618A1"/>
    <w:rsid w:val="0007257A"/>
    <w:rsid w:val="00072607"/>
    <w:rsid w:val="00080DAD"/>
    <w:rsid w:val="00082951"/>
    <w:rsid w:val="000845B9"/>
    <w:rsid w:val="000848E0"/>
    <w:rsid w:val="000872A0"/>
    <w:rsid w:val="00087F99"/>
    <w:rsid w:val="00094653"/>
    <w:rsid w:val="00096A8E"/>
    <w:rsid w:val="000A79BB"/>
    <w:rsid w:val="000B4A37"/>
    <w:rsid w:val="000C4EF5"/>
    <w:rsid w:val="000D2E38"/>
    <w:rsid w:val="000D46AD"/>
    <w:rsid w:val="000D6355"/>
    <w:rsid w:val="000D7EFD"/>
    <w:rsid w:val="000E3859"/>
    <w:rsid w:val="000F20CE"/>
    <w:rsid w:val="000F3E03"/>
    <w:rsid w:val="001039CC"/>
    <w:rsid w:val="001129B6"/>
    <w:rsid w:val="00112E86"/>
    <w:rsid w:val="00125884"/>
    <w:rsid w:val="00127870"/>
    <w:rsid w:val="001308E9"/>
    <w:rsid w:val="00135D8B"/>
    <w:rsid w:val="00142BB5"/>
    <w:rsid w:val="00143950"/>
    <w:rsid w:val="00145FC4"/>
    <w:rsid w:val="00152CFB"/>
    <w:rsid w:val="00154877"/>
    <w:rsid w:val="00164425"/>
    <w:rsid w:val="0016722F"/>
    <w:rsid w:val="00167FBA"/>
    <w:rsid w:val="00171C00"/>
    <w:rsid w:val="001826CD"/>
    <w:rsid w:val="00184BE1"/>
    <w:rsid w:val="00194A7D"/>
    <w:rsid w:val="00195CA4"/>
    <w:rsid w:val="001A7F73"/>
    <w:rsid w:val="001B17EF"/>
    <w:rsid w:val="001D18FC"/>
    <w:rsid w:val="001E5DF4"/>
    <w:rsid w:val="001E6D9B"/>
    <w:rsid w:val="001E7480"/>
    <w:rsid w:val="001F62AB"/>
    <w:rsid w:val="00203EE6"/>
    <w:rsid w:val="00207FD0"/>
    <w:rsid w:val="0021333F"/>
    <w:rsid w:val="00216C3D"/>
    <w:rsid w:val="00220C36"/>
    <w:rsid w:val="00231FC1"/>
    <w:rsid w:val="002554F4"/>
    <w:rsid w:val="00256205"/>
    <w:rsid w:val="002566CA"/>
    <w:rsid w:val="002601E4"/>
    <w:rsid w:val="00260DDB"/>
    <w:rsid w:val="00260F91"/>
    <w:rsid w:val="00265EBD"/>
    <w:rsid w:val="00273AA9"/>
    <w:rsid w:val="0028277A"/>
    <w:rsid w:val="00283222"/>
    <w:rsid w:val="002A493E"/>
    <w:rsid w:val="002A5159"/>
    <w:rsid w:val="002A5C6B"/>
    <w:rsid w:val="002B08E8"/>
    <w:rsid w:val="002B116F"/>
    <w:rsid w:val="002B6CB0"/>
    <w:rsid w:val="002C2E41"/>
    <w:rsid w:val="002D40F8"/>
    <w:rsid w:val="002E2308"/>
    <w:rsid w:val="002E3D39"/>
    <w:rsid w:val="002F49D7"/>
    <w:rsid w:val="002F5ABE"/>
    <w:rsid w:val="0030346C"/>
    <w:rsid w:val="003045EC"/>
    <w:rsid w:val="00304B99"/>
    <w:rsid w:val="00313C34"/>
    <w:rsid w:val="00315BF9"/>
    <w:rsid w:val="00315F6B"/>
    <w:rsid w:val="0032081D"/>
    <w:rsid w:val="003226D3"/>
    <w:rsid w:val="003227DD"/>
    <w:rsid w:val="00325651"/>
    <w:rsid w:val="00326CC5"/>
    <w:rsid w:val="003348FD"/>
    <w:rsid w:val="00340ECA"/>
    <w:rsid w:val="0034148A"/>
    <w:rsid w:val="003414B3"/>
    <w:rsid w:val="00365477"/>
    <w:rsid w:val="0038130A"/>
    <w:rsid w:val="00382D05"/>
    <w:rsid w:val="003975A4"/>
    <w:rsid w:val="003A0302"/>
    <w:rsid w:val="003A33DA"/>
    <w:rsid w:val="003A6FD3"/>
    <w:rsid w:val="003B1659"/>
    <w:rsid w:val="003B3E4F"/>
    <w:rsid w:val="003B5B31"/>
    <w:rsid w:val="003B71F8"/>
    <w:rsid w:val="003B77CE"/>
    <w:rsid w:val="003C18B6"/>
    <w:rsid w:val="003C65C5"/>
    <w:rsid w:val="003C6F39"/>
    <w:rsid w:val="003D4DFF"/>
    <w:rsid w:val="003E27D5"/>
    <w:rsid w:val="003E68DE"/>
    <w:rsid w:val="003F3438"/>
    <w:rsid w:val="004028BC"/>
    <w:rsid w:val="00405680"/>
    <w:rsid w:val="00405EFD"/>
    <w:rsid w:val="0041290C"/>
    <w:rsid w:val="004137E1"/>
    <w:rsid w:val="0042058A"/>
    <w:rsid w:val="004371FA"/>
    <w:rsid w:val="004375C9"/>
    <w:rsid w:val="00437FEC"/>
    <w:rsid w:val="004553E4"/>
    <w:rsid w:val="00455D31"/>
    <w:rsid w:val="00456E03"/>
    <w:rsid w:val="00487EF3"/>
    <w:rsid w:val="004963CB"/>
    <w:rsid w:val="0049687D"/>
    <w:rsid w:val="004A10EB"/>
    <w:rsid w:val="004A248E"/>
    <w:rsid w:val="004A2643"/>
    <w:rsid w:val="004A3954"/>
    <w:rsid w:val="004A54F5"/>
    <w:rsid w:val="004B1EAE"/>
    <w:rsid w:val="004B3FF1"/>
    <w:rsid w:val="004B4404"/>
    <w:rsid w:val="004B61CE"/>
    <w:rsid w:val="004C0AB3"/>
    <w:rsid w:val="004C259A"/>
    <w:rsid w:val="004C27E8"/>
    <w:rsid w:val="004C5495"/>
    <w:rsid w:val="004D0237"/>
    <w:rsid w:val="004D2A6A"/>
    <w:rsid w:val="004D5823"/>
    <w:rsid w:val="004E1995"/>
    <w:rsid w:val="004E63C9"/>
    <w:rsid w:val="004F6BC7"/>
    <w:rsid w:val="004F7E51"/>
    <w:rsid w:val="005069E1"/>
    <w:rsid w:val="005347AA"/>
    <w:rsid w:val="00554648"/>
    <w:rsid w:val="00555092"/>
    <w:rsid w:val="00556A06"/>
    <w:rsid w:val="0056534B"/>
    <w:rsid w:val="00570265"/>
    <w:rsid w:val="00571B0F"/>
    <w:rsid w:val="0059777E"/>
    <w:rsid w:val="005A089B"/>
    <w:rsid w:val="005A685E"/>
    <w:rsid w:val="005B208F"/>
    <w:rsid w:val="005B3A2A"/>
    <w:rsid w:val="005B3B9D"/>
    <w:rsid w:val="005C1D9D"/>
    <w:rsid w:val="005C550B"/>
    <w:rsid w:val="005D3179"/>
    <w:rsid w:val="005E13EE"/>
    <w:rsid w:val="005E54C4"/>
    <w:rsid w:val="005E6EA9"/>
    <w:rsid w:val="005F5489"/>
    <w:rsid w:val="006011ED"/>
    <w:rsid w:val="006026BD"/>
    <w:rsid w:val="00610818"/>
    <w:rsid w:val="0062753B"/>
    <w:rsid w:val="00630E74"/>
    <w:rsid w:val="00635CE6"/>
    <w:rsid w:val="00642F2A"/>
    <w:rsid w:val="00643657"/>
    <w:rsid w:val="00644D52"/>
    <w:rsid w:val="0064539F"/>
    <w:rsid w:val="00646D50"/>
    <w:rsid w:val="0065239B"/>
    <w:rsid w:val="0065249F"/>
    <w:rsid w:val="00662A48"/>
    <w:rsid w:val="00662ADD"/>
    <w:rsid w:val="0067022B"/>
    <w:rsid w:val="00672CA2"/>
    <w:rsid w:val="00672EF1"/>
    <w:rsid w:val="006737AF"/>
    <w:rsid w:val="00675FF8"/>
    <w:rsid w:val="0068294B"/>
    <w:rsid w:val="0069402B"/>
    <w:rsid w:val="006A41FF"/>
    <w:rsid w:val="006B1BD6"/>
    <w:rsid w:val="006B4677"/>
    <w:rsid w:val="006C0A79"/>
    <w:rsid w:val="006C17BE"/>
    <w:rsid w:val="006E3FDB"/>
    <w:rsid w:val="007017E6"/>
    <w:rsid w:val="0071213B"/>
    <w:rsid w:val="00715180"/>
    <w:rsid w:val="00715CA5"/>
    <w:rsid w:val="00717B69"/>
    <w:rsid w:val="00723238"/>
    <w:rsid w:val="00726776"/>
    <w:rsid w:val="00726892"/>
    <w:rsid w:val="00732468"/>
    <w:rsid w:val="007338C1"/>
    <w:rsid w:val="00742ACF"/>
    <w:rsid w:val="00744B14"/>
    <w:rsid w:val="007463D1"/>
    <w:rsid w:val="007610C2"/>
    <w:rsid w:val="007660D7"/>
    <w:rsid w:val="00772BA8"/>
    <w:rsid w:val="007807F0"/>
    <w:rsid w:val="00781EDD"/>
    <w:rsid w:val="00793D88"/>
    <w:rsid w:val="007971B1"/>
    <w:rsid w:val="007A034F"/>
    <w:rsid w:val="007A2EC8"/>
    <w:rsid w:val="007A3D2C"/>
    <w:rsid w:val="007B0CD5"/>
    <w:rsid w:val="007B4620"/>
    <w:rsid w:val="007C25B2"/>
    <w:rsid w:val="007D2737"/>
    <w:rsid w:val="007D2C1B"/>
    <w:rsid w:val="007E2E69"/>
    <w:rsid w:val="007F0D02"/>
    <w:rsid w:val="007F175D"/>
    <w:rsid w:val="007F2C7D"/>
    <w:rsid w:val="007F2EB8"/>
    <w:rsid w:val="00806D2B"/>
    <w:rsid w:val="008158B4"/>
    <w:rsid w:val="008166CF"/>
    <w:rsid w:val="00827A76"/>
    <w:rsid w:val="00830723"/>
    <w:rsid w:val="00831AAB"/>
    <w:rsid w:val="00832A31"/>
    <w:rsid w:val="008441D6"/>
    <w:rsid w:val="00851558"/>
    <w:rsid w:val="008539E5"/>
    <w:rsid w:val="00853A59"/>
    <w:rsid w:val="0087393E"/>
    <w:rsid w:val="00876D12"/>
    <w:rsid w:val="008836D0"/>
    <w:rsid w:val="00883B87"/>
    <w:rsid w:val="00885746"/>
    <w:rsid w:val="008863C4"/>
    <w:rsid w:val="00890D99"/>
    <w:rsid w:val="00893E95"/>
    <w:rsid w:val="00895C0E"/>
    <w:rsid w:val="008A3B55"/>
    <w:rsid w:val="008A43C9"/>
    <w:rsid w:val="008A652B"/>
    <w:rsid w:val="008A6B82"/>
    <w:rsid w:val="008B0B1D"/>
    <w:rsid w:val="008B1726"/>
    <w:rsid w:val="008B2663"/>
    <w:rsid w:val="008C0555"/>
    <w:rsid w:val="008C3697"/>
    <w:rsid w:val="008D374B"/>
    <w:rsid w:val="008D4A23"/>
    <w:rsid w:val="008D4FE9"/>
    <w:rsid w:val="008E0008"/>
    <w:rsid w:val="008E1286"/>
    <w:rsid w:val="008E6E22"/>
    <w:rsid w:val="008F5D89"/>
    <w:rsid w:val="009050EA"/>
    <w:rsid w:val="00906DA8"/>
    <w:rsid w:val="00910C8A"/>
    <w:rsid w:val="00914195"/>
    <w:rsid w:val="00915296"/>
    <w:rsid w:val="009243B4"/>
    <w:rsid w:val="0093650D"/>
    <w:rsid w:val="009442A3"/>
    <w:rsid w:val="00946401"/>
    <w:rsid w:val="009501D2"/>
    <w:rsid w:val="00962324"/>
    <w:rsid w:val="00966109"/>
    <w:rsid w:val="0097189A"/>
    <w:rsid w:val="00971C99"/>
    <w:rsid w:val="009720C2"/>
    <w:rsid w:val="0097705D"/>
    <w:rsid w:val="009821C1"/>
    <w:rsid w:val="0098759A"/>
    <w:rsid w:val="00990976"/>
    <w:rsid w:val="009A0153"/>
    <w:rsid w:val="009A16F5"/>
    <w:rsid w:val="009A4300"/>
    <w:rsid w:val="009A7601"/>
    <w:rsid w:val="009B2741"/>
    <w:rsid w:val="009C0207"/>
    <w:rsid w:val="009C3380"/>
    <w:rsid w:val="009C5116"/>
    <w:rsid w:val="009D3C9C"/>
    <w:rsid w:val="009D75D0"/>
    <w:rsid w:val="009D7B4A"/>
    <w:rsid w:val="009E55BB"/>
    <w:rsid w:val="009F4B36"/>
    <w:rsid w:val="009F6A36"/>
    <w:rsid w:val="00A01D2E"/>
    <w:rsid w:val="00A11D41"/>
    <w:rsid w:val="00A23711"/>
    <w:rsid w:val="00A24F1D"/>
    <w:rsid w:val="00A3405D"/>
    <w:rsid w:val="00A3656C"/>
    <w:rsid w:val="00A3769A"/>
    <w:rsid w:val="00A41C12"/>
    <w:rsid w:val="00A44A5B"/>
    <w:rsid w:val="00A4773E"/>
    <w:rsid w:val="00A55179"/>
    <w:rsid w:val="00A613FE"/>
    <w:rsid w:val="00A6357C"/>
    <w:rsid w:val="00A642A0"/>
    <w:rsid w:val="00A6723E"/>
    <w:rsid w:val="00A676B8"/>
    <w:rsid w:val="00A67BFD"/>
    <w:rsid w:val="00A74018"/>
    <w:rsid w:val="00A77048"/>
    <w:rsid w:val="00A80A16"/>
    <w:rsid w:val="00A80AB8"/>
    <w:rsid w:val="00A80E06"/>
    <w:rsid w:val="00A82074"/>
    <w:rsid w:val="00A83124"/>
    <w:rsid w:val="00A83755"/>
    <w:rsid w:val="00A90553"/>
    <w:rsid w:val="00A920E4"/>
    <w:rsid w:val="00AA0176"/>
    <w:rsid w:val="00AA5C6E"/>
    <w:rsid w:val="00AB1ABB"/>
    <w:rsid w:val="00AB4967"/>
    <w:rsid w:val="00AC09C8"/>
    <w:rsid w:val="00AC1363"/>
    <w:rsid w:val="00AC6893"/>
    <w:rsid w:val="00AD23AD"/>
    <w:rsid w:val="00AD354D"/>
    <w:rsid w:val="00AE0F56"/>
    <w:rsid w:val="00AE1B54"/>
    <w:rsid w:val="00AE711D"/>
    <w:rsid w:val="00AF0C13"/>
    <w:rsid w:val="00B05880"/>
    <w:rsid w:val="00B05F26"/>
    <w:rsid w:val="00B12A5D"/>
    <w:rsid w:val="00B22DC3"/>
    <w:rsid w:val="00B2565C"/>
    <w:rsid w:val="00B27209"/>
    <w:rsid w:val="00B27BFE"/>
    <w:rsid w:val="00B3766F"/>
    <w:rsid w:val="00B433C8"/>
    <w:rsid w:val="00B45FAB"/>
    <w:rsid w:val="00B503CB"/>
    <w:rsid w:val="00B51B7F"/>
    <w:rsid w:val="00B5217E"/>
    <w:rsid w:val="00B52A99"/>
    <w:rsid w:val="00B561B0"/>
    <w:rsid w:val="00B618F1"/>
    <w:rsid w:val="00B6318A"/>
    <w:rsid w:val="00B67F3C"/>
    <w:rsid w:val="00B7740D"/>
    <w:rsid w:val="00B8508E"/>
    <w:rsid w:val="00B87A31"/>
    <w:rsid w:val="00BA1828"/>
    <w:rsid w:val="00BA757C"/>
    <w:rsid w:val="00BB2232"/>
    <w:rsid w:val="00BD1699"/>
    <w:rsid w:val="00BD1ACC"/>
    <w:rsid w:val="00BD53F9"/>
    <w:rsid w:val="00BE2A68"/>
    <w:rsid w:val="00BE4E7A"/>
    <w:rsid w:val="00BF1410"/>
    <w:rsid w:val="00BF45D2"/>
    <w:rsid w:val="00BF6338"/>
    <w:rsid w:val="00BF71CE"/>
    <w:rsid w:val="00C02CEB"/>
    <w:rsid w:val="00C03B65"/>
    <w:rsid w:val="00C13D6E"/>
    <w:rsid w:val="00C14E74"/>
    <w:rsid w:val="00C17007"/>
    <w:rsid w:val="00C31254"/>
    <w:rsid w:val="00C3259E"/>
    <w:rsid w:val="00C445B5"/>
    <w:rsid w:val="00C46128"/>
    <w:rsid w:val="00C46A57"/>
    <w:rsid w:val="00C47139"/>
    <w:rsid w:val="00C5060F"/>
    <w:rsid w:val="00C53DA4"/>
    <w:rsid w:val="00C55106"/>
    <w:rsid w:val="00C567B8"/>
    <w:rsid w:val="00C578FC"/>
    <w:rsid w:val="00C65696"/>
    <w:rsid w:val="00C75C34"/>
    <w:rsid w:val="00C773BF"/>
    <w:rsid w:val="00C95792"/>
    <w:rsid w:val="00C96A02"/>
    <w:rsid w:val="00CA599A"/>
    <w:rsid w:val="00CA5C0F"/>
    <w:rsid w:val="00CB3DA2"/>
    <w:rsid w:val="00CC3D0A"/>
    <w:rsid w:val="00CC4BE7"/>
    <w:rsid w:val="00CD0A91"/>
    <w:rsid w:val="00CD4118"/>
    <w:rsid w:val="00CD745A"/>
    <w:rsid w:val="00CD78A8"/>
    <w:rsid w:val="00CF3EE7"/>
    <w:rsid w:val="00CF6E9C"/>
    <w:rsid w:val="00D0138D"/>
    <w:rsid w:val="00D01AB2"/>
    <w:rsid w:val="00D02872"/>
    <w:rsid w:val="00D03C14"/>
    <w:rsid w:val="00D0591E"/>
    <w:rsid w:val="00D06D2A"/>
    <w:rsid w:val="00D11C0A"/>
    <w:rsid w:val="00D1240B"/>
    <w:rsid w:val="00D127A8"/>
    <w:rsid w:val="00D13487"/>
    <w:rsid w:val="00D21360"/>
    <w:rsid w:val="00D256A2"/>
    <w:rsid w:val="00D27A0A"/>
    <w:rsid w:val="00D41886"/>
    <w:rsid w:val="00D45DC8"/>
    <w:rsid w:val="00D47728"/>
    <w:rsid w:val="00D550CE"/>
    <w:rsid w:val="00D6483A"/>
    <w:rsid w:val="00D70681"/>
    <w:rsid w:val="00D70CF0"/>
    <w:rsid w:val="00D7160D"/>
    <w:rsid w:val="00D7508D"/>
    <w:rsid w:val="00D85CB4"/>
    <w:rsid w:val="00DB5F66"/>
    <w:rsid w:val="00DC252F"/>
    <w:rsid w:val="00DC7446"/>
    <w:rsid w:val="00DD0DB3"/>
    <w:rsid w:val="00DD1D99"/>
    <w:rsid w:val="00DD3F8F"/>
    <w:rsid w:val="00DD4B62"/>
    <w:rsid w:val="00DD4EA7"/>
    <w:rsid w:val="00DE0084"/>
    <w:rsid w:val="00DE306A"/>
    <w:rsid w:val="00DF26FD"/>
    <w:rsid w:val="00DF34D6"/>
    <w:rsid w:val="00E06F98"/>
    <w:rsid w:val="00E34656"/>
    <w:rsid w:val="00E4051D"/>
    <w:rsid w:val="00E45D24"/>
    <w:rsid w:val="00E54445"/>
    <w:rsid w:val="00E6735A"/>
    <w:rsid w:val="00E75952"/>
    <w:rsid w:val="00E75FF3"/>
    <w:rsid w:val="00E82F13"/>
    <w:rsid w:val="00E9022B"/>
    <w:rsid w:val="00EA0E91"/>
    <w:rsid w:val="00EA683D"/>
    <w:rsid w:val="00EB3E47"/>
    <w:rsid w:val="00EC08C3"/>
    <w:rsid w:val="00EC4C4F"/>
    <w:rsid w:val="00EE08C2"/>
    <w:rsid w:val="00EE4EF5"/>
    <w:rsid w:val="00EE54E0"/>
    <w:rsid w:val="00EF4379"/>
    <w:rsid w:val="00EF463D"/>
    <w:rsid w:val="00F11EEE"/>
    <w:rsid w:val="00F15F2F"/>
    <w:rsid w:val="00F161E3"/>
    <w:rsid w:val="00F2444F"/>
    <w:rsid w:val="00F277B4"/>
    <w:rsid w:val="00F32EB1"/>
    <w:rsid w:val="00F34AD8"/>
    <w:rsid w:val="00F34C30"/>
    <w:rsid w:val="00F359A3"/>
    <w:rsid w:val="00F366F6"/>
    <w:rsid w:val="00F40304"/>
    <w:rsid w:val="00F43BF0"/>
    <w:rsid w:val="00F52054"/>
    <w:rsid w:val="00F61D7A"/>
    <w:rsid w:val="00F62F88"/>
    <w:rsid w:val="00F671DF"/>
    <w:rsid w:val="00F7177C"/>
    <w:rsid w:val="00F9588F"/>
    <w:rsid w:val="00FA5B86"/>
    <w:rsid w:val="00FA61C2"/>
    <w:rsid w:val="00FB152E"/>
    <w:rsid w:val="00FB5DB5"/>
    <w:rsid w:val="00FC3331"/>
    <w:rsid w:val="00FD2E8A"/>
    <w:rsid w:val="00FE2B9F"/>
    <w:rsid w:val="00FE51CC"/>
    <w:rsid w:val="00FE7D90"/>
    <w:rsid w:val="00F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colormenu v:ext="edit" strokecolor="none"/>
    </o:shapedefaults>
    <o:shapelayout v:ext="edit">
      <o:idmap v:ext="edit" data="1"/>
    </o:shapelayout>
  </w:shapeDefaults>
  <w:decimalSymbol w:val="."/>
  <w:listSeparator w:val=","/>
  <w14:docId w14:val="669631D8"/>
  <w15:docId w15:val="{49610039-53F2-4658-A670-7E07B6FA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5F66"/>
    <w:rPr>
      <w:sz w:val="24"/>
    </w:rPr>
  </w:style>
  <w:style w:type="paragraph" w:styleId="Heading1">
    <w:name w:val="heading 1"/>
    <w:basedOn w:val="Normal"/>
    <w:next w:val="Normal"/>
    <w:link w:val="Heading1Char"/>
    <w:qFormat/>
    <w:rsid w:val="00DD1D99"/>
    <w:pPr>
      <w:keepNext/>
      <w:widowControl w:val="0"/>
      <w:tabs>
        <w:tab w:val="left" w:pos="0"/>
        <w:tab w:val="left" w:pos="1800"/>
      </w:tabs>
      <w:autoSpaceDE w:val="0"/>
      <w:autoSpaceDN w:val="0"/>
      <w:adjustRightInd w:val="0"/>
      <w:outlineLvl w:val="0"/>
    </w:pPr>
    <w:rPr>
      <w:b/>
      <w:sz w:val="20"/>
    </w:rPr>
  </w:style>
  <w:style w:type="paragraph" w:styleId="Heading2">
    <w:name w:val="heading 2"/>
    <w:basedOn w:val="Normal"/>
    <w:next w:val="Normal"/>
    <w:link w:val="Heading2Char"/>
    <w:qFormat/>
    <w:rsid w:val="00642F2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93E9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62A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1D99"/>
    <w:pPr>
      <w:widowControl w:val="0"/>
      <w:tabs>
        <w:tab w:val="left" w:pos="1260"/>
        <w:tab w:val="left" w:pos="1710"/>
      </w:tabs>
      <w:autoSpaceDE w:val="0"/>
      <w:autoSpaceDN w:val="0"/>
      <w:adjustRightInd w:val="0"/>
      <w:ind w:left="1440"/>
    </w:pPr>
    <w:rPr>
      <w:b/>
      <w:sz w:val="20"/>
    </w:rPr>
  </w:style>
  <w:style w:type="paragraph" w:styleId="BodyTextIndent2">
    <w:name w:val="Body Text Indent 2"/>
    <w:basedOn w:val="Normal"/>
    <w:link w:val="BodyTextIndent2Char"/>
    <w:rsid w:val="00DD1D99"/>
    <w:pPr>
      <w:widowControl w:val="0"/>
      <w:tabs>
        <w:tab w:val="left" w:pos="180"/>
        <w:tab w:val="left" w:pos="1800"/>
      </w:tabs>
      <w:autoSpaceDE w:val="0"/>
      <w:autoSpaceDN w:val="0"/>
      <w:adjustRightInd w:val="0"/>
      <w:ind w:left="1260" w:hanging="1080"/>
    </w:pPr>
    <w:rPr>
      <w:b/>
      <w:sz w:val="20"/>
    </w:rPr>
  </w:style>
  <w:style w:type="paragraph" w:styleId="Header">
    <w:name w:val="header"/>
    <w:basedOn w:val="Normal"/>
    <w:rsid w:val="00DD1D99"/>
    <w:pPr>
      <w:tabs>
        <w:tab w:val="center" w:pos="4320"/>
        <w:tab w:val="right" w:pos="8640"/>
      </w:tabs>
    </w:pPr>
    <w:rPr>
      <w:rFonts w:ascii="Times" w:eastAsia="Times" w:hAnsi="Times"/>
    </w:rPr>
  </w:style>
  <w:style w:type="paragraph" w:styleId="BalloonText">
    <w:name w:val="Balloon Text"/>
    <w:basedOn w:val="Normal"/>
    <w:semiHidden/>
    <w:rsid w:val="00C3259E"/>
    <w:rPr>
      <w:rFonts w:ascii="Tahoma" w:hAnsi="Tahoma" w:cs="Tahoma"/>
      <w:sz w:val="16"/>
      <w:szCs w:val="16"/>
    </w:rPr>
  </w:style>
  <w:style w:type="paragraph" w:styleId="DocumentMap">
    <w:name w:val="Document Map"/>
    <w:basedOn w:val="Normal"/>
    <w:semiHidden/>
    <w:rsid w:val="006C0A79"/>
    <w:pPr>
      <w:shd w:val="clear" w:color="auto" w:fill="000080"/>
    </w:pPr>
    <w:rPr>
      <w:rFonts w:ascii="Tahoma" w:hAnsi="Tahoma" w:cs="Tahoma"/>
    </w:rPr>
  </w:style>
  <w:style w:type="paragraph" w:styleId="TOC1">
    <w:name w:val="toc 1"/>
    <w:basedOn w:val="Normal"/>
    <w:next w:val="Normal"/>
    <w:autoRedefine/>
    <w:uiPriority w:val="39"/>
    <w:rsid w:val="00F40304"/>
  </w:style>
  <w:style w:type="character" w:styleId="Hyperlink">
    <w:name w:val="Hyperlink"/>
    <w:basedOn w:val="DefaultParagraphFont"/>
    <w:uiPriority w:val="99"/>
    <w:rsid w:val="00F40304"/>
    <w:rPr>
      <w:color w:val="0000FF"/>
      <w:u w:val="single"/>
    </w:rPr>
  </w:style>
  <w:style w:type="paragraph" w:styleId="Footer">
    <w:name w:val="footer"/>
    <w:basedOn w:val="Normal"/>
    <w:rsid w:val="00EC08C3"/>
    <w:pPr>
      <w:tabs>
        <w:tab w:val="center" w:pos="4320"/>
        <w:tab w:val="right" w:pos="8640"/>
      </w:tabs>
    </w:pPr>
  </w:style>
  <w:style w:type="character" w:styleId="PageNumber">
    <w:name w:val="page number"/>
    <w:basedOn w:val="DefaultParagraphFont"/>
    <w:rsid w:val="00EC08C3"/>
  </w:style>
  <w:style w:type="paragraph" w:styleId="TOC2">
    <w:name w:val="toc 2"/>
    <w:basedOn w:val="Normal"/>
    <w:next w:val="Normal"/>
    <w:autoRedefine/>
    <w:uiPriority w:val="39"/>
    <w:rsid w:val="00B7740D"/>
    <w:pPr>
      <w:ind w:left="240"/>
    </w:pPr>
  </w:style>
  <w:style w:type="character" w:styleId="FollowedHyperlink">
    <w:name w:val="FollowedHyperlink"/>
    <w:basedOn w:val="DefaultParagraphFont"/>
    <w:rsid w:val="00CF3EE7"/>
    <w:rPr>
      <w:color w:val="800080"/>
      <w:u w:val="single"/>
    </w:rPr>
  </w:style>
  <w:style w:type="paragraph" w:styleId="ListParagraph">
    <w:name w:val="List Paragraph"/>
    <w:basedOn w:val="Normal"/>
    <w:uiPriority w:val="34"/>
    <w:qFormat/>
    <w:rsid w:val="00BD53F9"/>
    <w:pPr>
      <w:ind w:left="720"/>
    </w:pPr>
  </w:style>
  <w:style w:type="paragraph" w:customStyle="1" w:styleId="Style1">
    <w:name w:val="Style1"/>
    <w:basedOn w:val="Heading3"/>
    <w:link w:val="Style1Char"/>
    <w:qFormat/>
    <w:rsid w:val="00893E95"/>
    <w:pPr>
      <w:widowControl w:val="0"/>
      <w:autoSpaceDE w:val="0"/>
      <w:autoSpaceDN w:val="0"/>
      <w:adjustRightInd w:val="0"/>
    </w:pPr>
    <w:rPr>
      <w:sz w:val="20"/>
      <w:u w:val="single"/>
    </w:rPr>
  </w:style>
  <w:style w:type="paragraph" w:styleId="TOC3">
    <w:name w:val="toc 3"/>
    <w:basedOn w:val="Normal"/>
    <w:next w:val="Normal"/>
    <w:autoRedefine/>
    <w:uiPriority w:val="39"/>
    <w:unhideWhenUsed/>
    <w:rsid w:val="00893E95"/>
    <w:pPr>
      <w:ind w:left="480"/>
    </w:pPr>
  </w:style>
  <w:style w:type="character" w:customStyle="1" w:styleId="Heading3Char">
    <w:name w:val="Heading 3 Char"/>
    <w:basedOn w:val="DefaultParagraphFont"/>
    <w:link w:val="Heading3"/>
    <w:uiPriority w:val="9"/>
    <w:semiHidden/>
    <w:rsid w:val="00893E95"/>
    <w:rPr>
      <w:rFonts w:ascii="Cambria" w:eastAsia="Times New Roman" w:hAnsi="Cambria" w:cs="Times New Roman"/>
      <w:b/>
      <w:bCs/>
      <w:sz w:val="26"/>
      <w:szCs w:val="26"/>
    </w:rPr>
  </w:style>
  <w:style w:type="character" w:customStyle="1" w:styleId="Style1Char">
    <w:name w:val="Style1 Char"/>
    <w:basedOn w:val="Heading3Char"/>
    <w:link w:val="Style1"/>
    <w:rsid w:val="00893E95"/>
    <w:rPr>
      <w:rFonts w:ascii="Cambria" w:eastAsia="Times New Roman" w:hAnsi="Cambria" w:cs="Times New Roman"/>
      <w:b/>
      <w:bCs/>
      <w:sz w:val="26"/>
      <w:szCs w:val="26"/>
      <w:u w:val="single"/>
    </w:rPr>
  </w:style>
  <w:style w:type="paragraph" w:customStyle="1" w:styleId="Default">
    <w:name w:val="Default"/>
    <w:uiPriority w:val="99"/>
    <w:rsid w:val="007A2EC8"/>
    <w:pPr>
      <w:widowControl w:val="0"/>
      <w:autoSpaceDE w:val="0"/>
      <w:autoSpaceDN w:val="0"/>
      <w:adjustRightInd w:val="0"/>
    </w:pPr>
    <w:rPr>
      <w:rFonts w:ascii="Cambria" w:hAnsi="Cambria" w:cs="Cambria"/>
      <w:color w:val="000000"/>
      <w:sz w:val="24"/>
      <w:szCs w:val="24"/>
    </w:rPr>
  </w:style>
  <w:style w:type="paragraph" w:customStyle="1" w:styleId="CM45">
    <w:name w:val="CM45"/>
    <w:basedOn w:val="Default"/>
    <w:next w:val="Default"/>
    <w:uiPriority w:val="99"/>
    <w:rsid w:val="007A2EC8"/>
    <w:pPr>
      <w:spacing w:after="290"/>
    </w:pPr>
    <w:rPr>
      <w:color w:val="auto"/>
    </w:rPr>
  </w:style>
  <w:style w:type="paragraph" w:customStyle="1" w:styleId="CM10">
    <w:name w:val="CM10"/>
    <w:basedOn w:val="Default"/>
    <w:next w:val="Default"/>
    <w:uiPriority w:val="99"/>
    <w:rsid w:val="007A2EC8"/>
    <w:pPr>
      <w:spacing w:line="288" w:lineRule="atLeast"/>
    </w:pPr>
    <w:rPr>
      <w:color w:val="auto"/>
    </w:rPr>
  </w:style>
  <w:style w:type="paragraph" w:customStyle="1" w:styleId="CM12">
    <w:name w:val="CM12"/>
    <w:basedOn w:val="Default"/>
    <w:next w:val="Default"/>
    <w:uiPriority w:val="99"/>
    <w:rsid w:val="007A2EC8"/>
    <w:pPr>
      <w:spacing w:line="288" w:lineRule="atLeast"/>
    </w:pPr>
    <w:rPr>
      <w:color w:val="auto"/>
    </w:rPr>
  </w:style>
  <w:style w:type="character" w:customStyle="1" w:styleId="Heading4Char">
    <w:name w:val="Heading 4 Char"/>
    <w:basedOn w:val="DefaultParagraphFont"/>
    <w:link w:val="Heading4"/>
    <w:uiPriority w:val="9"/>
    <w:semiHidden/>
    <w:rsid w:val="00662ADD"/>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uiPriority w:val="99"/>
    <w:unhideWhenUsed/>
    <w:rsid w:val="00662ADD"/>
    <w:pPr>
      <w:spacing w:after="120"/>
    </w:pPr>
  </w:style>
  <w:style w:type="character" w:customStyle="1" w:styleId="BodyTextChar">
    <w:name w:val="Body Text Char"/>
    <w:basedOn w:val="DefaultParagraphFont"/>
    <w:link w:val="BodyText"/>
    <w:uiPriority w:val="99"/>
    <w:rsid w:val="00662ADD"/>
    <w:rPr>
      <w:sz w:val="24"/>
    </w:rPr>
  </w:style>
  <w:style w:type="character" w:customStyle="1" w:styleId="BodyTextIndent2Char">
    <w:name w:val="Body Text Indent 2 Char"/>
    <w:basedOn w:val="DefaultParagraphFont"/>
    <w:link w:val="BodyTextIndent2"/>
    <w:rsid w:val="0049687D"/>
    <w:rPr>
      <w:b/>
    </w:rPr>
  </w:style>
  <w:style w:type="character" w:customStyle="1" w:styleId="Heading1Char">
    <w:name w:val="Heading 1 Char"/>
    <w:basedOn w:val="DefaultParagraphFont"/>
    <w:link w:val="Heading1"/>
    <w:rsid w:val="00455D31"/>
    <w:rPr>
      <w:b/>
    </w:rPr>
  </w:style>
  <w:style w:type="character" w:customStyle="1" w:styleId="Heading2Char">
    <w:name w:val="Heading 2 Char"/>
    <w:basedOn w:val="DefaultParagraphFont"/>
    <w:link w:val="Heading2"/>
    <w:rsid w:val="00455D31"/>
    <w:rPr>
      <w:rFonts w:ascii="Arial" w:hAnsi="Arial" w:cs="Arial"/>
      <w:b/>
      <w:bCs/>
      <w:i/>
      <w:iCs/>
      <w:sz w:val="28"/>
      <w:szCs w:val="28"/>
    </w:rPr>
  </w:style>
  <w:style w:type="paragraph" w:customStyle="1" w:styleId="Normal1">
    <w:name w:val="Normal1"/>
    <w:rsid w:val="00831AAB"/>
    <w:rPr>
      <w:color w:val="000000"/>
      <w:sz w:val="24"/>
    </w:rPr>
  </w:style>
  <w:style w:type="table" w:styleId="TableGrid">
    <w:name w:val="Table Grid"/>
    <w:basedOn w:val="TableNormal"/>
    <w:uiPriority w:val="59"/>
    <w:rsid w:val="00A4773E"/>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8144">
      <w:bodyDiv w:val="1"/>
      <w:marLeft w:val="0"/>
      <w:marRight w:val="0"/>
      <w:marTop w:val="0"/>
      <w:marBottom w:val="0"/>
      <w:divBdr>
        <w:top w:val="none" w:sz="0" w:space="0" w:color="auto"/>
        <w:left w:val="none" w:sz="0" w:space="0" w:color="auto"/>
        <w:bottom w:val="none" w:sz="0" w:space="0" w:color="auto"/>
        <w:right w:val="none" w:sz="0" w:space="0" w:color="auto"/>
      </w:divBdr>
    </w:div>
    <w:div w:id="1246651569">
      <w:bodyDiv w:val="1"/>
      <w:marLeft w:val="0"/>
      <w:marRight w:val="0"/>
      <w:marTop w:val="0"/>
      <w:marBottom w:val="0"/>
      <w:divBdr>
        <w:top w:val="none" w:sz="0" w:space="0" w:color="auto"/>
        <w:left w:val="none" w:sz="0" w:space="0" w:color="auto"/>
        <w:bottom w:val="none" w:sz="0" w:space="0" w:color="auto"/>
        <w:right w:val="none" w:sz="0" w:space="0" w:color="auto"/>
      </w:divBdr>
    </w:div>
    <w:div w:id="20366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4ACD-CDB4-45CA-977A-53727A70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43</Pages>
  <Words>12520</Words>
  <Characters>71365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B-I-1</vt:lpstr>
    </vt:vector>
  </TitlesOfParts>
  <Company/>
  <LinksUpToDate>false</LinksUpToDate>
  <CharactersWithSpaces>83718</CharactersWithSpaces>
  <SharedDoc>false</SharedDoc>
  <HLinks>
    <vt:vector size="132" baseType="variant">
      <vt:variant>
        <vt:i4>1245237</vt:i4>
      </vt:variant>
      <vt:variant>
        <vt:i4>128</vt:i4>
      </vt:variant>
      <vt:variant>
        <vt:i4>0</vt:i4>
      </vt:variant>
      <vt:variant>
        <vt:i4>5</vt:i4>
      </vt:variant>
      <vt:variant>
        <vt:lpwstr/>
      </vt:variant>
      <vt:variant>
        <vt:lpwstr>_Toc176833183</vt:lpwstr>
      </vt:variant>
      <vt:variant>
        <vt:i4>1245237</vt:i4>
      </vt:variant>
      <vt:variant>
        <vt:i4>122</vt:i4>
      </vt:variant>
      <vt:variant>
        <vt:i4>0</vt:i4>
      </vt:variant>
      <vt:variant>
        <vt:i4>5</vt:i4>
      </vt:variant>
      <vt:variant>
        <vt:lpwstr/>
      </vt:variant>
      <vt:variant>
        <vt:lpwstr>_Toc176833182</vt:lpwstr>
      </vt:variant>
      <vt:variant>
        <vt:i4>1245237</vt:i4>
      </vt:variant>
      <vt:variant>
        <vt:i4>116</vt:i4>
      </vt:variant>
      <vt:variant>
        <vt:i4>0</vt:i4>
      </vt:variant>
      <vt:variant>
        <vt:i4>5</vt:i4>
      </vt:variant>
      <vt:variant>
        <vt:lpwstr/>
      </vt:variant>
      <vt:variant>
        <vt:lpwstr>_Toc176833181</vt:lpwstr>
      </vt:variant>
      <vt:variant>
        <vt:i4>1245237</vt:i4>
      </vt:variant>
      <vt:variant>
        <vt:i4>110</vt:i4>
      </vt:variant>
      <vt:variant>
        <vt:i4>0</vt:i4>
      </vt:variant>
      <vt:variant>
        <vt:i4>5</vt:i4>
      </vt:variant>
      <vt:variant>
        <vt:lpwstr/>
      </vt:variant>
      <vt:variant>
        <vt:lpwstr>_Toc176833180</vt:lpwstr>
      </vt:variant>
      <vt:variant>
        <vt:i4>1835061</vt:i4>
      </vt:variant>
      <vt:variant>
        <vt:i4>104</vt:i4>
      </vt:variant>
      <vt:variant>
        <vt:i4>0</vt:i4>
      </vt:variant>
      <vt:variant>
        <vt:i4>5</vt:i4>
      </vt:variant>
      <vt:variant>
        <vt:lpwstr/>
      </vt:variant>
      <vt:variant>
        <vt:lpwstr>_Toc176833179</vt:lpwstr>
      </vt:variant>
      <vt:variant>
        <vt:i4>1835061</vt:i4>
      </vt:variant>
      <vt:variant>
        <vt:i4>98</vt:i4>
      </vt:variant>
      <vt:variant>
        <vt:i4>0</vt:i4>
      </vt:variant>
      <vt:variant>
        <vt:i4>5</vt:i4>
      </vt:variant>
      <vt:variant>
        <vt:lpwstr/>
      </vt:variant>
      <vt:variant>
        <vt:lpwstr>_Toc176833178</vt:lpwstr>
      </vt:variant>
      <vt:variant>
        <vt:i4>1835061</vt:i4>
      </vt:variant>
      <vt:variant>
        <vt:i4>92</vt:i4>
      </vt:variant>
      <vt:variant>
        <vt:i4>0</vt:i4>
      </vt:variant>
      <vt:variant>
        <vt:i4>5</vt:i4>
      </vt:variant>
      <vt:variant>
        <vt:lpwstr/>
      </vt:variant>
      <vt:variant>
        <vt:lpwstr>_Toc176833177</vt:lpwstr>
      </vt:variant>
      <vt:variant>
        <vt:i4>1835061</vt:i4>
      </vt:variant>
      <vt:variant>
        <vt:i4>86</vt:i4>
      </vt:variant>
      <vt:variant>
        <vt:i4>0</vt:i4>
      </vt:variant>
      <vt:variant>
        <vt:i4>5</vt:i4>
      </vt:variant>
      <vt:variant>
        <vt:lpwstr/>
      </vt:variant>
      <vt:variant>
        <vt:lpwstr>_Toc176833176</vt:lpwstr>
      </vt:variant>
      <vt:variant>
        <vt:i4>1835061</vt:i4>
      </vt:variant>
      <vt:variant>
        <vt:i4>80</vt:i4>
      </vt:variant>
      <vt:variant>
        <vt:i4>0</vt:i4>
      </vt:variant>
      <vt:variant>
        <vt:i4>5</vt:i4>
      </vt:variant>
      <vt:variant>
        <vt:lpwstr/>
      </vt:variant>
      <vt:variant>
        <vt:lpwstr>_Toc176833175</vt:lpwstr>
      </vt:variant>
      <vt:variant>
        <vt:i4>1835061</vt:i4>
      </vt:variant>
      <vt:variant>
        <vt:i4>74</vt:i4>
      </vt:variant>
      <vt:variant>
        <vt:i4>0</vt:i4>
      </vt:variant>
      <vt:variant>
        <vt:i4>5</vt:i4>
      </vt:variant>
      <vt:variant>
        <vt:lpwstr/>
      </vt:variant>
      <vt:variant>
        <vt:lpwstr>_Toc176833174</vt:lpwstr>
      </vt:variant>
      <vt:variant>
        <vt:i4>1835061</vt:i4>
      </vt:variant>
      <vt:variant>
        <vt:i4>68</vt:i4>
      </vt:variant>
      <vt:variant>
        <vt:i4>0</vt:i4>
      </vt:variant>
      <vt:variant>
        <vt:i4>5</vt:i4>
      </vt:variant>
      <vt:variant>
        <vt:lpwstr/>
      </vt:variant>
      <vt:variant>
        <vt:lpwstr>_Toc176833173</vt:lpwstr>
      </vt:variant>
      <vt:variant>
        <vt:i4>1835061</vt:i4>
      </vt:variant>
      <vt:variant>
        <vt:i4>62</vt:i4>
      </vt:variant>
      <vt:variant>
        <vt:i4>0</vt:i4>
      </vt:variant>
      <vt:variant>
        <vt:i4>5</vt:i4>
      </vt:variant>
      <vt:variant>
        <vt:lpwstr/>
      </vt:variant>
      <vt:variant>
        <vt:lpwstr>_Toc176833172</vt:lpwstr>
      </vt:variant>
      <vt:variant>
        <vt:i4>1835061</vt:i4>
      </vt:variant>
      <vt:variant>
        <vt:i4>56</vt:i4>
      </vt:variant>
      <vt:variant>
        <vt:i4>0</vt:i4>
      </vt:variant>
      <vt:variant>
        <vt:i4>5</vt:i4>
      </vt:variant>
      <vt:variant>
        <vt:lpwstr/>
      </vt:variant>
      <vt:variant>
        <vt:lpwstr>_Toc176833171</vt:lpwstr>
      </vt:variant>
      <vt:variant>
        <vt:i4>1835061</vt:i4>
      </vt:variant>
      <vt:variant>
        <vt:i4>50</vt:i4>
      </vt:variant>
      <vt:variant>
        <vt:i4>0</vt:i4>
      </vt:variant>
      <vt:variant>
        <vt:i4>5</vt:i4>
      </vt:variant>
      <vt:variant>
        <vt:lpwstr/>
      </vt:variant>
      <vt:variant>
        <vt:lpwstr>_Toc176833170</vt:lpwstr>
      </vt:variant>
      <vt:variant>
        <vt:i4>1900597</vt:i4>
      </vt:variant>
      <vt:variant>
        <vt:i4>44</vt:i4>
      </vt:variant>
      <vt:variant>
        <vt:i4>0</vt:i4>
      </vt:variant>
      <vt:variant>
        <vt:i4>5</vt:i4>
      </vt:variant>
      <vt:variant>
        <vt:lpwstr/>
      </vt:variant>
      <vt:variant>
        <vt:lpwstr>_Toc176833169</vt:lpwstr>
      </vt:variant>
      <vt:variant>
        <vt:i4>1900597</vt:i4>
      </vt:variant>
      <vt:variant>
        <vt:i4>38</vt:i4>
      </vt:variant>
      <vt:variant>
        <vt:i4>0</vt:i4>
      </vt:variant>
      <vt:variant>
        <vt:i4>5</vt:i4>
      </vt:variant>
      <vt:variant>
        <vt:lpwstr/>
      </vt:variant>
      <vt:variant>
        <vt:lpwstr>_Toc176833168</vt:lpwstr>
      </vt:variant>
      <vt:variant>
        <vt:i4>1900597</vt:i4>
      </vt:variant>
      <vt:variant>
        <vt:i4>32</vt:i4>
      </vt:variant>
      <vt:variant>
        <vt:i4>0</vt:i4>
      </vt:variant>
      <vt:variant>
        <vt:i4>5</vt:i4>
      </vt:variant>
      <vt:variant>
        <vt:lpwstr/>
      </vt:variant>
      <vt:variant>
        <vt:lpwstr>_Toc176833167</vt:lpwstr>
      </vt:variant>
      <vt:variant>
        <vt:i4>1900597</vt:i4>
      </vt:variant>
      <vt:variant>
        <vt:i4>26</vt:i4>
      </vt:variant>
      <vt:variant>
        <vt:i4>0</vt:i4>
      </vt:variant>
      <vt:variant>
        <vt:i4>5</vt:i4>
      </vt:variant>
      <vt:variant>
        <vt:lpwstr/>
      </vt:variant>
      <vt:variant>
        <vt:lpwstr>_Toc176833166</vt:lpwstr>
      </vt:variant>
      <vt:variant>
        <vt:i4>1900597</vt:i4>
      </vt:variant>
      <vt:variant>
        <vt:i4>20</vt:i4>
      </vt:variant>
      <vt:variant>
        <vt:i4>0</vt:i4>
      </vt:variant>
      <vt:variant>
        <vt:i4>5</vt:i4>
      </vt:variant>
      <vt:variant>
        <vt:lpwstr/>
      </vt:variant>
      <vt:variant>
        <vt:lpwstr>_Toc176833165</vt:lpwstr>
      </vt:variant>
      <vt:variant>
        <vt:i4>1900597</vt:i4>
      </vt:variant>
      <vt:variant>
        <vt:i4>14</vt:i4>
      </vt:variant>
      <vt:variant>
        <vt:i4>0</vt:i4>
      </vt:variant>
      <vt:variant>
        <vt:i4>5</vt:i4>
      </vt:variant>
      <vt:variant>
        <vt:lpwstr/>
      </vt:variant>
      <vt:variant>
        <vt:lpwstr>_Toc176833164</vt:lpwstr>
      </vt:variant>
      <vt:variant>
        <vt:i4>1900597</vt:i4>
      </vt:variant>
      <vt:variant>
        <vt:i4>8</vt:i4>
      </vt:variant>
      <vt:variant>
        <vt:i4>0</vt:i4>
      </vt:variant>
      <vt:variant>
        <vt:i4>5</vt:i4>
      </vt:variant>
      <vt:variant>
        <vt:lpwstr/>
      </vt:variant>
      <vt:variant>
        <vt:lpwstr>_Toc176833163</vt:lpwstr>
      </vt:variant>
      <vt:variant>
        <vt:i4>1900597</vt:i4>
      </vt:variant>
      <vt:variant>
        <vt:i4>2</vt:i4>
      </vt:variant>
      <vt:variant>
        <vt:i4>0</vt:i4>
      </vt:variant>
      <vt:variant>
        <vt:i4>5</vt:i4>
      </vt:variant>
      <vt:variant>
        <vt:lpwstr/>
      </vt:variant>
      <vt:variant>
        <vt:lpwstr>_Toc176833162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B-I-1</dc:title>
  <dc:creator>Pat Watson</dc:creator>
  <cp:lastModifiedBy>Mike Sieh</cp:lastModifiedBy>
  <cp:revision>31</cp:revision>
  <cp:lastPrinted>2017-03-08T23:02:00Z</cp:lastPrinted>
  <dcterms:created xsi:type="dcterms:W3CDTF">2015-11-11T14:38:00Z</dcterms:created>
  <dcterms:modified xsi:type="dcterms:W3CDTF">2017-03-08T23:05:00Z</dcterms:modified>
</cp:coreProperties>
</file>